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27D4" w14:textId="77777777" w:rsidR="005347F2" w:rsidRPr="00424784" w:rsidRDefault="007B0C87" w:rsidP="00A37030">
      <w:pPr>
        <w:tabs>
          <w:tab w:val="center" w:pos="4153"/>
          <w:tab w:val="right" w:pos="8306"/>
        </w:tabs>
        <w:jc w:val="center"/>
        <w:rPr>
          <w:rFonts w:ascii="TimesLT" w:hAnsi="TimesLT"/>
          <w:sz w:val="20"/>
        </w:rPr>
      </w:pPr>
      <w:r w:rsidRPr="00424784">
        <w:rPr>
          <w:rFonts w:ascii="TimesLT" w:hAnsi="TimesLT"/>
          <w:noProof/>
          <w:sz w:val="20"/>
          <w:lang w:eastAsia="lt-LT"/>
        </w:rPr>
        <w:drawing>
          <wp:inline distT="0" distB="0" distL="0" distR="0" wp14:anchorId="4F396DB0" wp14:editId="6931E129">
            <wp:extent cx="590550" cy="695325"/>
            <wp:effectExtent l="0" t="0" r="0" b="0"/>
            <wp:docPr id="1" name="Paveikslėlis 1" descr="vilk_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vilk_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47C5CAC1" w14:textId="77777777" w:rsidR="00ED5427" w:rsidRDefault="00ED5427" w:rsidP="00A37030">
      <w:pPr>
        <w:pStyle w:val="Antrat4"/>
        <w:spacing w:line="240" w:lineRule="auto"/>
        <w:rPr>
          <w:rFonts w:ascii="Times New Roman" w:hAnsi="Times New Roman"/>
        </w:rPr>
      </w:pPr>
      <w:r>
        <w:rPr>
          <w:rFonts w:ascii="Times New Roman" w:hAnsi="Times New Roman"/>
        </w:rPr>
        <w:t>VILKAVIŠKIO RAJONO SAVIVALDYBĖS TARYBA</w:t>
      </w:r>
    </w:p>
    <w:p w14:paraId="0A0026AF" w14:textId="77777777" w:rsidR="005347F2" w:rsidRPr="00424784" w:rsidRDefault="005347F2" w:rsidP="00A37030">
      <w:pPr>
        <w:keepNext/>
        <w:jc w:val="center"/>
        <w:outlineLvl w:val="3"/>
        <w:rPr>
          <w:b/>
        </w:rPr>
      </w:pPr>
    </w:p>
    <w:p w14:paraId="42D8AF83" w14:textId="77777777" w:rsidR="005347F2" w:rsidRPr="00424784" w:rsidRDefault="005347F2" w:rsidP="00A37030">
      <w:pPr>
        <w:tabs>
          <w:tab w:val="left" w:pos="9070"/>
        </w:tabs>
        <w:ind w:right="-2"/>
        <w:jc w:val="center"/>
        <w:rPr>
          <w:rFonts w:ascii="TimesLT" w:hAnsi="TimesLT"/>
          <w:b/>
          <w:caps/>
          <w:spacing w:val="40"/>
        </w:rPr>
      </w:pPr>
    </w:p>
    <w:p w14:paraId="0DD20750" w14:textId="77777777" w:rsidR="00ED5427" w:rsidRPr="00ED5427" w:rsidRDefault="00ED5427" w:rsidP="00A37030">
      <w:pPr>
        <w:tabs>
          <w:tab w:val="left" w:pos="9070"/>
        </w:tabs>
        <w:ind w:right="-2"/>
        <w:jc w:val="center"/>
        <w:rPr>
          <w:b/>
          <w:caps/>
          <w:spacing w:val="40"/>
        </w:rPr>
      </w:pPr>
      <w:r w:rsidRPr="00ED5427">
        <w:rPr>
          <w:b/>
          <w:caps/>
          <w:spacing w:val="40"/>
        </w:rPr>
        <w:t>SpREndimas</w:t>
      </w:r>
    </w:p>
    <w:p w14:paraId="4D6F4FEB" w14:textId="77777777" w:rsidR="005347F2" w:rsidRPr="00ED5427" w:rsidRDefault="00BE6A09" w:rsidP="00A37030">
      <w:pPr>
        <w:tabs>
          <w:tab w:val="left" w:pos="9070"/>
        </w:tabs>
        <w:ind w:right="-2"/>
        <w:jc w:val="center"/>
        <w:rPr>
          <w:rFonts w:ascii="Times New Roman Bold" w:hAnsi="Times New Roman Bold"/>
          <w:b/>
          <w:caps/>
          <w:szCs w:val="24"/>
        </w:rPr>
      </w:pPr>
      <w:r w:rsidRPr="00ED5427">
        <w:rPr>
          <w:rFonts w:ascii="Times New Roman Bold" w:hAnsi="Times New Roman Bold"/>
          <w:b/>
          <w:caps/>
          <w:szCs w:val="24"/>
        </w:rPr>
        <w:t xml:space="preserve">DĖL </w:t>
      </w:r>
      <w:r w:rsidR="00ED5427" w:rsidRPr="00ED5427">
        <w:rPr>
          <w:rFonts w:ascii="Times New Roman Bold" w:hAnsi="Times New Roman Bold"/>
          <w:b/>
          <w:caps/>
          <w:szCs w:val="24"/>
        </w:rPr>
        <w:t xml:space="preserve">VILKAVIŠKIO RAJONO SAVIVALDYBĖS TRADICINIŲ RELIGINIŲ BENDRUOMENIŲ IR BENDRIJŲ RĖMIMO </w:t>
      </w:r>
      <w:r w:rsidR="00ED5427" w:rsidRPr="00ED5427">
        <w:rPr>
          <w:rFonts w:ascii="Times New Roman Bold" w:hAnsi="Times New Roman Bold"/>
          <w:b/>
          <w:bCs/>
          <w:caps/>
          <w:szCs w:val="24"/>
        </w:rPr>
        <w:t>PROJEKTŲ</w:t>
      </w:r>
      <w:r w:rsidR="00A879EC">
        <w:rPr>
          <w:rFonts w:ascii="Times New Roman Bold" w:hAnsi="Times New Roman Bold"/>
          <w:b/>
          <w:bCs/>
          <w:caps/>
          <w:szCs w:val="24"/>
        </w:rPr>
        <w:t xml:space="preserve"> IR VEIKLOS</w:t>
      </w:r>
      <w:r w:rsidR="00ED5427" w:rsidRPr="00ED5427">
        <w:rPr>
          <w:rFonts w:ascii="Times New Roman Bold" w:hAnsi="Times New Roman Bold"/>
          <w:b/>
          <w:bCs/>
          <w:caps/>
          <w:szCs w:val="24"/>
        </w:rPr>
        <w:t xml:space="preserve"> FINANSAVIMO TVARKOS </w:t>
      </w:r>
      <w:r w:rsidRPr="00ED5427">
        <w:rPr>
          <w:rFonts w:ascii="Times New Roman Bold" w:hAnsi="Times New Roman Bold"/>
          <w:b/>
          <w:caps/>
          <w:szCs w:val="24"/>
        </w:rPr>
        <w:t>APRAŠ</w:t>
      </w:r>
      <w:r w:rsidR="007E1B94" w:rsidRPr="00ED5427">
        <w:rPr>
          <w:rFonts w:ascii="Times New Roman Bold" w:hAnsi="Times New Roman Bold"/>
          <w:b/>
          <w:caps/>
          <w:szCs w:val="24"/>
        </w:rPr>
        <w:t>o PAtvirtinimo</w:t>
      </w:r>
    </w:p>
    <w:p w14:paraId="4259CBA1" w14:textId="77777777" w:rsidR="005347F2" w:rsidRPr="008833EA" w:rsidRDefault="005347F2" w:rsidP="00A37030">
      <w:pPr>
        <w:jc w:val="center"/>
        <w:rPr>
          <w:rFonts w:ascii="TimesLT" w:hAnsi="TimesLT"/>
          <w:color w:val="FF0000"/>
        </w:rPr>
      </w:pPr>
    </w:p>
    <w:p w14:paraId="09E5B07D" w14:textId="77777777" w:rsidR="005347F2" w:rsidRPr="00ED5427" w:rsidRDefault="00BE6A09" w:rsidP="00A37030">
      <w:pPr>
        <w:jc w:val="center"/>
      </w:pPr>
      <w:r w:rsidRPr="00ED5427">
        <w:t>20</w:t>
      </w:r>
      <w:r w:rsidR="00ED5427" w:rsidRPr="00ED5427">
        <w:t xml:space="preserve">21 </w:t>
      </w:r>
      <w:r w:rsidRPr="00ED5427">
        <w:t xml:space="preserve">m. </w:t>
      </w:r>
      <w:r w:rsidR="00553127">
        <w:t>gegužės</w:t>
      </w:r>
      <w:r w:rsidR="008C1B2A" w:rsidRPr="00ED5427">
        <w:t xml:space="preserve"> </w:t>
      </w:r>
      <w:r w:rsidR="00467D81">
        <w:t>28</w:t>
      </w:r>
      <w:r w:rsidRPr="00ED5427">
        <w:t xml:space="preserve"> d. Nr. </w:t>
      </w:r>
      <w:r w:rsidR="00ED5427" w:rsidRPr="00ED5427">
        <w:t>B-TS-</w:t>
      </w:r>
      <w:r w:rsidR="00467D81">
        <w:t>797</w:t>
      </w:r>
    </w:p>
    <w:p w14:paraId="4BB06C73" w14:textId="77777777" w:rsidR="005347F2" w:rsidRPr="00ED5427" w:rsidRDefault="00BE6A09" w:rsidP="00A37030">
      <w:pPr>
        <w:keepNext/>
        <w:jc w:val="center"/>
      </w:pPr>
      <w:r w:rsidRPr="00ED5427">
        <w:t>Vilkaviškis</w:t>
      </w:r>
    </w:p>
    <w:p w14:paraId="4A3D44BA" w14:textId="77777777" w:rsidR="005347F2" w:rsidRPr="008833EA" w:rsidRDefault="005347F2">
      <w:pPr>
        <w:jc w:val="center"/>
        <w:rPr>
          <w:rFonts w:ascii="TimesLT" w:hAnsi="TimesLT"/>
          <w:color w:val="FF0000"/>
        </w:rPr>
      </w:pPr>
    </w:p>
    <w:p w14:paraId="2B828251" w14:textId="77777777" w:rsidR="005347F2" w:rsidRPr="008833EA" w:rsidRDefault="005347F2">
      <w:pPr>
        <w:jc w:val="center"/>
        <w:rPr>
          <w:rFonts w:ascii="TimesLT" w:hAnsi="TimesLT"/>
          <w:color w:val="FF0000"/>
        </w:rPr>
      </w:pPr>
    </w:p>
    <w:p w14:paraId="48CE22BC" w14:textId="77777777" w:rsidR="005347F2" w:rsidRPr="00ED5427" w:rsidRDefault="00ED5427" w:rsidP="008C46B0">
      <w:pPr>
        <w:ind w:firstLine="851"/>
        <w:jc w:val="both"/>
        <w:rPr>
          <w:szCs w:val="24"/>
          <w:lang w:eastAsia="lt-LT"/>
        </w:rPr>
      </w:pPr>
      <w:r w:rsidRPr="00ED5427">
        <w:rPr>
          <w:szCs w:val="24"/>
          <w:lang w:eastAsia="lt-LT"/>
        </w:rPr>
        <w:t xml:space="preserve">Vadovaudamasi Lietuvos Respublikos vietos savivaldos įstatymo 16 straipsnio </w:t>
      </w:r>
      <w:r w:rsidR="008C46B0">
        <w:rPr>
          <w:szCs w:val="24"/>
          <w:lang w:eastAsia="lt-LT"/>
        </w:rPr>
        <w:t>4</w:t>
      </w:r>
      <w:r w:rsidRPr="00ED5427">
        <w:rPr>
          <w:szCs w:val="24"/>
          <w:lang w:eastAsia="lt-LT"/>
        </w:rPr>
        <w:t xml:space="preserve"> </w:t>
      </w:r>
      <w:r w:rsidR="008C46B0">
        <w:rPr>
          <w:szCs w:val="24"/>
          <w:lang w:eastAsia="lt-LT"/>
        </w:rPr>
        <w:t xml:space="preserve">dalimi, </w:t>
      </w:r>
      <w:r w:rsidR="00EE7E02">
        <w:rPr>
          <w:szCs w:val="24"/>
          <w:lang w:eastAsia="lt-LT"/>
        </w:rPr>
        <w:t xml:space="preserve"> </w:t>
      </w:r>
      <w:r w:rsidR="008C46B0">
        <w:rPr>
          <w:szCs w:val="24"/>
          <w:lang w:eastAsia="lt-LT"/>
        </w:rPr>
        <w:t>L</w:t>
      </w:r>
      <w:r w:rsidR="008C46B0" w:rsidRPr="008C46B0">
        <w:rPr>
          <w:szCs w:val="24"/>
          <w:lang w:eastAsia="lt-LT"/>
        </w:rPr>
        <w:t xml:space="preserve">ietuvos </w:t>
      </w:r>
      <w:r w:rsidR="008C46B0">
        <w:rPr>
          <w:szCs w:val="24"/>
          <w:lang w:eastAsia="lt-LT"/>
        </w:rPr>
        <w:t>R</w:t>
      </w:r>
      <w:r w:rsidR="008C46B0" w:rsidRPr="008C46B0">
        <w:rPr>
          <w:szCs w:val="24"/>
          <w:lang w:eastAsia="lt-LT"/>
        </w:rPr>
        <w:t>espublikos nevyriausybinių organizacijų plėtros įstatymo</w:t>
      </w:r>
      <w:r w:rsidR="008C46B0">
        <w:rPr>
          <w:szCs w:val="24"/>
          <w:lang w:eastAsia="lt-LT"/>
        </w:rPr>
        <w:t xml:space="preserve"> 7 straipsnio 4 dalimi, </w:t>
      </w:r>
      <w:r w:rsidRPr="00ED5427">
        <w:rPr>
          <w:szCs w:val="24"/>
          <w:lang w:eastAsia="lt-LT"/>
        </w:rPr>
        <w:t>Vilkaviškio rajono savivaldybės taryba n</w:t>
      </w:r>
      <w:r w:rsidR="00E13E39">
        <w:rPr>
          <w:szCs w:val="24"/>
          <w:lang w:eastAsia="lt-LT"/>
        </w:rPr>
        <w:t xml:space="preserve"> </w:t>
      </w:r>
      <w:r w:rsidRPr="00ED5427">
        <w:rPr>
          <w:szCs w:val="24"/>
          <w:lang w:eastAsia="lt-LT"/>
        </w:rPr>
        <w:t>u</w:t>
      </w:r>
      <w:r w:rsidR="00E13E39">
        <w:rPr>
          <w:szCs w:val="24"/>
          <w:lang w:eastAsia="lt-LT"/>
        </w:rPr>
        <w:t xml:space="preserve"> </w:t>
      </w:r>
      <w:r w:rsidRPr="00ED5427">
        <w:rPr>
          <w:szCs w:val="24"/>
          <w:lang w:eastAsia="lt-LT"/>
        </w:rPr>
        <w:t>s</w:t>
      </w:r>
      <w:r w:rsidR="00E13E39">
        <w:rPr>
          <w:szCs w:val="24"/>
          <w:lang w:eastAsia="lt-LT"/>
        </w:rPr>
        <w:t xml:space="preserve"> </w:t>
      </w:r>
      <w:r w:rsidRPr="00ED5427">
        <w:rPr>
          <w:szCs w:val="24"/>
          <w:lang w:eastAsia="lt-LT"/>
        </w:rPr>
        <w:t>p</w:t>
      </w:r>
      <w:r w:rsidR="00E13E39">
        <w:rPr>
          <w:szCs w:val="24"/>
          <w:lang w:eastAsia="lt-LT"/>
        </w:rPr>
        <w:t xml:space="preserve"> </w:t>
      </w:r>
      <w:r w:rsidRPr="00ED5427">
        <w:rPr>
          <w:szCs w:val="24"/>
          <w:lang w:eastAsia="lt-LT"/>
        </w:rPr>
        <w:t>r</w:t>
      </w:r>
      <w:r w:rsidR="00E13E39">
        <w:rPr>
          <w:szCs w:val="24"/>
          <w:lang w:eastAsia="lt-LT"/>
        </w:rPr>
        <w:t xml:space="preserve"> </w:t>
      </w:r>
      <w:r w:rsidRPr="00ED5427">
        <w:rPr>
          <w:szCs w:val="24"/>
          <w:lang w:eastAsia="lt-LT"/>
        </w:rPr>
        <w:t>e</w:t>
      </w:r>
      <w:r w:rsidR="00E13E39">
        <w:rPr>
          <w:szCs w:val="24"/>
          <w:lang w:eastAsia="lt-LT"/>
        </w:rPr>
        <w:t xml:space="preserve"> </w:t>
      </w:r>
      <w:r w:rsidRPr="00ED5427">
        <w:rPr>
          <w:szCs w:val="24"/>
          <w:lang w:eastAsia="lt-LT"/>
        </w:rPr>
        <w:t>n</w:t>
      </w:r>
      <w:r w:rsidR="00E13E39">
        <w:rPr>
          <w:szCs w:val="24"/>
          <w:lang w:eastAsia="lt-LT"/>
        </w:rPr>
        <w:t xml:space="preserve"> </w:t>
      </w:r>
      <w:r w:rsidRPr="00ED5427">
        <w:rPr>
          <w:szCs w:val="24"/>
          <w:lang w:eastAsia="lt-LT"/>
        </w:rPr>
        <w:t>d</w:t>
      </w:r>
      <w:r w:rsidR="00E13E39">
        <w:rPr>
          <w:szCs w:val="24"/>
          <w:lang w:eastAsia="lt-LT"/>
        </w:rPr>
        <w:t xml:space="preserve"> </w:t>
      </w:r>
      <w:r w:rsidRPr="00ED5427">
        <w:rPr>
          <w:szCs w:val="24"/>
          <w:lang w:eastAsia="lt-LT"/>
        </w:rPr>
        <w:t>ž</w:t>
      </w:r>
      <w:r w:rsidR="00E13E39">
        <w:rPr>
          <w:szCs w:val="24"/>
          <w:lang w:eastAsia="lt-LT"/>
        </w:rPr>
        <w:t xml:space="preserve"> </w:t>
      </w:r>
      <w:r w:rsidRPr="00ED5427">
        <w:rPr>
          <w:szCs w:val="24"/>
          <w:lang w:eastAsia="lt-LT"/>
        </w:rPr>
        <w:t>i</w:t>
      </w:r>
      <w:r w:rsidR="00E13E39">
        <w:rPr>
          <w:szCs w:val="24"/>
          <w:lang w:eastAsia="lt-LT"/>
        </w:rPr>
        <w:t xml:space="preserve"> </w:t>
      </w:r>
      <w:r w:rsidRPr="00ED5427">
        <w:rPr>
          <w:szCs w:val="24"/>
          <w:lang w:eastAsia="lt-LT"/>
        </w:rPr>
        <w:t>a:</w:t>
      </w:r>
    </w:p>
    <w:p w14:paraId="271760D0" w14:textId="77777777" w:rsidR="00C018C3" w:rsidRPr="00ED5427" w:rsidRDefault="00ED5427" w:rsidP="00ED5427">
      <w:pPr>
        <w:tabs>
          <w:tab w:val="left" w:pos="851"/>
        </w:tabs>
        <w:ind w:firstLine="851"/>
        <w:jc w:val="both"/>
        <w:rPr>
          <w:bCs/>
          <w:szCs w:val="24"/>
        </w:rPr>
      </w:pPr>
      <w:r w:rsidRPr="00ED5427">
        <w:rPr>
          <w:szCs w:val="24"/>
          <w:lang w:eastAsia="lt-LT"/>
        </w:rPr>
        <w:t>Patvirtinti V</w:t>
      </w:r>
      <w:r w:rsidRPr="00ED5427">
        <w:rPr>
          <w:bCs/>
          <w:szCs w:val="24"/>
        </w:rPr>
        <w:t xml:space="preserve">ilkaviškio rajono savivaldybės tradicinių religinių bendruomenių ir bendrijų rėmimo projektų </w:t>
      </w:r>
      <w:r w:rsidR="00A879EC">
        <w:rPr>
          <w:bCs/>
          <w:szCs w:val="24"/>
        </w:rPr>
        <w:t xml:space="preserve">ir veiklos </w:t>
      </w:r>
      <w:r w:rsidRPr="00ED5427">
        <w:rPr>
          <w:bCs/>
          <w:szCs w:val="24"/>
        </w:rPr>
        <w:t>finansavimo tvarkos aprašą</w:t>
      </w:r>
      <w:r w:rsidRPr="00ED5427">
        <w:rPr>
          <w:szCs w:val="24"/>
        </w:rPr>
        <w:t xml:space="preserve"> </w:t>
      </w:r>
      <w:r w:rsidR="00BE6A09" w:rsidRPr="00ED5427">
        <w:rPr>
          <w:rFonts w:eastAsia="Arial"/>
          <w:szCs w:val="24"/>
        </w:rPr>
        <w:t>(pridedama).</w:t>
      </w:r>
    </w:p>
    <w:p w14:paraId="46E9CF39" w14:textId="77777777" w:rsidR="00ED5427" w:rsidRPr="00ED5427" w:rsidRDefault="00ED5427" w:rsidP="00ED5427">
      <w:pPr>
        <w:tabs>
          <w:tab w:val="left" w:pos="7371"/>
        </w:tabs>
        <w:ind w:firstLine="851"/>
        <w:jc w:val="both"/>
        <w:rPr>
          <w:szCs w:val="24"/>
        </w:rPr>
      </w:pPr>
      <w:r w:rsidRPr="00ED5427">
        <w:rPr>
          <w:szCs w:val="24"/>
        </w:rPr>
        <w:t>Šis sprendimas gali būti apskųstas Regionų apygardos administracinio teismo Kauno rūmams (adresu: A. Mickevičiaus g. 8A, Kaunas) Lietuvos Respublikos administracinių bylų teisenos įstatymo nustatyta tvarka.</w:t>
      </w:r>
    </w:p>
    <w:p w14:paraId="12BF9860" w14:textId="77777777" w:rsidR="00BE6A09" w:rsidRPr="008833EA" w:rsidRDefault="00BE6A09">
      <w:pPr>
        <w:tabs>
          <w:tab w:val="left" w:pos="7371"/>
        </w:tabs>
        <w:rPr>
          <w:color w:val="FF0000"/>
        </w:rPr>
      </w:pPr>
    </w:p>
    <w:p w14:paraId="5B45461B" w14:textId="77777777" w:rsidR="00BE6A09" w:rsidRPr="00424784" w:rsidRDefault="00BE6A09">
      <w:pPr>
        <w:tabs>
          <w:tab w:val="left" w:pos="7371"/>
        </w:tabs>
      </w:pPr>
    </w:p>
    <w:p w14:paraId="0B9F7299" w14:textId="77777777" w:rsidR="00BE6A09" w:rsidRPr="00424784" w:rsidRDefault="00BE6A09">
      <w:pPr>
        <w:tabs>
          <w:tab w:val="left" w:pos="7371"/>
        </w:tabs>
      </w:pPr>
    </w:p>
    <w:p w14:paraId="7EFC0390" w14:textId="50D8AF93" w:rsidR="005347F2" w:rsidRDefault="00D23064" w:rsidP="00BE6A09">
      <w:pPr>
        <w:tabs>
          <w:tab w:val="left" w:pos="7371"/>
        </w:tabs>
      </w:pPr>
      <w:r>
        <w:t>Savivaldybės meras</w:t>
      </w:r>
      <w:r w:rsidR="00BE6A09" w:rsidRPr="00424784">
        <w:tab/>
      </w:r>
      <w:r w:rsidR="00467D81">
        <w:t>Algirdas Neiberka</w:t>
      </w:r>
    </w:p>
    <w:p w14:paraId="23D46AFD" w14:textId="0EBE1220" w:rsidR="00A37030" w:rsidRDefault="00A37030" w:rsidP="00A37030">
      <w:pPr>
        <w:tabs>
          <w:tab w:val="left" w:pos="7371"/>
        </w:tabs>
        <w:jc w:val="center"/>
      </w:pPr>
      <w:r>
        <w:t>______________</w:t>
      </w:r>
    </w:p>
    <w:p w14:paraId="2CCA0AD3" w14:textId="77777777" w:rsidR="00A37030" w:rsidRPr="00424784" w:rsidRDefault="00A37030" w:rsidP="00A37030">
      <w:pPr>
        <w:tabs>
          <w:tab w:val="left" w:pos="7371"/>
        </w:tabs>
        <w:jc w:val="center"/>
      </w:pPr>
    </w:p>
    <w:p w14:paraId="25219D0E" w14:textId="77777777" w:rsidR="007F5A15" w:rsidRPr="00424784" w:rsidRDefault="007F5A15" w:rsidP="007F5A15">
      <w:pPr>
        <w:jc w:val="both"/>
      </w:pPr>
    </w:p>
    <w:p w14:paraId="1592F1BD" w14:textId="77777777" w:rsidR="007F5A15" w:rsidRPr="00424784" w:rsidRDefault="007F5A15" w:rsidP="007F5A15">
      <w:pPr>
        <w:jc w:val="both"/>
      </w:pPr>
    </w:p>
    <w:p w14:paraId="4150965C" w14:textId="77777777" w:rsidR="007F5A15" w:rsidRPr="00424784" w:rsidRDefault="007F5A15" w:rsidP="007F5A15">
      <w:pPr>
        <w:jc w:val="both"/>
      </w:pPr>
    </w:p>
    <w:p w14:paraId="4BA511D3" w14:textId="77777777" w:rsidR="007F5A15" w:rsidRPr="00424784" w:rsidRDefault="007F5A15" w:rsidP="007F5A15">
      <w:pPr>
        <w:jc w:val="both"/>
      </w:pPr>
    </w:p>
    <w:p w14:paraId="16A9B3A8" w14:textId="77777777" w:rsidR="007F5A15" w:rsidRPr="00424784" w:rsidRDefault="007F5A15" w:rsidP="007F5A15">
      <w:pPr>
        <w:jc w:val="both"/>
      </w:pPr>
    </w:p>
    <w:p w14:paraId="075DEC02" w14:textId="77777777" w:rsidR="007F5A15" w:rsidRPr="00424784" w:rsidRDefault="007F5A15" w:rsidP="007F5A15">
      <w:pPr>
        <w:jc w:val="both"/>
      </w:pPr>
    </w:p>
    <w:p w14:paraId="3933B024" w14:textId="77777777" w:rsidR="007F5A15" w:rsidRPr="00424784" w:rsidRDefault="007F5A15" w:rsidP="007F5A15">
      <w:pPr>
        <w:jc w:val="both"/>
      </w:pPr>
    </w:p>
    <w:p w14:paraId="0EF91D63" w14:textId="77777777" w:rsidR="007F5A15" w:rsidRPr="00424784" w:rsidRDefault="007F5A15" w:rsidP="007F5A15">
      <w:pPr>
        <w:jc w:val="both"/>
      </w:pPr>
    </w:p>
    <w:p w14:paraId="05E91D4F" w14:textId="77777777" w:rsidR="007F5A15" w:rsidRPr="00424784" w:rsidRDefault="007F5A15" w:rsidP="007F5A15">
      <w:pPr>
        <w:jc w:val="both"/>
      </w:pPr>
    </w:p>
    <w:p w14:paraId="5B1617F8" w14:textId="77777777" w:rsidR="007F5A15" w:rsidRPr="00424784" w:rsidRDefault="007F5A15" w:rsidP="007F5A15">
      <w:pPr>
        <w:jc w:val="both"/>
      </w:pPr>
    </w:p>
    <w:p w14:paraId="79A26EBD" w14:textId="77777777" w:rsidR="00BE6A09" w:rsidRPr="00424784" w:rsidRDefault="00BE6A09" w:rsidP="007F5A15">
      <w:pPr>
        <w:jc w:val="both"/>
      </w:pPr>
      <w:r w:rsidRPr="00424784">
        <w:br w:type="page"/>
      </w:r>
    </w:p>
    <w:p w14:paraId="677F4D35" w14:textId="77777777" w:rsidR="005142B9" w:rsidRPr="00424784" w:rsidRDefault="005142B9" w:rsidP="005142B9">
      <w:pPr>
        <w:ind w:firstLine="5670"/>
        <w:jc w:val="both"/>
        <w:rPr>
          <w:szCs w:val="24"/>
          <w:lang w:eastAsia="lt-LT"/>
        </w:rPr>
      </w:pPr>
      <w:r w:rsidRPr="00424784">
        <w:rPr>
          <w:szCs w:val="24"/>
          <w:lang w:eastAsia="lt-LT"/>
        </w:rPr>
        <w:lastRenderedPageBreak/>
        <w:t>PATVIRTINTA</w:t>
      </w:r>
    </w:p>
    <w:p w14:paraId="19C1D089" w14:textId="77777777" w:rsidR="005142B9" w:rsidRPr="00424784" w:rsidRDefault="005142B9" w:rsidP="005142B9">
      <w:pPr>
        <w:ind w:firstLine="5670"/>
        <w:jc w:val="both"/>
        <w:rPr>
          <w:szCs w:val="24"/>
          <w:lang w:eastAsia="lt-LT"/>
        </w:rPr>
      </w:pPr>
      <w:r w:rsidRPr="00424784">
        <w:rPr>
          <w:szCs w:val="24"/>
          <w:lang w:eastAsia="lt-LT"/>
        </w:rPr>
        <w:t xml:space="preserve">Vilkaviškio rajono savivaldybės </w:t>
      </w:r>
    </w:p>
    <w:p w14:paraId="3B69C8EC" w14:textId="77777777" w:rsidR="005142B9" w:rsidRPr="00424784" w:rsidRDefault="00ED5427" w:rsidP="00ED5427">
      <w:pPr>
        <w:ind w:firstLine="5670"/>
        <w:jc w:val="both"/>
        <w:rPr>
          <w:szCs w:val="24"/>
          <w:lang w:eastAsia="lt-LT"/>
        </w:rPr>
      </w:pPr>
      <w:r>
        <w:rPr>
          <w:szCs w:val="24"/>
          <w:lang w:eastAsia="lt-LT"/>
        </w:rPr>
        <w:t xml:space="preserve">tarybos </w:t>
      </w:r>
      <w:r w:rsidR="005142B9" w:rsidRPr="00424784">
        <w:rPr>
          <w:szCs w:val="24"/>
          <w:lang w:eastAsia="lt-LT"/>
        </w:rPr>
        <w:t>20</w:t>
      </w:r>
      <w:r w:rsidR="00602D16">
        <w:rPr>
          <w:szCs w:val="24"/>
          <w:lang w:eastAsia="lt-LT"/>
        </w:rPr>
        <w:t>2</w:t>
      </w:r>
      <w:r>
        <w:rPr>
          <w:szCs w:val="24"/>
          <w:lang w:eastAsia="lt-LT"/>
        </w:rPr>
        <w:t>1</w:t>
      </w:r>
      <w:r w:rsidR="005142B9" w:rsidRPr="00424784">
        <w:rPr>
          <w:szCs w:val="24"/>
          <w:lang w:eastAsia="lt-LT"/>
        </w:rPr>
        <w:t xml:space="preserve"> m. </w:t>
      </w:r>
      <w:r w:rsidR="00553127">
        <w:rPr>
          <w:szCs w:val="24"/>
          <w:lang w:eastAsia="lt-LT"/>
        </w:rPr>
        <w:t>gegužės</w:t>
      </w:r>
      <w:r w:rsidR="005142B9" w:rsidRPr="00424784">
        <w:rPr>
          <w:szCs w:val="24"/>
          <w:lang w:eastAsia="lt-LT"/>
        </w:rPr>
        <w:t xml:space="preserve"> </w:t>
      </w:r>
      <w:r w:rsidR="00467D81">
        <w:rPr>
          <w:szCs w:val="24"/>
          <w:lang w:eastAsia="lt-LT"/>
        </w:rPr>
        <w:t xml:space="preserve">28 </w:t>
      </w:r>
      <w:r w:rsidR="005142B9" w:rsidRPr="00424784">
        <w:rPr>
          <w:szCs w:val="24"/>
          <w:lang w:eastAsia="lt-LT"/>
        </w:rPr>
        <w:t xml:space="preserve">d. </w:t>
      </w:r>
    </w:p>
    <w:p w14:paraId="644DE591" w14:textId="77777777" w:rsidR="005142B9" w:rsidRPr="00424784" w:rsidRDefault="00ED5427" w:rsidP="005142B9">
      <w:pPr>
        <w:ind w:firstLine="5670"/>
        <w:jc w:val="both"/>
        <w:rPr>
          <w:szCs w:val="24"/>
          <w:lang w:eastAsia="lt-LT"/>
        </w:rPr>
      </w:pPr>
      <w:r>
        <w:rPr>
          <w:szCs w:val="24"/>
          <w:lang w:eastAsia="lt-LT"/>
        </w:rPr>
        <w:t>sprendimu</w:t>
      </w:r>
      <w:r w:rsidR="005142B9" w:rsidRPr="00424784">
        <w:rPr>
          <w:szCs w:val="24"/>
          <w:lang w:eastAsia="lt-LT"/>
        </w:rPr>
        <w:t xml:space="preserve"> Nr. B-</w:t>
      </w:r>
      <w:r>
        <w:rPr>
          <w:szCs w:val="24"/>
          <w:lang w:eastAsia="lt-LT"/>
        </w:rPr>
        <w:t>TS</w:t>
      </w:r>
      <w:r w:rsidR="005142B9" w:rsidRPr="00424784">
        <w:rPr>
          <w:szCs w:val="24"/>
          <w:lang w:eastAsia="lt-LT"/>
        </w:rPr>
        <w:t>-</w:t>
      </w:r>
      <w:r w:rsidR="00467D81">
        <w:rPr>
          <w:szCs w:val="24"/>
          <w:lang w:eastAsia="lt-LT"/>
        </w:rPr>
        <w:t>797</w:t>
      </w:r>
    </w:p>
    <w:p w14:paraId="1B6CD1BB" w14:textId="77777777" w:rsidR="005347F2" w:rsidRPr="00424784" w:rsidRDefault="005347F2">
      <w:pPr>
        <w:jc w:val="both"/>
        <w:rPr>
          <w:szCs w:val="24"/>
          <w:lang w:eastAsia="lt-LT"/>
        </w:rPr>
      </w:pPr>
    </w:p>
    <w:p w14:paraId="38B6B58C" w14:textId="77777777" w:rsidR="005142B9" w:rsidRPr="00424784" w:rsidRDefault="005142B9">
      <w:pPr>
        <w:jc w:val="both"/>
        <w:rPr>
          <w:szCs w:val="24"/>
          <w:lang w:eastAsia="lt-LT"/>
        </w:rPr>
      </w:pPr>
    </w:p>
    <w:p w14:paraId="545F81B1" w14:textId="77777777" w:rsidR="005347F2" w:rsidRPr="00424784" w:rsidRDefault="00BE6A09">
      <w:pPr>
        <w:jc w:val="center"/>
        <w:rPr>
          <w:b/>
          <w:szCs w:val="24"/>
          <w:lang w:eastAsia="lt-LT"/>
        </w:rPr>
      </w:pPr>
      <w:r w:rsidRPr="00424784">
        <w:rPr>
          <w:b/>
          <w:szCs w:val="24"/>
          <w:lang w:eastAsia="lt-LT"/>
        </w:rPr>
        <w:t xml:space="preserve">VILKAVIŠKIO RAJONO SAVIVALDYBĖS </w:t>
      </w:r>
      <w:r w:rsidR="00570685">
        <w:rPr>
          <w:b/>
          <w:szCs w:val="24"/>
          <w:lang w:eastAsia="lt-LT"/>
        </w:rPr>
        <w:t xml:space="preserve">TRADICINIŲ </w:t>
      </w:r>
      <w:r w:rsidRPr="00424784">
        <w:rPr>
          <w:b/>
          <w:szCs w:val="24"/>
          <w:lang w:eastAsia="lt-LT"/>
        </w:rPr>
        <w:t>RELIGINIŲ BENDRUOMENIŲ</w:t>
      </w:r>
      <w:r w:rsidR="00570685">
        <w:rPr>
          <w:b/>
          <w:szCs w:val="24"/>
          <w:lang w:eastAsia="lt-LT"/>
        </w:rPr>
        <w:t xml:space="preserve"> IR BENDRIJŲ </w:t>
      </w:r>
      <w:r w:rsidRPr="00424784">
        <w:rPr>
          <w:b/>
          <w:szCs w:val="24"/>
          <w:lang w:eastAsia="lt-LT"/>
        </w:rPr>
        <w:t xml:space="preserve">RĖMIMO </w:t>
      </w:r>
      <w:r w:rsidRPr="00424784">
        <w:rPr>
          <w:b/>
          <w:bCs/>
          <w:szCs w:val="24"/>
          <w:lang w:eastAsia="lt-LT"/>
        </w:rPr>
        <w:t xml:space="preserve">PROJEKTŲ </w:t>
      </w:r>
      <w:r w:rsidR="00A879EC">
        <w:rPr>
          <w:b/>
          <w:bCs/>
          <w:szCs w:val="24"/>
          <w:lang w:eastAsia="lt-LT"/>
        </w:rPr>
        <w:t xml:space="preserve">IR VEIKLOS </w:t>
      </w:r>
      <w:r w:rsidRPr="00424784">
        <w:rPr>
          <w:b/>
          <w:bCs/>
          <w:szCs w:val="24"/>
          <w:lang w:eastAsia="lt-LT"/>
        </w:rPr>
        <w:t>FINANSAVIMO TVARKOS APRAŠAS</w:t>
      </w:r>
    </w:p>
    <w:p w14:paraId="6EFF483A" w14:textId="77777777" w:rsidR="005347F2" w:rsidRPr="00424784" w:rsidRDefault="005347F2">
      <w:pPr>
        <w:jc w:val="center"/>
        <w:rPr>
          <w:szCs w:val="24"/>
          <w:lang w:eastAsia="lt-LT"/>
        </w:rPr>
      </w:pPr>
    </w:p>
    <w:p w14:paraId="5282CC9C" w14:textId="77777777" w:rsidR="000A1BA6" w:rsidRPr="00424784" w:rsidRDefault="00BE6A09">
      <w:pPr>
        <w:keepNext/>
        <w:jc w:val="center"/>
        <w:outlineLvl w:val="1"/>
        <w:rPr>
          <w:b/>
          <w:bCs/>
        </w:rPr>
      </w:pPr>
      <w:r w:rsidRPr="00424784">
        <w:rPr>
          <w:b/>
          <w:bCs/>
        </w:rPr>
        <w:t>I</w:t>
      </w:r>
      <w:r w:rsidR="000A1BA6" w:rsidRPr="00424784">
        <w:rPr>
          <w:b/>
          <w:bCs/>
        </w:rPr>
        <w:t xml:space="preserve"> SKYRIUS</w:t>
      </w:r>
    </w:p>
    <w:p w14:paraId="7EF05A1B" w14:textId="77777777" w:rsidR="005347F2" w:rsidRPr="00424784" w:rsidRDefault="00BE6A09">
      <w:pPr>
        <w:keepNext/>
        <w:jc w:val="center"/>
        <w:outlineLvl w:val="1"/>
        <w:rPr>
          <w:b/>
          <w:bCs/>
        </w:rPr>
      </w:pPr>
      <w:r w:rsidRPr="00424784">
        <w:rPr>
          <w:b/>
          <w:bCs/>
        </w:rPr>
        <w:t xml:space="preserve"> BENDROSIOS NUOSTATOS</w:t>
      </w:r>
    </w:p>
    <w:p w14:paraId="65BDAB0D" w14:textId="77777777" w:rsidR="005347F2" w:rsidRPr="00424784" w:rsidRDefault="005347F2">
      <w:pPr>
        <w:jc w:val="center"/>
        <w:rPr>
          <w:b/>
          <w:szCs w:val="24"/>
          <w:lang w:eastAsia="lt-LT"/>
        </w:rPr>
      </w:pPr>
    </w:p>
    <w:p w14:paraId="38580BA2" w14:textId="77777777" w:rsidR="005347F2" w:rsidRDefault="00570685" w:rsidP="00214DC6">
      <w:pPr>
        <w:pStyle w:val="Sraopastraipa"/>
        <w:numPr>
          <w:ilvl w:val="0"/>
          <w:numId w:val="5"/>
        </w:numPr>
        <w:tabs>
          <w:tab w:val="left" w:pos="1134"/>
        </w:tabs>
        <w:ind w:left="0" w:firstLine="851"/>
        <w:jc w:val="both"/>
        <w:rPr>
          <w:szCs w:val="24"/>
          <w:lang w:eastAsia="lt-LT"/>
        </w:rPr>
      </w:pPr>
      <w:r>
        <w:rPr>
          <w:szCs w:val="24"/>
          <w:lang w:eastAsia="lt-LT"/>
        </w:rPr>
        <w:t xml:space="preserve">Vilkaviškio </w:t>
      </w:r>
      <w:r w:rsidRPr="00570685">
        <w:rPr>
          <w:szCs w:val="24"/>
          <w:lang w:eastAsia="lt-LT"/>
        </w:rPr>
        <w:t>rajono</w:t>
      </w:r>
      <w:r>
        <w:rPr>
          <w:szCs w:val="24"/>
          <w:lang w:eastAsia="lt-LT"/>
        </w:rPr>
        <w:t xml:space="preserve"> savivaldybės</w:t>
      </w:r>
      <w:r w:rsidRPr="00570685">
        <w:rPr>
          <w:szCs w:val="24"/>
          <w:lang w:eastAsia="lt-LT"/>
        </w:rPr>
        <w:t xml:space="preserve"> </w:t>
      </w:r>
      <w:r>
        <w:rPr>
          <w:szCs w:val="24"/>
          <w:lang w:eastAsia="lt-LT"/>
        </w:rPr>
        <w:t xml:space="preserve">tradicinių </w:t>
      </w:r>
      <w:r w:rsidRPr="00570685">
        <w:rPr>
          <w:szCs w:val="24"/>
          <w:lang w:eastAsia="lt-LT"/>
        </w:rPr>
        <w:t>religinių bendruomenių ir bendrijų</w:t>
      </w:r>
      <w:r>
        <w:rPr>
          <w:szCs w:val="24"/>
          <w:lang w:eastAsia="lt-LT"/>
        </w:rPr>
        <w:t xml:space="preserve"> rėmimo</w:t>
      </w:r>
      <w:r w:rsidRPr="00570685">
        <w:rPr>
          <w:szCs w:val="24"/>
          <w:lang w:eastAsia="lt-LT"/>
        </w:rPr>
        <w:t xml:space="preserve"> projektų </w:t>
      </w:r>
      <w:r w:rsidR="00A879EC">
        <w:rPr>
          <w:szCs w:val="24"/>
          <w:lang w:eastAsia="lt-LT"/>
        </w:rPr>
        <w:t xml:space="preserve">ir veiklos </w:t>
      </w:r>
      <w:r w:rsidRPr="00570685">
        <w:rPr>
          <w:szCs w:val="24"/>
          <w:lang w:eastAsia="lt-LT"/>
        </w:rPr>
        <w:t xml:space="preserve">finansavimo tvarkos aprašas (toliau – Aprašas) reglamentuoja </w:t>
      </w:r>
      <w:r w:rsidR="003A7572">
        <w:rPr>
          <w:szCs w:val="24"/>
          <w:lang w:eastAsia="lt-LT"/>
        </w:rPr>
        <w:t xml:space="preserve">tradicinių </w:t>
      </w:r>
      <w:r w:rsidRPr="00570685">
        <w:rPr>
          <w:szCs w:val="24"/>
          <w:lang w:eastAsia="lt-LT"/>
        </w:rPr>
        <w:t xml:space="preserve">religinių bendruomenių ir bendrijų, </w:t>
      </w:r>
      <w:r>
        <w:rPr>
          <w:szCs w:val="24"/>
          <w:lang w:eastAsia="lt-LT"/>
        </w:rPr>
        <w:t>registruotų ir veikiančių</w:t>
      </w:r>
      <w:r w:rsidRPr="00570685">
        <w:rPr>
          <w:szCs w:val="24"/>
          <w:lang w:eastAsia="lt-LT"/>
        </w:rPr>
        <w:t xml:space="preserve"> </w:t>
      </w:r>
      <w:r>
        <w:rPr>
          <w:szCs w:val="24"/>
          <w:lang w:eastAsia="lt-LT"/>
        </w:rPr>
        <w:t>Vilkaviškio</w:t>
      </w:r>
      <w:r w:rsidRPr="00570685">
        <w:rPr>
          <w:szCs w:val="24"/>
          <w:lang w:eastAsia="lt-LT"/>
        </w:rPr>
        <w:t xml:space="preserve"> rajone, finansavimo </w:t>
      </w:r>
      <w:r>
        <w:rPr>
          <w:szCs w:val="24"/>
          <w:lang w:eastAsia="lt-LT"/>
        </w:rPr>
        <w:t>Vilkaviškio</w:t>
      </w:r>
      <w:r w:rsidRPr="00570685">
        <w:rPr>
          <w:szCs w:val="24"/>
          <w:lang w:eastAsia="lt-LT"/>
        </w:rPr>
        <w:t xml:space="preserve"> rajono savivaldybės (toliau – </w:t>
      </w:r>
      <w:r w:rsidR="00214DC6">
        <w:rPr>
          <w:szCs w:val="24"/>
          <w:lang w:eastAsia="lt-LT"/>
        </w:rPr>
        <w:t>S</w:t>
      </w:r>
      <w:r w:rsidRPr="00570685">
        <w:rPr>
          <w:szCs w:val="24"/>
          <w:lang w:eastAsia="lt-LT"/>
        </w:rPr>
        <w:t>avivaldybė) biudžeto lėšomis principus, reikalavimus lėšų gavėjams, dokumentų pateikimą, vertinimą, kontrolę ir atskaitomybę.</w:t>
      </w:r>
    </w:p>
    <w:p w14:paraId="24C30DA3" w14:textId="77777777" w:rsidR="00214DC6" w:rsidRDefault="00214DC6" w:rsidP="00214DC6">
      <w:pPr>
        <w:pStyle w:val="Sraopastraipa"/>
        <w:numPr>
          <w:ilvl w:val="0"/>
          <w:numId w:val="5"/>
        </w:numPr>
        <w:tabs>
          <w:tab w:val="left" w:pos="1276"/>
        </w:tabs>
        <w:ind w:left="0" w:firstLine="851"/>
        <w:jc w:val="both"/>
        <w:rPr>
          <w:szCs w:val="24"/>
          <w:lang w:eastAsia="lt-LT"/>
        </w:rPr>
      </w:pPr>
      <w:r>
        <w:rPr>
          <w:szCs w:val="24"/>
          <w:lang w:eastAsia="lt-LT"/>
        </w:rPr>
        <w:t>Pagal šį Aprašą p</w:t>
      </w:r>
      <w:r w:rsidRPr="00214DC6">
        <w:rPr>
          <w:szCs w:val="24"/>
          <w:lang w:eastAsia="lt-LT"/>
        </w:rPr>
        <w:t xml:space="preserve">riemonės įgyvendinimą organizuoja </w:t>
      </w:r>
      <w:r>
        <w:rPr>
          <w:szCs w:val="24"/>
          <w:lang w:eastAsia="lt-LT"/>
        </w:rPr>
        <w:t>S</w:t>
      </w:r>
      <w:r w:rsidRPr="00214DC6">
        <w:rPr>
          <w:szCs w:val="24"/>
          <w:lang w:eastAsia="lt-LT"/>
        </w:rPr>
        <w:t>avivaldybės</w:t>
      </w:r>
      <w:r>
        <w:rPr>
          <w:szCs w:val="24"/>
          <w:lang w:eastAsia="lt-LT"/>
        </w:rPr>
        <w:t xml:space="preserve"> </w:t>
      </w:r>
      <w:r w:rsidR="00C94B17">
        <w:rPr>
          <w:szCs w:val="24"/>
          <w:lang w:eastAsia="lt-LT"/>
        </w:rPr>
        <w:t xml:space="preserve">administracijos </w:t>
      </w:r>
      <w:r>
        <w:rPr>
          <w:szCs w:val="24"/>
          <w:lang w:eastAsia="lt-LT"/>
        </w:rPr>
        <w:t xml:space="preserve">Investicijų ir strateginio planavimo skyrius. </w:t>
      </w:r>
    </w:p>
    <w:p w14:paraId="69EEDA23" w14:textId="77777777" w:rsidR="00570685" w:rsidRDefault="00214DC6" w:rsidP="00830EF1">
      <w:pPr>
        <w:pStyle w:val="Sraopastraipa"/>
        <w:numPr>
          <w:ilvl w:val="0"/>
          <w:numId w:val="5"/>
        </w:numPr>
        <w:tabs>
          <w:tab w:val="left" w:pos="1276"/>
        </w:tabs>
        <w:ind w:left="0" w:firstLine="851"/>
        <w:jc w:val="both"/>
        <w:rPr>
          <w:szCs w:val="24"/>
          <w:lang w:eastAsia="lt-LT"/>
        </w:rPr>
      </w:pPr>
      <w:r>
        <w:rPr>
          <w:szCs w:val="24"/>
          <w:lang w:eastAsia="lt-LT"/>
        </w:rPr>
        <w:t>Galimi pareiškėjai</w:t>
      </w:r>
      <w:r w:rsidR="00830EF1">
        <w:rPr>
          <w:szCs w:val="24"/>
          <w:lang w:eastAsia="lt-LT"/>
        </w:rPr>
        <w:t xml:space="preserve"> </w:t>
      </w:r>
      <w:r w:rsidR="00830EF1" w:rsidRPr="00830EF1">
        <w:rPr>
          <w:szCs w:val="24"/>
          <w:lang w:eastAsia="lt-LT"/>
        </w:rPr>
        <w:t>–</w:t>
      </w:r>
      <w:r w:rsidR="00830EF1">
        <w:rPr>
          <w:szCs w:val="24"/>
          <w:lang w:eastAsia="lt-LT"/>
        </w:rPr>
        <w:t xml:space="preserve"> </w:t>
      </w:r>
      <w:r w:rsidR="00570685" w:rsidRPr="00830EF1">
        <w:rPr>
          <w:szCs w:val="24"/>
          <w:lang w:eastAsia="lt-LT"/>
        </w:rPr>
        <w:t>Religinė</w:t>
      </w:r>
      <w:r w:rsidR="00830EF1">
        <w:rPr>
          <w:szCs w:val="24"/>
          <w:lang w:eastAsia="lt-LT"/>
        </w:rPr>
        <w:t>s</w:t>
      </w:r>
      <w:r w:rsidR="00570685" w:rsidRPr="00830EF1">
        <w:rPr>
          <w:szCs w:val="24"/>
          <w:lang w:eastAsia="lt-LT"/>
        </w:rPr>
        <w:t xml:space="preserve"> bendruomenė</w:t>
      </w:r>
      <w:r w:rsidR="00830EF1">
        <w:rPr>
          <w:szCs w:val="24"/>
          <w:lang w:eastAsia="lt-LT"/>
        </w:rPr>
        <w:t>s</w:t>
      </w:r>
      <w:r w:rsidR="006A78C7">
        <w:rPr>
          <w:szCs w:val="24"/>
          <w:lang w:eastAsia="lt-LT"/>
        </w:rPr>
        <w:t xml:space="preserve"> </w:t>
      </w:r>
      <w:r w:rsidR="008833EA">
        <w:rPr>
          <w:szCs w:val="24"/>
          <w:lang w:eastAsia="lt-LT"/>
        </w:rPr>
        <w:t>ar</w:t>
      </w:r>
      <w:r w:rsidR="006A78C7">
        <w:rPr>
          <w:szCs w:val="24"/>
          <w:lang w:eastAsia="lt-LT"/>
        </w:rPr>
        <w:t xml:space="preserve"> bendrijos</w:t>
      </w:r>
      <w:r w:rsidR="00570685" w:rsidRPr="00830EF1">
        <w:rPr>
          <w:szCs w:val="24"/>
          <w:lang w:eastAsia="lt-LT"/>
        </w:rPr>
        <w:t>, atitinkan</w:t>
      </w:r>
      <w:r w:rsidR="00830EF1">
        <w:rPr>
          <w:szCs w:val="24"/>
          <w:lang w:eastAsia="lt-LT"/>
        </w:rPr>
        <w:t>čios</w:t>
      </w:r>
      <w:r w:rsidR="006A78C7">
        <w:rPr>
          <w:szCs w:val="24"/>
          <w:lang w:eastAsia="lt-LT"/>
        </w:rPr>
        <w:t xml:space="preserve"> </w:t>
      </w:r>
      <w:r w:rsidR="00570685" w:rsidRPr="00830EF1">
        <w:rPr>
          <w:szCs w:val="24"/>
          <w:lang w:eastAsia="lt-LT"/>
        </w:rPr>
        <w:t>Lietuvos Respublikos religinių bendruomenių ir bendrijų įstatyme nustatyta tvarka apibrėžtą tradicinės Lietuvos religinės bendruomenės</w:t>
      </w:r>
      <w:r w:rsidR="006A78C7">
        <w:rPr>
          <w:szCs w:val="24"/>
          <w:lang w:eastAsia="lt-LT"/>
        </w:rPr>
        <w:t xml:space="preserve"> ir bendrijos</w:t>
      </w:r>
      <w:r w:rsidR="00570685" w:rsidRPr="00830EF1">
        <w:rPr>
          <w:szCs w:val="24"/>
          <w:lang w:eastAsia="lt-LT"/>
        </w:rPr>
        <w:t xml:space="preserve"> sąvoką bei veikian</w:t>
      </w:r>
      <w:r w:rsidR="00830EF1">
        <w:rPr>
          <w:szCs w:val="24"/>
          <w:lang w:eastAsia="lt-LT"/>
        </w:rPr>
        <w:t>čios</w:t>
      </w:r>
      <w:r w:rsidR="00570685" w:rsidRPr="00830EF1">
        <w:rPr>
          <w:szCs w:val="24"/>
          <w:lang w:eastAsia="lt-LT"/>
        </w:rPr>
        <w:t xml:space="preserve"> ir registruot</w:t>
      </w:r>
      <w:r w:rsidR="00830EF1">
        <w:rPr>
          <w:szCs w:val="24"/>
          <w:lang w:eastAsia="lt-LT"/>
        </w:rPr>
        <w:t>os</w:t>
      </w:r>
      <w:r w:rsidR="00570685" w:rsidRPr="00830EF1">
        <w:rPr>
          <w:szCs w:val="24"/>
          <w:lang w:eastAsia="lt-LT"/>
        </w:rPr>
        <w:t xml:space="preserve"> Savivaldybės teritorijoje</w:t>
      </w:r>
      <w:r w:rsidR="006A78C7">
        <w:rPr>
          <w:szCs w:val="24"/>
          <w:lang w:eastAsia="lt-LT"/>
        </w:rPr>
        <w:t xml:space="preserve"> (toliau – Pareiškėja</w:t>
      </w:r>
      <w:r w:rsidR="00C94B17">
        <w:rPr>
          <w:szCs w:val="24"/>
          <w:lang w:eastAsia="lt-LT"/>
        </w:rPr>
        <w:t>i</w:t>
      </w:r>
      <w:r w:rsidR="006A78C7">
        <w:rPr>
          <w:szCs w:val="24"/>
          <w:lang w:eastAsia="lt-LT"/>
        </w:rPr>
        <w:t>)</w:t>
      </w:r>
      <w:r w:rsidR="00570685" w:rsidRPr="00830EF1">
        <w:rPr>
          <w:szCs w:val="24"/>
          <w:lang w:eastAsia="lt-LT"/>
        </w:rPr>
        <w:t>.</w:t>
      </w:r>
    </w:p>
    <w:p w14:paraId="0B336C33" w14:textId="77777777" w:rsidR="00830EF1" w:rsidRDefault="00570685" w:rsidP="00721426">
      <w:pPr>
        <w:pStyle w:val="Sraopastraipa"/>
        <w:numPr>
          <w:ilvl w:val="0"/>
          <w:numId w:val="5"/>
        </w:numPr>
        <w:tabs>
          <w:tab w:val="left" w:pos="0"/>
          <w:tab w:val="left" w:pos="1276"/>
        </w:tabs>
        <w:ind w:left="0" w:firstLine="889"/>
        <w:jc w:val="both"/>
        <w:rPr>
          <w:szCs w:val="24"/>
          <w:lang w:eastAsia="lt-LT"/>
        </w:rPr>
      </w:pPr>
      <w:r w:rsidRPr="00830EF1">
        <w:rPr>
          <w:szCs w:val="24"/>
          <w:lang w:eastAsia="lt-LT"/>
        </w:rPr>
        <w:t xml:space="preserve">Lėšos </w:t>
      </w:r>
      <w:r w:rsidR="00830EF1" w:rsidRPr="00830EF1">
        <w:rPr>
          <w:szCs w:val="24"/>
          <w:lang w:eastAsia="lt-LT"/>
        </w:rPr>
        <w:t>priemonei</w:t>
      </w:r>
      <w:r w:rsidRPr="00830EF1">
        <w:rPr>
          <w:szCs w:val="24"/>
          <w:lang w:eastAsia="lt-LT"/>
        </w:rPr>
        <w:t xml:space="preserve"> gali būti skiriamos kiekvienais metais Savivaldybės biudžete. </w:t>
      </w:r>
    </w:p>
    <w:p w14:paraId="4ECAA131" w14:textId="77777777" w:rsidR="000C67BF" w:rsidRPr="00830EF1" w:rsidRDefault="00830EF1" w:rsidP="00721426">
      <w:pPr>
        <w:pStyle w:val="Sraopastraipa"/>
        <w:numPr>
          <w:ilvl w:val="0"/>
          <w:numId w:val="5"/>
        </w:numPr>
        <w:tabs>
          <w:tab w:val="left" w:pos="0"/>
          <w:tab w:val="left" w:pos="1276"/>
        </w:tabs>
        <w:ind w:left="0" w:firstLine="889"/>
        <w:jc w:val="both"/>
        <w:rPr>
          <w:szCs w:val="24"/>
          <w:lang w:eastAsia="lt-LT"/>
        </w:rPr>
      </w:pPr>
      <w:r>
        <w:rPr>
          <w:szCs w:val="24"/>
          <w:lang w:eastAsia="lt-LT"/>
        </w:rPr>
        <w:t>Apraše naudojamos sąvokos:</w:t>
      </w:r>
    </w:p>
    <w:p w14:paraId="4E96A546" w14:textId="77777777" w:rsidR="000C67BF" w:rsidRPr="003A7572" w:rsidRDefault="00830EF1" w:rsidP="003A7572">
      <w:pPr>
        <w:pStyle w:val="Sraopastraipa"/>
        <w:numPr>
          <w:ilvl w:val="1"/>
          <w:numId w:val="5"/>
        </w:numPr>
        <w:tabs>
          <w:tab w:val="left" w:pos="0"/>
          <w:tab w:val="left" w:pos="889"/>
          <w:tab w:val="left" w:pos="1276"/>
        </w:tabs>
        <w:ind w:left="0" w:firstLine="889"/>
        <w:jc w:val="both"/>
        <w:rPr>
          <w:szCs w:val="24"/>
          <w:lang w:eastAsia="lt-LT"/>
        </w:rPr>
      </w:pPr>
      <w:r>
        <w:rPr>
          <w:szCs w:val="24"/>
          <w:lang w:eastAsia="lt-LT"/>
        </w:rPr>
        <w:t xml:space="preserve"> </w:t>
      </w:r>
      <w:r w:rsidR="000C67BF" w:rsidRPr="003A7572">
        <w:rPr>
          <w:b/>
          <w:bCs/>
          <w:szCs w:val="24"/>
          <w:lang w:eastAsia="lt-LT"/>
        </w:rPr>
        <w:t>Biudžetiniai metai</w:t>
      </w:r>
      <w:r w:rsidR="000C67BF" w:rsidRPr="00830EF1">
        <w:rPr>
          <w:szCs w:val="24"/>
          <w:lang w:eastAsia="lt-LT"/>
        </w:rPr>
        <w:t xml:space="preserve"> </w:t>
      </w:r>
      <w:r w:rsidRPr="00830EF1">
        <w:rPr>
          <w:szCs w:val="24"/>
          <w:lang w:eastAsia="lt-LT"/>
        </w:rPr>
        <w:t>–</w:t>
      </w:r>
      <w:r w:rsidR="000C67BF" w:rsidRPr="00830EF1">
        <w:rPr>
          <w:szCs w:val="24"/>
          <w:lang w:eastAsia="lt-LT"/>
        </w:rPr>
        <w:t xml:space="preserve"> </w:t>
      </w:r>
      <w:r w:rsidR="003A7572" w:rsidRPr="003A7572">
        <w:rPr>
          <w:szCs w:val="24"/>
          <w:lang w:eastAsia="lt-LT"/>
        </w:rPr>
        <w:t>metai, kurie prasideda sausio 1 dieną ir baigiasi gruodžio 31 dieną.</w:t>
      </w:r>
    </w:p>
    <w:p w14:paraId="044F4B6B" w14:textId="77777777" w:rsidR="005347F2" w:rsidRPr="00424784" w:rsidRDefault="005347F2" w:rsidP="00570685">
      <w:pPr>
        <w:tabs>
          <w:tab w:val="left" w:pos="0"/>
          <w:tab w:val="left" w:pos="1260"/>
        </w:tabs>
        <w:ind w:firstLine="889"/>
        <w:jc w:val="both"/>
        <w:rPr>
          <w:szCs w:val="24"/>
          <w:lang w:eastAsia="lt-LT"/>
        </w:rPr>
      </w:pPr>
    </w:p>
    <w:p w14:paraId="710D0B4E" w14:textId="77777777" w:rsidR="00EA3560" w:rsidRPr="00424784" w:rsidRDefault="00BE6A09">
      <w:pPr>
        <w:jc w:val="center"/>
        <w:rPr>
          <w:b/>
          <w:szCs w:val="24"/>
          <w:lang w:eastAsia="lt-LT"/>
        </w:rPr>
      </w:pPr>
      <w:r w:rsidRPr="00424784">
        <w:rPr>
          <w:b/>
          <w:szCs w:val="24"/>
          <w:lang w:eastAsia="lt-LT"/>
        </w:rPr>
        <w:t>II</w:t>
      </w:r>
      <w:r w:rsidR="00EA3560" w:rsidRPr="00424784">
        <w:rPr>
          <w:b/>
          <w:szCs w:val="24"/>
          <w:lang w:eastAsia="lt-LT"/>
        </w:rPr>
        <w:t xml:space="preserve"> SKYRIUS</w:t>
      </w:r>
    </w:p>
    <w:p w14:paraId="1C779B76" w14:textId="77777777" w:rsidR="00FA16ED" w:rsidRDefault="00830EF1" w:rsidP="00830EF1">
      <w:pPr>
        <w:jc w:val="center"/>
        <w:rPr>
          <w:b/>
          <w:bCs/>
          <w:szCs w:val="24"/>
          <w:lang w:eastAsia="lt-LT"/>
        </w:rPr>
      </w:pPr>
      <w:r w:rsidRPr="00830EF1">
        <w:rPr>
          <w:b/>
          <w:bCs/>
          <w:szCs w:val="24"/>
          <w:lang w:eastAsia="lt-LT"/>
        </w:rPr>
        <w:t>TINKAMOS FINANSUOTI VEIKLOS IR FINANSAVIMO PRIORITETAI</w:t>
      </w:r>
    </w:p>
    <w:p w14:paraId="3393B58A" w14:textId="77777777" w:rsidR="00830EF1" w:rsidRPr="00424784" w:rsidRDefault="00830EF1" w:rsidP="00830EF1">
      <w:pPr>
        <w:jc w:val="center"/>
        <w:rPr>
          <w:b/>
          <w:szCs w:val="24"/>
          <w:lang w:eastAsia="lt-LT"/>
        </w:rPr>
      </w:pPr>
    </w:p>
    <w:p w14:paraId="44A84766" w14:textId="77777777" w:rsidR="00830EF1" w:rsidRDefault="00830EF1" w:rsidP="001628F9">
      <w:pPr>
        <w:ind w:firstLine="851"/>
        <w:jc w:val="both"/>
        <w:rPr>
          <w:szCs w:val="24"/>
          <w:lang w:eastAsia="lt-LT"/>
        </w:rPr>
      </w:pPr>
      <w:r>
        <w:rPr>
          <w:szCs w:val="24"/>
          <w:lang w:eastAsia="lt-LT"/>
        </w:rPr>
        <w:t>6</w:t>
      </w:r>
      <w:r w:rsidR="001628F9">
        <w:rPr>
          <w:szCs w:val="24"/>
          <w:lang w:eastAsia="lt-LT"/>
        </w:rPr>
        <w:t xml:space="preserve">. </w:t>
      </w:r>
      <w:r w:rsidRPr="006A78C7">
        <w:rPr>
          <w:b/>
          <w:bCs/>
          <w:szCs w:val="24"/>
          <w:lang w:eastAsia="lt-LT"/>
        </w:rPr>
        <w:t>Pagal šį Aprašą tinkamos finansuoti veiklos:</w:t>
      </w:r>
    </w:p>
    <w:p w14:paraId="06C7ECD9" w14:textId="77777777" w:rsidR="001628F9" w:rsidRDefault="00830EF1" w:rsidP="001628F9">
      <w:pPr>
        <w:ind w:firstLine="851"/>
        <w:jc w:val="both"/>
        <w:rPr>
          <w:szCs w:val="24"/>
          <w:lang w:eastAsia="lt-LT"/>
        </w:rPr>
      </w:pPr>
      <w:r>
        <w:rPr>
          <w:szCs w:val="24"/>
          <w:lang w:eastAsia="lt-LT"/>
        </w:rPr>
        <w:t>6</w:t>
      </w:r>
      <w:r w:rsidR="001628F9">
        <w:rPr>
          <w:szCs w:val="24"/>
          <w:lang w:eastAsia="lt-LT"/>
        </w:rPr>
        <w:t xml:space="preserve">.1. </w:t>
      </w:r>
      <w:r w:rsidR="007D2D47" w:rsidRPr="007D2D47">
        <w:rPr>
          <w:szCs w:val="24"/>
          <w:lang w:eastAsia="lt-LT"/>
        </w:rPr>
        <w:t>pastatų ar statinių, nuosavybės teise priklausančių Religinei bendruomenei</w:t>
      </w:r>
      <w:r w:rsidR="006A78C7">
        <w:rPr>
          <w:szCs w:val="24"/>
          <w:lang w:eastAsia="lt-LT"/>
        </w:rPr>
        <w:t xml:space="preserve"> ar bendrijai</w:t>
      </w:r>
      <w:r w:rsidR="007D2D47" w:rsidRPr="007D2D47">
        <w:rPr>
          <w:szCs w:val="24"/>
          <w:lang w:eastAsia="lt-LT"/>
        </w:rPr>
        <w:t>, atnaujinimo, remonto, renovacijos, kapitalinio remonto, rekonstrukcijos darbai</w:t>
      </w:r>
      <w:r w:rsidR="007D2D47">
        <w:rPr>
          <w:szCs w:val="24"/>
          <w:lang w:eastAsia="lt-LT"/>
        </w:rPr>
        <w:t xml:space="preserve"> </w:t>
      </w:r>
      <w:r w:rsidR="007D2D47" w:rsidRPr="007D2D47">
        <w:rPr>
          <w:szCs w:val="24"/>
          <w:lang w:eastAsia="lt-LT"/>
        </w:rPr>
        <w:t>(kai gauti leidimai šiems darbams vykdyti)</w:t>
      </w:r>
      <w:r w:rsidR="007D2D47">
        <w:rPr>
          <w:szCs w:val="24"/>
          <w:lang w:eastAsia="lt-LT"/>
        </w:rPr>
        <w:t>;</w:t>
      </w:r>
    </w:p>
    <w:p w14:paraId="3ED5FDAD" w14:textId="77777777" w:rsidR="007D2D47" w:rsidRPr="007D2D47" w:rsidRDefault="00830EF1" w:rsidP="007D2D47">
      <w:pPr>
        <w:ind w:firstLine="851"/>
        <w:jc w:val="both"/>
        <w:rPr>
          <w:szCs w:val="24"/>
          <w:lang w:eastAsia="lt-LT"/>
        </w:rPr>
      </w:pPr>
      <w:r>
        <w:rPr>
          <w:szCs w:val="24"/>
          <w:lang w:eastAsia="lt-LT"/>
        </w:rPr>
        <w:t>6</w:t>
      </w:r>
      <w:r w:rsidR="007D2D47">
        <w:rPr>
          <w:szCs w:val="24"/>
          <w:lang w:eastAsia="lt-LT"/>
        </w:rPr>
        <w:t xml:space="preserve">.2. </w:t>
      </w:r>
      <w:r w:rsidR="007D2D47" w:rsidRPr="007D2D47">
        <w:rPr>
          <w:szCs w:val="24"/>
          <w:lang w:eastAsia="lt-LT"/>
        </w:rPr>
        <w:t>į kultūros paveldo registrą įrašytų didesnės istorinės, architektūrinės, meninės vertės religinės paskirties pastatų ar statinių bei jų teritorijoje ar juose esančių kultūros vertybių restauracija, avarinės būklės šalinimo darbai ir tvarkyba (kai gauti leidimai šiems darbams vykdyti);</w:t>
      </w:r>
    </w:p>
    <w:p w14:paraId="32719C35" w14:textId="77777777" w:rsidR="007D2D47" w:rsidRPr="007D2D47" w:rsidRDefault="00830EF1" w:rsidP="007D2D47">
      <w:pPr>
        <w:ind w:firstLine="851"/>
        <w:jc w:val="both"/>
        <w:rPr>
          <w:szCs w:val="24"/>
          <w:lang w:eastAsia="lt-LT"/>
        </w:rPr>
      </w:pPr>
      <w:r>
        <w:rPr>
          <w:szCs w:val="24"/>
          <w:lang w:eastAsia="lt-LT"/>
        </w:rPr>
        <w:t>6</w:t>
      </w:r>
      <w:r w:rsidR="007D2D47">
        <w:rPr>
          <w:szCs w:val="24"/>
          <w:lang w:eastAsia="lt-LT"/>
        </w:rPr>
        <w:t xml:space="preserve">.3. </w:t>
      </w:r>
      <w:r w:rsidR="007D2D47" w:rsidRPr="007D2D47">
        <w:rPr>
          <w:szCs w:val="24"/>
          <w:lang w:eastAsia="lt-LT"/>
        </w:rPr>
        <w:t>jubiliejinių ir kitų renginių organizavimo išlaidų finansavimas;</w:t>
      </w:r>
    </w:p>
    <w:p w14:paraId="4B82663C" w14:textId="77777777" w:rsidR="007D2D47" w:rsidRDefault="00830EF1" w:rsidP="001628F9">
      <w:pPr>
        <w:ind w:firstLine="851"/>
        <w:jc w:val="both"/>
        <w:rPr>
          <w:bCs/>
          <w:szCs w:val="24"/>
          <w:lang w:eastAsia="lt-LT"/>
        </w:rPr>
      </w:pPr>
      <w:r>
        <w:rPr>
          <w:bCs/>
          <w:szCs w:val="24"/>
          <w:lang w:eastAsia="lt-LT"/>
        </w:rPr>
        <w:t>6</w:t>
      </w:r>
      <w:r w:rsidR="007D2D47">
        <w:rPr>
          <w:bCs/>
          <w:szCs w:val="24"/>
          <w:lang w:eastAsia="lt-LT"/>
        </w:rPr>
        <w:t>.</w:t>
      </w:r>
      <w:r>
        <w:rPr>
          <w:bCs/>
          <w:szCs w:val="24"/>
          <w:lang w:eastAsia="lt-LT"/>
        </w:rPr>
        <w:t>4</w:t>
      </w:r>
      <w:r w:rsidR="007D2D47">
        <w:rPr>
          <w:bCs/>
          <w:szCs w:val="24"/>
          <w:lang w:eastAsia="lt-LT"/>
        </w:rPr>
        <w:t>. techninės dokumentacijos parengimo finansavimas;</w:t>
      </w:r>
    </w:p>
    <w:p w14:paraId="6498E27D" w14:textId="77777777" w:rsidR="007D2D47" w:rsidRPr="00214DC6" w:rsidRDefault="00830EF1" w:rsidP="001628F9">
      <w:pPr>
        <w:ind w:firstLine="851"/>
        <w:jc w:val="both"/>
        <w:rPr>
          <w:bCs/>
          <w:szCs w:val="24"/>
          <w:lang w:eastAsia="lt-LT"/>
        </w:rPr>
      </w:pPr>
      <w:r>
        <w:rPr>
          <w:bCs/>
          <w:szCs w:val="24"/>
          <w:lang w:eastAsia="lt-LT"/>
        </w:rPr>
        <w:t>6</w:t>
      </w:r>
      <w:r w:rsidR="007D2D47">
        <w:rPr>
          <w:bCs/>
          <w:szCs w:val="24"/>
          <w:lang w:eastAsia="lt-LT"/>
        </w:rPr>
        <w:t>.</w:t>
      </w:r>
      <w:r>
        <w:rPr>
          <w:bCs/>
          <w:szCs w:val="24"/>
          <w:lang w:eastAsia="lt-LT"/>
        </w:rPr>
        <w:t>5</w:t>
      </w:r>
      <w:r w:rsidR="007D2D47">
        <w:rPr>
          <w:bCs/>
          <w:szCs w:val="24"/>
          <w:lang w:eastAsia="lt-LT"/>
        </w:rPr>
        <w:t xml:space="preserve">. </w:t>
      </w:r>
      <w:r w:rsidR="007D2D47" w:rsidRPr="007D2D47">
        <w:rPr>
          <w:bCs/>
          <w:szCs w:val="24"/>
          <w:lang w:eastAsia="lt-LT"/>
        </w:rPr>
        <w:t xml:space="preserve">Religinių bendruomenių </w:t>
      </w:r>
      <w:r w:rsidR="00E13E39">
        <w:rPr>
          <w:bCs/>
          <w:szCs w:val="24"/>
          <w:lang w:eastAsia="lt-LT"/>
        </w:rPr>
        <w:t>ir</w:t>
      </w:r>
      <w:r w:rsidR="007D2D47" w:rsidRPr="007D2D47">
        <w:rPr>
          <w:bCs/>
          <w:szCs w:val="24"/>
          <w:lang w:eastAsia="lt-LT"/>
        </w:rPr>
        <w:t xml:space="preserve"> bendrijų</w:t>
      </w:r>
      <w:r w:rsidR="007D2D47">
        <w:rPr>
          <w:bCs/>
          <w:szCs w:val="24"/>
          <w:lang w:eastAsia="lt-LT"/>
        </w:rPr>
        <w:t xml:space="preserve"> veiklos išlaidų kompensavimas.</w:t>
      </w:r>
    </w:p>
    <w:p w14:paraId="5835B551" w14:textId="77777777" w:rsidR="007D2D47" w:rsidRPr="007D2D47" w:rsidRDefault="00830EF1" w:rsidP="007D2D47">
      <w:pPr>
        <w:ind w:firstLine="851"/>
        <w:jc w:val="both"/>
        <w:rPr>
          <w:szCs w:val="24"/>
          <w:lang w:eastAsia="lt-LT"/>
        </w:rPr>
      </w:pPr>
      <w:r>
        <w:rPr>
          <w:szCs w:val="24"/>
          <w:lang w:eastAsia="lt-LT"/>
        </w:rPr>
        <w:t>7</w:t>
      </w:r>
      <w:r w:rsidR="007D2D47">
        <w:rPr>
          <w:szCs w:val="24"/>
          <w:lang w:eastAsia="lt-LT"/>
        </w:rPr>
        <w:t xml:space="preserve">. </w:t>
      </w:r>
      <w:r w:rsidR="007D2D47" w:rsidRPr="007D2D47">
        <w:rPr>
          <w:szCs w:val="24"/>
          <w:lang w:eastAsia="lt-LT"/>
        </w:rPr>
        <w:t xml:space="preserve">Prioritetai </w:t>
      </w:r>
      <w:r>
        <w:rPr>
          <w:szCs w:val="24"/>
          <w:lang w:eastAsia="lt-LT"/>
        </w:rPr>
        <w:t xml:space="preserve">pagal </w:t>
      </w:r>
      <w:r w:rsidR="00E13E39">
        <w:rPr>
          <w:szCs w:val="24"/>
          <w:lang w:eastAsia="lt-LT"/>
        </w:rPr>
        <w:t xml:space="preserve">šio </w:t>
      </w:r>
      <w:r>
        <w:rPr>
          <w:szCs w:val="24"/>
          <w:lang w:eastAsia="lt-LT"/>
        </w:rPr>
        <w:t>Aprašo 6.1</w:t>
      </w:r>
      <w:r w:rsidRPr="00830EF1">
        <w:rPr>
          <w:szCs w:val="24"/>
          <w:lang w:eastAsia="lt-LT"/>
        </w:rPr>
        <w:t>–</w:t>
      </w:r>
      <w:r>
        <w:rPr>
          <w:szCs w:val="24"/>
          <w:lang w:eastAsia="lt-LT"/>
        </w:rPr>
        <w:t xml:space="preserve">6.4 </w:t>
      </w:r>
      <w:r w:rsidR="006A78C7">
        <w:rPr>
          <w:szCs w:val="24"/>
          <w:lang w:eastAsia="lt-LT"/>
        </w:rPr>
        <w:t xml:space="preserve">punktuose nurodytas </w:t>
      </w:r>
      <w:r>
        <w:rPr>
          <w:szCs w:val="24"/>
          <w:lang w:eastAsia="lt-LT"/>
        </w:rPr>
        <w:t xml:space="preserve">tinkamas finansuoti veiklas, </w:t>
      </w:r>
      <w:r w:rsidR="007D2D47" w:rsidRPr="007D2D47">
        <w:rPr>
          <w:szCs w:val="24"/>
          <w:lang w:eastAsia="lt-LT"/>
        </w:rPr>
        <w:t xml:space="preserve">teikiami: </w:t>
      </w:r>
    </w:p>
    <w:p w14:paraId="1F79D173" w14:textId="77777777" w:rsidR="001628F9" w:rsidRDefault="00830EF1" w:rsidP="003C3EBA">
      <w:pPr>
        <w:ind w:firstLine="851"/>
        <w:jc w:val="both"/>
        <w:rPr>
          <w:szCs w:val="24"/>
          <w:lang w:eastAsia="lt-LT"/>
        </w:rPr>
      </w:pPr>
      <w:r>
        <w:rPr>
          <w:szCs w:val="24"/>
          <w:lang w:eastAsia="lt-LT"/>
        </w:rPr>
        <w:t>7</w:t>
      </w:r>
      <w:r w:rsidR="007D2D47">
        <w:rPr>
          <w:szCs w:val="24"/>
          <w:lang w:eastAsia="lt-LT"/>
        </w:rPr>
        <w:t xml:space="preserve">.1. </w:t>
      </w:r>
      <w:r w:rsidR="007D2D47" w:rsidRPr="007D2D47">
        <w:rPr>
          <w:szCs w:val="24"/>
          <w:lang w:eastAsia="lt-LT"/>
        </w:rPr>
        <w:t>pareiškėjams, kurie per pastaruosius vienerius metus nebuvo gavę Vilkaviškio rajono savivaldybės biudžeto lėšų pagal š</w:t>
      </w:r>
      <w:r w:rsidR="00C94B17">
        <w:rPr>
          <w:szCs w:val="24"/>
          <w:lang w:eastAsia="lt-LT"/>
        </w:rPr>
        <w:t>ią</w:t>
      </w:r>
      <w:r w:rsidR="007D2D47" w:rsidRPr="007D2D47">
        <w:rPr>
          <w:szCs w:val="24"/>
          <w:lang w:eastAsia="lt-LT"/>
        </w:rPr>
        <w:t xml:space="preserve"> </w:t>
      </w:r>
      <w:r w:rsidR="00C94B17">
        <w:rPr>
          <w:szCs w:val="24"/>
          <w:lang w:eastAsia="lt-LT"/>
        </w:rPr>
        <w:t>priemonę</w:t>
      </w:r>
      <w:r w:rsidR="007D2D47">
        <w:rPr>
          <w:szCs w:val="24"/>
          <w:lang w:eastAsia="lt-LT"/>
        </w:rPr>
        <w:t>;</w:t>
      </w:r>
    </w:p>
    <w:p w14:paraId="1F64E745" w14:textId="77777777" w:rsidR="007D2D47" w:rsidRPr="007D2D47" w:rsidRDefault="00830EF1" w:rsidP="007D2D47">
      <w:pPr>
        <w:ind w:firstLine="851"/>
        <w:jc w:val="both"/>
        <w:rPr>
          <w:szCs w:val="24"/>
          <w:lang w:eastAsia="lt-LT"/>
        </w:rPr>
      </w:pPr>
      <w:r>
        <w:rPr>
          <w:szCs w:val="24"/>
          <w:lang w:eastAsia="lt-LT"/>
        </w:rPr>
        <w:t>7</w:t>
      </w:r>
      <w:r w:rsidR="007D2D47">
        <w:rPr>
          <w:szCs w:val="24"/>
          <w:lang w:eastAsia="lt-LT"/>
        </w:rPr>
        <w:t xml:space="preserve">.2. </w:t>
      </w:r>
      <w:r w:rsidR="007D2D47" w:rsidRPr="007D2D47">
        <w:rPr>
          <w:szCs w:val="24"/>
          <w:lang w:eastAsia="lt-LT"/>
        </w:rPr>
        <w:t xml:space="preserve">Religinių bendruomenių </w:t>
      </w:r>
      <w:r w:rsidR="00E13E39">
        <w:rPr>
          <w:szCs w:val="24"/>
          <w:lang w:eastAsia="lt-LT"/>
        </w:rPr>
        <w:t>ir</w:t>
      </w:r>
      <w:r w:rsidR="006A78C7">
        <w:rPr>
          <w:szCs w:val="24"/>
          <w:lang w:eastAsia="lt-LT"/>
        </w:rPr>
        <w:t xml:space="preserve"> bendrijų </w:t>
      </w:r>
      <w:r w:rsidR="007D2D47" w:rsidRPr="007D2D47">
        <w:rPr>
          <w:szCs w:val="24"/>
          <w:lang w:eastAsia="lt-LT"/>
        </w:rPr>
        <w:t>projektams, kurie pritraukia lėšas iš įvairių fondų bei kitų finansavimo šaltinių (prie papildomų finansavimo šaltinių priskiriamos ir nuosavos lėšos);</w:t>
      </w:r>
    </w:p>
    <w:p w14:paraId="7D090845" w14:textId="77777777" w:rsidR="007D2D47" w:rsidRPr="007D2D47" w:rsidRDefault="00830EF1" w:rsidP="007D2D47">
      <w:pPr>
        <w:ind w:firstLine="851"/>
        <w:jc w:val="both"/>
        <w:rPr>
          <w:szCs w:val="24"/>
          <w:lang w:eastAsia="lt-LT"/>
        </w:rPr>
      </w:pPr>
      <w:r>
        <w:rPr>
          <w:szCs w:val="24"/>
          <w:lang w:eastAsia="lt-LT"/>
        </w:rPr>
        <w:t>7</w:t>
      </w:r>
      <w:r w:rsidR="007D2D47">
        <w:rPr>
          <w:szCs w:val="24"/>
          <w:lang w:eastAsia="lt-LT"/>
        </w:rPr>
        <w:t xml:space="preserve">.3. </w:t>
      </w:r>
      <w:r w:rsidR="007D2D47" w:rsidRPr="007D2D47">
        <w:rPr>
          <w:szCs w:val="24"/>
          <w:lang w:eastAsia="lt-LT"/>
        </w:rPr>
        <w:t>objektams, kurių būklė blogiausia, t. y. pastatui</w:t>
      </w:r>
      <w:r w:rsidR="006A78C7">
        <w:rPr>
          <w:szCs w:val="24"/>
          <w:lang w:eastAsia="lt-LT"/>
        </w:rPr>
        <w:t xml:space="preserve"> ar</w:t>
      </w:r>
      <w:r w:rsidR="007D2D47" w:rsidRPr="007D2D47">
        <w:rPr>
          <w:szCs w:val="24"/>
          <w:lang w:eastAsia="lt-LT"/>
        </w:rPr>
        <w:t xml:space="preserve"> kitam objektui, kuriam skubiai reikalingi avarijos grėsmės pašalinimo ar apsaugos priemonių įrengimo darbai.</w:t>
      </w:r>
    </w:p>
    <w:p w14:paraId="5E8F46D6" w14:textId="77777777" w:rsidR="004C5331" w:rsidRPr="006A78C7" w:rsidRDefault="004C5331" w:rsidP="004C5331">
      <w:pPr>
        <w:ind w:firstLine="851"/>
        <w:jc w:val="both"/>
        <w:rPr>
          <w:b/>
          <w:bCs/>
          <w:szCs w:val="24"/>
          <w:lang w:eastAsia="lt-LT"/>
        </w:rPr>
      </w:pPr>
      <w:r w:rsidRPr="004C5331">
        <w:rPr>
          <w:szCs w:val="24"/>
          <w:lang w:eastAsia="lt-LT"/>
        </w:rPr>
        <w:lastRenderedPageBreak/>
        <w:t xml:space="preserve">8. </w:t>
      </w:r>
      <w:r w:rsidR="00F27449" w:rsidRPr="006A78C7">
        <w:rPr>
          <w:b/>
          <w:bCs/>
          <w:szCs w:val="24"/>
          <w:lang w:eastAsia="lt-LT"/>
        </w:rPr>
        <w:t>F</w:t>
      </w:r>
      <w:r w:rsidRPr="006A78C7">
        <w:rPr>
          <w:b/>
          <w:bCs/>
          <w:szCs w:val="24"/>
          <w:lang w:eastAsia="lt-LT"/>
        </w:rPr>
        <w:t>inansavimas neskiriamas:</w:t>
      </w:r>
    </w:p>
    <w:p w14:paraId="399D5EAD" w14:textId="77777777" w:rsidR="004C5331" w:rsidRPr="004C5331" w:rsidRDefault="004C5331" w:rsidP="004C5331">
      <w:pPr>
        <w:ind w:firstLine="851"/>
        <w:jc w:val="both"/>
        <w:rPr>
          <w:szCs w:val="24"/>
          <w:lang w:eastAsia="lt-LT"/>
        </w:rPr>
      </w:pPr>
      <w:r w:rsidRPr="004C5331">
        <w:rPr>
          <w:szCs w:val="24"/>
          <w:lang w:eastAsia="lt-LT"/>
        </w:rPr>
        <w:t>8.1. Pareiškėj</w:t>
      </w:r>
      <w:r w:rsidR="00C94B17">
        <w:rPr>
          <w:szCs w:val="24"/>
          <w:lang w:eastAsia="lt-LT"/>
        </w:rPr>
        <w:t>ų</w:t>
      </w:r>
      <w:r w:rsidRPr="004C5331">
        <w:rPr>
          <w:szCs w:val="24"/>
          <w:lang w:eastAsia="lt-LT"/>
        </w:rPr>
        <w:t xml:space="preserve"> įsiskolinimams dengti;</w:t>
      </w:r>
    </w:p>
    <w:p w14:paraId="6545F201" w14:textId="77777777" w:rsidR="004C5331" w:rsidRPr="004C5331" w:rsidRDefault="004C5331" w:rsidP="004C5331">
      <w:pPr>
        <w:ind w:firstLine="851"/>
        <w:jc w:val="both"/>
        <w:rPr>
          <w:szCs w:val="24"/>
          <w:lang w:eastAsia="lt-LT"/>
        </w:rPr>
      </w:pPr>
      <w:r w:rsidRPr="004C5331">
        <w:rPr>
          <w:szCs w:val="24"/>
          <w:lang w:eastAsia="lt-LT"/>
        </w:rPr>
        <w:t>8.2. draudimui, lizingui, išperkamajai nuomai apmokėti;</w:t>
      </w:r>
    </w:p>
    <w:p w14:paraId="4762046D" w14:textId="77777777" w:rsidR="004C5331" w:rsidRPr="004C5331" w:rsidRDefault="004C5331" w:rsidP="004C5331">
      <w:pPr>
        <w:ind w:firstLine="851"/>
        <w:jc w:val="both"/>
        <w:rPr>
          <w:szCs w:val="24"/>
          <w:lang w:eastAsia="lt-LT"/>
        </w:rPr>
      </w:pPr>
      <w:r w:rsidRPr="004C5331">
        <w:rPr>
          <w:szCs w:val="24"/>
          <w:lang w:eastAsia="lt-LT"/>
        </w:rPr>
        <w:t>8.3. naujo statinio statybos darbams, jei tai nesusiję su kultūros paveldo objekto išsaugojimo darbais;</w:t>
      </w:r>
    </w:p>
    <w:p w14:paraId="1650B14D" w14:textId="77777777" w:rsidR="004C5331" w:rsidRDefault="004C5331" w:rsidP="004C5331">
      <w:pPr>
        <w:ind w:firstLine="851"/>
        <w:jc w:val="both"/>
        <w:rPr>
          <w:szCs w:val="24"/>
          <w:lang w:eastAsia="lt-LT"/>
        </w:rPr>
      </w:pPr>
      <w:r w:rsidRPr="004C5331">
        <w:rPr>
          <w:szCs w:val="24"/>
          <w:lang w:eastAsia="lt-LT"/>
        </w:rPr>
        <w:t xml:space="preserve">8.4. transporto priemonių remontui ir </w:t>
      </w:r>
      <w:r w:rsidR="00280AB0" w:rsidRPr="00280AB0">
        <w:rPr>
          <w:szCs w:val="24"/>
          <w:lang w:eastAsia="lt-LT"/>
        </w:rPr>
        <w:t xml:space="preserve">transporto priemonių </w:t>
      </w:r>
      <w:r w:rsidRPr="004C5331">
        <w:rPr>
          <w:szCs w:val="24"/>
          <w:lang w:eastAsia="lt-LT"/>
        </w:rPr>
        <w:t>eksploatacinėms išlaidoms;</w:t>
      </w:r>
    </w:p>
    <w:p w14:paraId="30AE996F" w14:textId="77777777" w:rsidR="004C5331" w:rsidRDefault="004C5331" w:rsidP="004C5331">
      <w:pPr>
        <w:ind w:firstLine="851"/>
        <w:jc w:val="both"/>
        <w:rPr>
          <w:szCs w:val="24"/>
          <w:lang w:eastAsia="lt-LT"/>
        </w:rPr>
      </w:pPr>
      <w:r w:rsidRPr="004C5331">
        <w:rPr>
          <w:szCs w:val="24"/>
          <w:lang w:eastAsia="lt-LT"/>
        </w:rPr>
        <w:t>8.</w:t>
      </w:r>
      <w:r w:rsidR="00553127">
        <w:rPr>
          <w:szCs w:val="24"/>
          <w:lang w:eastAsia="lt-LT"/>
        </w:rPr>
        <w:t>5</w:t>
      </w:r>
      <w:r w:rsidRPr="004C5331">
        <w:rPr>
          <w:szCs w:val="24"/>
          <w:lang w:eastAsia="lt-LT"/>
        </w:rPr>
        <w:t>. atlyginimams, išskyrus autorines sutartis</w:t>
      </w:r>
      <w:r w:rsidR="00FF3829">
        <w:rPr>
          <w:szCs w:val="24"/>
          <w:lang w:eastAsia="lt-LT"/>
        </w:rPr>
        <w:t>;</w:t>
      </w:r>
    </w:p>
    <w:p w14:paraId="35411596" w14:textId="77777777" w:rsidR="00F27449" w:rsidRDefault="00F27449" w:rsidP="00F27449">
      <w:pPr>
        <w:ind w:firstLine="851"/>
        <w:jc w:val="both"/>
        <w:rPr>
          <w:szCs w:val="24"/>
          <w:lang w:eastAsia="lt-LT"/>
        </w:rPr>
      </w:pPr>
      <w:r>
        <w:rPr>
          <w:szCs w:val="24"/>
          <w:lang w:eastAsia="lt-LT"/>
        </w:rPr>
        <w:t>8.</w:t>
      </w:r>
      <w:r w:rsidR="00553127">
        <w:rPr>
          <w:szCs w:val="24"/>
          <w:lang w:eastAsia="lt-LT"/>
        </w:rPr>
        <w:t>6</w:t>
      </w:r>
      <w:r>
        <w:rPr>
          <w:szCs w:val="24"/>
          <w:lang w:eastAsia="lt-LT"/>
        </w:rPr>
        <w:t xml:space="preserve">. </w:t>
      </w:r>
      <w:r w:rsidRPr="00F27449">
        <w:rPr>
          <w:szCs w:val="24"/>
          <w:lang w:eastAsia="lt-LT"/>
        </w:rPr>
        <w:t>kitiems projektams vykdyti (ne pagal Savivaldybės biudžeto lėšų naudojimo sutartyje nustatytą paskirtį);</w:t>
      </w:r>
    </w:p>
    <w:p w14:paraId="1CE5E24D" w14:textId="77777777" w:rsidR="00F27449" w:rsidRPr="00F27449" w:rsidRDefault="00F27449" w:rsidP="00F27449">
      <w:pPr>
        <w:ind w:firstLine="851"/>
        <w:jc w:val="both"/>
        <w:rPr>
          <w:szCs w:val="24"/>
          <w:lang w:eastAsia="lt-LT"/>
        </w:rPr>
      </w:pPr>
      <w:r>
        <w:rPr>
          <w:szCs w:val="24"/>
          <w:lang w:eastAsia="lt-LT"/>
        </w:rPr>
        <w:t>8.</w:t>
      </w:r>
      <w:r w:rsidR="00553127">
        <w:rPr>
          <w:szCs w:val="24"/>
          <w:lang w:eastAsia="lt-LT"/>
        </w:rPr>
        <w:t>7</w:t>
      </w:r>
      <w:r>
        <w:rPr>
          <w:szCs w:val="24"/>
          <w:lang w:eastAsia="lt-LT"/>
        </w:rPr>
        <w:t xml:space="preserve">. </w:t>
      </w:r>
      <w:r w:rsidRPr="00F27449">
        <w:rPr>
          <w:szCs w:val="24"/>
          <w:lang w:eastAsia="lt-LT"/>
        </w:rPr>
        <w:t xml:space="preserve">jei ankstesniems projektams iš Savivaldybės finansavimą gavusi </w:t>
      </w:r>
      <w:r w:rsidR="008833EA">
        <w:rPr>
          <w:szCs w:val="24"/>
          <w:lang w:eastAsia="lt-LT"/>
        </w:rPr>
        <w:t>R</w:t>
      </w:r>
      <w:r w:rsidRPr="00F27449">
        <w:rPr>
          <w:szCs w:val="24"/>
          <w:lang w:eastAsia="lt-LT"/>
        </w:rPr>
        <w:t>eliginė bendruomenė</w:t>
      </w:r>
      <w:r w:rsidR="006A78C7">
        <w:rPr>
          <w:szCs w:val="24"/>
          <w:lang w:eastAsia="lt-LT"/>
        </w:rPr>
        <w:t xml:space="preserve"> ar bendrija</w:t>
      </w:r>
      <w:r w:rsidRPr="00F27449">
        <w:rPr>
          <w:szCs w:val="24"/>
          <w:lang w:eastAsia="lt-LT"/>
        </w:rPr>
        <w:t xml:space="preserve"> neatsiskaitė už lėšų panaudojimą numatyta tvarka arba buvo nustatyta, kad gautos lėšos panaudotos ne pagal tikslinę jų paskirtį;</w:t>
      </w:r>
    </w:p>
    <w:p w14:paraId="3A277066" w14:textId="77777777" w:rsidR="00F27449" w:rsidRDefault="00F27449" w:rsidP="00F27449">
      <w:pPr>
        <w:ind w:firstLine="851"/>
        <w:jc w:val="both"/>
        <w:rPr>
          <w:szCs w:val="24"/>
          <w:lang w:eastAsia="lt-LT"/>
        </w:rPr>
      </w:pPr>
      <w:r>
        <w:rPr>
          <w:szCs w:val="24"/>
          <w:lang w:eastAsia="lt-LT"/>
        </w:rPr>
        <w:t>8.</w:t>
      </w:r>
      <w:r w:rsidR="00553127">
        <w:rPr>
          <w:szCs w:val="24"/>
          <w:lang w:eastAsia="lt-LT"/>
        </w:rPr>
        <w:t>8</w:t>
      </w:r>
      <w:r>
        <w:rPr>
          <w:szCs w:val="24"/>
          <w:lang w:eastAsia="lt-LT"/>
        </w:rPr>
        <w:t xml:space="preserve">. </w:t>
      </w:r>
      <w:r w:rsidR="008833EA">
        <w:rPr>
          <w:szCs w:val="24"/>
          <w:lang w:eastAsia="lt-LT"/>
        </w:rPr>
        <w:t>P</w:t>
      </w:r>
      <w:r w:rsidRPr="00F27449">
        <w:rPr>
          <w:szCs w:val="24"/>
          <w:lang w:eastAsia="lt-LT"/>
        </w:rPr>
        <w:t>areiškėjas paraiškoje, papildomuose dokumentuose pateikė klaidinančią arba melagingą informaciją</w:t>
      </w:r>
      <w:r w:rsidR="00553127">
        <w:rPr>
          <w:szCs w:val="24"/>
          <w:lang w:eastAsia="lt-LT"/>
        </w:rPr>
        <w:t>.</w:t>
      </w:r>
    </w:p>
    <w:p w14:paraId="160FDD63" w14:textId="77777777" w:rsidR="00280AB0" w:rsidRPr="006A78C7" w:rsidRDefault="00B5353D" w:rsidP="004C5331">
      <w:pPr>
        <w:ind w:firstLine="851"/>
        <w:jc w:val="both"/>
        <w:rPr>
          <w:b/>
          <w:bCs/>
          <w:szCs w:val="24"/>
          <w:lang w:eastAsia="lt-LT"/>
        </w:rPr>
      </w:pPr>
      <w:r>
        <w:rPr>
          <w:szCs w:val="24"/>
          <w:lang w:eastAsia="lt-LT"/>
        </w:rPr>
        <w:t>9</w:t>
      </w:r>
      <w:r w:rsidR="00280AB0">
        <w:rPr>
          <w:szCs w:val="24"/>
          <w:lang w:eastAsia="lt-LT"/>
        </w:rPr>
        <w:t xml:space="preserve">. </w:t>
      </w:r>
      <w:r w:rsidR="00280AB0" w:rsidRPr="006A78C7">
        <w:rPr>
          <w:b/>
          <w:bCs/>
          <w:szCs w:val="24"/>
          <w:lang w:eastAsia="lt-LT"/>
        </w:rPr>
        <w:t>Pagal Aprašo 6.5 punkte nurodytą tinkamą finansuoti veiklą lėšos skiriamos:</w:t>
      </w:r>
    </w:p>
    <w:p w14:paraId="79ACDAC1" w14:textId="77777777" w:rsidR="00280AB0" w:rsidRDefault="00B5353D" w:rsidP="00553127">
      <w:pPr>
        <w:tabs>
          <w:tab w:val="left" w:pos="1276"/>
          <w:tab w:val="left" w:pos="1418"/>
        </w:tabs>
        <w:ind w:firstLine="851"/>
        <w:jc w:val="both"/>
        <w:rPr>
          <w:szCs w:val="24"/>
          <w:lang w:eastAsia="lt-LT"/>
        </w:rPr>
      </w:pPr>
      <w:r>
        <w:rPr>
          <w:szCs w:val="24"/>
          <w:lang w:eastAsia="lt-LT"/>
        </w:rPr>
        <w:t>9</w:t>
      </w:r>
      <w:r w:rsidR="00280AB0">
        <w:rPr>
          <w:szCs w:val="24"/>
          <w:lang w:eastAsia="lt-LT"/>
        </w:rPr>
        <w:t xml:space="preserve">.1.  </w:t>
      </w:r>
      <w:r w:rsidR="00280AB0" w:rsidRPr="00280AB0">
        <w:rPr>
          <w:szCs w:val="24"/>
          <w:lang w:eastAsia="lt-LT"/>
        </w:rPr>
        <w:t>patalpų šildymo išlaidų daliai kompensuoti</w:t>
      </w:r>
      <w:r w:rsidR="00553127">
        <w:rPr>
          <w:szCs w:val="24"/>
          <w:lang w:eastAsia="lt-LT"/>
        </w:rPr>
        <w:t xml:space="preserve"> (patalpų</w:t>
      </w:r>
      <w:r w:rsidR="00553127" w:rsidRPr="00553127">
        <w:rPr>
          <w:szCs w:val="24"/>
          <w:lang w:eastAsia="lt-LT"/>
        </w:rPr>
        <w:t xml:space="preserve"> šildymo išlaidų </w:t>
      </w:r>
      <w:r w:rsidR="00553127">
        <w:rPr>
          <w:szCs w:val="24"/>
          <w:lang w:eastAsia="lt-LT"/>
        </w:rPr>
        <w:t xml:space="preserve">dalinė </w:t>
      </w:r>
      <w:r w:rsidR="00553127" w:rsidRPr="00553127">
        <w:rPr>
          <w:szCs w:val="24"/>
          <w:lang w:eastAsia="lt-LT"/>
        </w:rPr>
        <w:t>kompensacija teikiama nepriklausomai nuo šildymo būdo, t. y. nuo to, kokios rūšies kuru (malkomis, anglimi, dujomis ir pan.) patalpos šildomos</w:t>
      </w:r>
      <w:r w:rsidR="00553127">
        <w:rPr>
          <w:szCs w:val="24"/>
          <w:lang w:eastAsia="lt-LT"/>
        </w:rPr>
        <w:t>)</w:t>
      </w:r>
      <w:r w:rsidR="00280AB0">
        <w:rPr>
          <w:szCs w:val="24"/>
          <w:lang w:eastAsia="lt-LT"/>
        </w:rPr>
        <w:t>;</w:t>
      </w:r>
    </w:p>
    <w:p w14:paraId="77511C5D" w14:textId="77777777" w:rsidR="00280AB0" w:rsidRDefault="00B5353D" w:rsidP="004C5331">
      <w:pPr>
        <w:ind w:firstLine="851"/>
        <w:jc w:val="both"/>
        <w:rPr>
          <w:szCs w:val="24"/>
          <w:lang w:eastAsia="lt-LT"/>
        </w:rPr>
      </w:pPr>
      <w:r>
        <w:rPr>
          <w:szCs w:val="24"/>
          <w:lang w:eastAsia="lt-LT"/>
        </w:rPr>
        <w:t>9</w:t>
      </w:r>
      <w:r w:rsidR="00280AB0">
        <w:rPr>
          <w:szCs w:val="24"/>
          <w:lang w:eastAsia="lt-LT"/>
        </w:rPr>
        <w:t xml:space="preserve">.2. </w:t>
      </w:r>
      <w:r w:rsidR="00280AB0" w:rsidRPr="00280AB0">
        <w:rPr>
          <w:szCs w:val="24"/>
          <w:lang w:eastAsia="lt-LT"/>
        </w:rPr>
        <w:t>vandens ir nuotekų išlaidų daliai kompensuoti</w:t>
      </w:r>
      <w:r w:rsidR="00280AB0">
        <w:rPr>
          <w:szCs w:val="24"/>
          <w:lang w:eastAsia="lt-LT"/>
        </w:rPr>
        <w:t>;</w:t>
      </w:r>
    </w:p>
    <w:p w14:paraId="7DBA1E88" w14:textId="77777777" w:rsidR="00280AB0" w:rsidRDefault="00B5353D" w:rsidP="004C5331">
      <w:pPr>
        <w:ind w:firstLine="851"/>
        <w:jc w:val="both"/>
        <w:rPr>
          <w:szCs w:val="24"/>
          <w:lang w:eastAsia="lt-LT"/>
        </w:rPr>
      </w:pPr>
      <w:r>
        <w:rPr>
          <w:szCs w:val="24"/>
          <w:lang w:eastAsia="lt-LT"/>
        </w:rPr>
        <w:t>9</w:t>
      </w:r>
      <w:r w:rsidR="00280AB0">
        <w:rPr>
          <w:szCs w:val="24"/>
          <w:lang w:eastAsia="lt-LT"/>
        </w:rPr>
        <w:t xml:space="preserve">.3. </w:t>
      </w:r>
      <w:r w:rsidR="00280AB0" w:rsidRPr="00280AB0">
        <w:rPr>
          <w:szCs w:val="24"/>
          <w:lang w:eastAsia="lt-LT"/>
        </w:rPr>
        <w:t>šiukšlių tvarkymo išlaidų daliai kompensuoti</w:t>
      </w:r>
      <w:r w:rsidR="00280AB0">
        <w:rPr>
          <w:szCs w:val="24"/>
          <w:lang w:eastAsia="lt-LT"/>
        </w:rPr>
        <w:t>;</w:t>
      </w:r>
    </w:p>
    <w:p w14:paraId="68324642" w14:textId="77777777" w:rsidR="00280AB0" w:rsidRDefault="00B5353D" w:rsidP="004C5331">
      <w:pPr>
        <w:ind w:firstLine="851"/>
        <w:jc w:val="both"/>
        <w:rPr>
          <w:szCs w:val="24"/>
          <w:lang w:eastAsia="lt-LT"/>
        </w:rPr>
      </w:pPr>
      <w:r>
        <w:rPr>
          <w:szCs w:val="24"/>
          <w:lang w:eastAsia="lt-LT"/>
        </w:rPr>
        <w:t>9</w:t>
      </w:r>
      <w:r w:rsidR="00280AB0">
        <w:rPr>
          <w:szCs w:val="24"/>
          <w:lang w:eastAsia="lt-LT"/>
        </w:rPr>
        <w:t xml:space="preserve">.4. </w:t>
      </w:r>
      <w:r w:rsidR="00874545">
        <w:rPr>
          <w:szCs w:val="24"/>
          <w:lang w:eastAsia="lt-LT"/>
        </w:rPr>
        <w:t>elektros energijos išlaidų daliai kompensuoti;</w:t>
      </w:r>
    </w:p>
    <w:p w14:paraId="6BBE3FBF" w14:textId="77777777" w:rsidR="00874545" w:rsidRPr="00874545" w:rsidRDefault="00B5353D" w:rsidP="00874545">
      <w:pPr>
        <w:ind w:firstLine="851"/>
        <w:jc w:val="both"/>
        <w:rPr>
          <w:szCs w:val="24"/>
          <w:lang w:eastAsia="lt-LT"/>
        </w:rPr>
      </w:pPr>
      <w:r>
        <w:rPr>
          <w:szCs w:val="24"/>
          <w:lang w:eastAsia="lt-LT"/>
        </w:rPr>
        <w:t>9</w:t>
      </w:r>
      <w:r w:rsidR="00280AB0">
        <w:rPr>
          <w:szCs w:val="24"/>
          <w:lang w:eastAsia="lt-LT"/>
        </w:rPr>
        <w:t xml:space="preserve">.5. </w:t>
      </w:r>
      <w:r w:rsidR="00874545" w:rsidRPr="00874545">
        <w:rPr>
          <w:szCs w:val="24"/>
          <w:lang w:eastAsia="lt-LT"/>
        </w:rPr>
        <w:t>kanceliarinių prekių išlaidų daliai kompensuoti</w:t>
      </w:r>
      <w:r w:rsidR="00874545">
        <w:rPr>
          <w:szCs w:val="24"/>
          <w:lang w:eastAsia="lt-LT"/>
        </w:rPr>
        <w:t>.</w:t>
      </w:r>
    </w:p>
    <w:p w14:paraId="7CA06032" w14:textId="77777777" w:rsidR="00FF3829" w:rsidRDefault="00FF3829" w:rsidP="004C5331">
      <w:pPr>
        <w:ind w:firstLine="851"/>
        <w:jc w:val="both"/>
        <w:rPr>
          <w:szCs w:val="24"/>
          <w:lang w:eastAsia="lt-LT"/>
        </w:rPr>
      </w:pPr>
      <w:r>
        <w:rPr>
          <w:szCs w:val="24"/>
          <w:lang w:eastAsia="lt-LT"/>
        </w:rPr>
        <w:t>1</w:t>
      </w:r>
      <w:r w:rsidR="00B5353D">
        <w:rPr>
          <w:szCs w:val="24"/>
          <w:lang w:eastAsia="lt-LT"/>
        </w:rPr>
        <w:t>0</w:t>
      </w:r>
      <w:r>
        <w:rPr>
          <w:szCs w:val="24"/>
          <w:lang w:eastAsia="lt-LT"/>
        </w:rPr>
        <w:t xml:space="preserve">. </w:t>
      </w:r>
      <w:r w:rsidRPr="00FF3829">
        <w:rPr>
          <w:szCs w:val="24"/>
          <w:lang w:eastAsia="lt-LT"/>
        </w:rPr>
        <w:t>Vis</w:t>
      </w:r>
      <w:r w:rsidR="00625456">
        <w:rPr>
          <w:szCs w:val="24"/>
          <w:lang w:eastAsia="lt-LT"/>
        </w:rPr>
        <w:t>a</w:t>
      </w:r>
      <w:r>
        <w:rPr>
          <w:szCs w:val="24"/>
          <w:lang w:eastAsia="lt-LT"/>
        </w:rPr>
        <w:t>s</w:t>
      </w:r>
      <w:r w:rsidRPr="00FF3829">
        <w:rPr>
          <w:szCs w:val="24"/>
          <w:lang w:eastAsia="lt-LT"/>
        </w:rPr>
        <w:t xml:space="preserve"> veiklas </w:t>
      </w:r>
      <w:r w:rsidR="00625456">
        <w:rPr>
          <w:szCs w:val="24"/>
          <w:lang w:eastAsia="lt-LT"/>
        </w:rPr>
        <w:t>Pareiškėja</w:t>
      </w:r>
      <w:r w:rsidR="00E13E39">
        <w:rPr>
          <w:szCs w:val="24"/>
          <w:lang w:eastAsia="lt-LT"/>
        </w:rPr>
        <w:t>i</w:t>
      </w:r>
      <w:r w:rsidRPr="00FF3829">
        <w:rPr>
          <w:szCs w:val="24"/>
          <w:lang w:eastAsia="lt-LT"/>
        </w:rPr>
        <w:t xml:space="preserve"> turi įgyvendinti tik </w:t>
      </w:r>
      <w:r w:rsidR="00625456">
        <w:rPr>
          <w:szCs w:val="24"/>
          <w:lang w:eastAsia="lt-LT"/>
        </w:rPr>
        <w:t>Vilkaviškio rajono savivaldybės teritorijoje</w:t>
      </w:r>
      <w:r w:rsidRPr="00FF3829">
        <w:rPr>
          <w:szCs w:val="24"/>
          <w:lang w:eastAsia="lt-LT"/>
        </w:rPr>
        <w:t>.</w:t>
      </w:r>
    </w:p>
    <w:p w14:paraId="2F9747E4" w14:textId="77777777" w:rsidR="00625456" w:rsidRDefault="00625456" w:rsidP="004C5331">
      <w:pPr>
        <w:ind w:firstLine="851"/>
        <w:jc w:val="both"/>
        <w:rPr>
          <w:szCs w:val="24"/>
          <w:lang w:eastAsia="lt-LT"/>
        </w:rPr>
      </w:pPr>
      <w:r>
        <w:rPr>
          <w:szCs w:val="24"/>
          <w:lang w:eastAsia="lt-LT"/>
        </w:rPr>
        <w:t>1</w:t>
      </w:r>
      <w:r w:rsidR="00B5353D">
        <w:rPr>
          <w:szCs w:val="24"/>
          <w:lang w:eastAsia="lt-LT"/>
        </w:rPr>
        <w:t>1</w:t>
      </w:r>
      <w:r>
        <w:rPr>
          <w:szCs w:val="24"/>
          <w:lang w:eastAsia="lt-LT"/>
        </w:rPr>
        <w:t>. I</w:t>
      </w:r>
      <w:r w:rsidRPr="00625456">
        <w:rPr>
          <w:szCs w:val="24"/>
          <w:lang w:eastAsia="lt-LT"/>
        </w:rPr>
        <w:t xml:space="preserve">šlaidos pripažįstamos tinkamomis finansuoti, jei jos patirtos ir apmokėtos nuo </w:t>
      </w:r>
      <w:r>
        <w:rPr>
          <w:szCs w:val="24"/>
          <w:lang w:eastAsia="lt-LT"/>
        </w:rPr>
        <w:t>einamųjų metų sausio 1 d.</w:t>
      </w:r>
      <w:r w:rsidRPr="00625456">
        <w:rPr>
          <w:szCs w:val="24"/>
          <w:lang w:eastAsia="lt-LT"/>
        </w:rPr>
        <w:t xml:space="preserve"> iki einamųjų metų </w:t>
      </w:r>
      <w:r>
        <w:rPr>
          <w:szCs w:val="24"/>
          <w:lang w:eastAsia="lt-LT"/>
        </w:rPr>
        <w:t>lapkričio</w:t>
      </w:r>
      <w:r w:rsidRPr="00625456">
        <w:rPr>
          <w:szCs w:val="24"/>
          <w:lang w:eastAsia="lt-LT"/>
        </w:rPr>
        <w:t xml:space="preserve"> 3</w:t>
      </w:r>
      <w:r>
        <w:rPr>
          <w:szCs w:val="24"/>
          <w:lang w:eastAsia="lt-LT"/>
        </w:rPr>
        <w:t>0</w:t>
      </w:r>
      <w:r w:rsidRPr="00625456">
        <w:rPr>
          <w:szCs w:val="24"/>
          <w:lang w:eastAsia="lt-LT"/>
        </w:rPr>
        <w:t xml:space="preserve"> d.</w:t>
      </w:r>
    </w:p>
    <w:p w14:paraId="59ADB4B1" w14:textId="77777777" w:rsidR="00280AB0" w:rsidRDefault="00280AB0" w:rsidP="004C5331">
      <w:pPr>
        <w:ind w:firstLine="851"/>
        <w:jc w:val="both"/>
        <w:rPr>
          <w:szCs w:val="24"/>
          <w:lang w:eastAsia="lt-LT"/>
        </w:rPr>
      </w:pPr>
    </w:p>
    <w:p w14:paraId="77F9D359" w14:textId="77777777" w:rsidR="00EA3560" w:rsidRPr="00424784" w:rsidRDefault="00BE6A09" w:rsidP="00AF50C4">
      <w:pPr>
        <w:jc w:val="center"/>
        <w:rPr>
          <w:b/>
          <w:szCs w:val="24"/>
          <w:lang w:eastAsia="lt-LT"/>
        </w:rPr>
      </w:pPr>
      <w:r w:rsidRPr="00424784">
        <w:rPr>
          <w:b/>
          <w:szCs w:val="24"/>
          <w:lang w:eastAsia="lt-LT"/>
        </w:rPr>
        <w:t>III</w:t>
      </w:r>
      <w:r w:rsidR="00EA3560" w:rsidRPr="00424784">
        <w:rPr>
          <w:b/>
          <w:szCs w:val="24"/>
          <w:lang w:eastAsia="lt-LT"/>
        </w:rPr>
        <w:t xml:space="preserve"> SKYRIUS</w:t>
      </w:r>
    </w:p>
    <w:p w14:paraId="462DF07F" w14:textId="77777777" w:rsidR="005347F2" w:rsidRPr="00424784" w:rsidRDefault="00BE6A09" w:rsidP="00AF50C4">
      <w:pPr>
        <w:jc w:val="center"/>
        <w:rPr>
          <w:b/>
          <w:szCs w:val="24"/>
          <w:lang w:eastAsia="lt-LT"/>
        </w:rPr>
      </w:pPr>
      <w:r w:rsidRPr="00424784">
        <w:rPr>
          <w:b/>
          <w:szCs w:val="24"/>
          <w:lang w:eastAsia="lt-LT"/>
        </w:rPr>
        <w:t xml:space="preserve"> </w:t>
      </w:r>
      <w:r w:rsidR="00FA16ED" w:rsidRPr="00424784">
        <w:rPr>
          <w:b/>
          <w:szCs w:val="24"/>
          <w:lang w:eastAsia="lt-LT"/>
        </w:rPr>
        <w:t>PARAIŠKŲ TEIKIMAS IR VERTINIMAS</w:t>
      </w:r>
    </w:p>
    <w:p w14:paraId="6B701904" w14:textId="77777777" w:rsidR="005347F2" w:rsidRPr="00424784" w:rsidRDefault="005347F2">
      <w:pPr>
        <w:jc w:val="center"/>
        <w:rPr>
          <w:szCs w:val="24"/>
          <w:lang w:eastAsia="lt-LT"/>
        </w:rPr>
      </w:pPr>
    </w:p>
    <w:p w14:paraId="467CA956" w14:textId="77777777" w:rsidR="00A568C2" w:rsidRPr="00A568C2" w:rsidRDefault="00FF3829" w:rsidP="00A568C2">
      <w:pPr>
        <w:ind w:firstLine="851"/>
        <w:jc w:val="both"/>
        <w:rPr>
          <w:b/>
          <w:bCs/>
          <w:szCs w:val="24"/>
          <w:lang w:eastAsia="lt-LT"/>
        </w:rPr>
      </w:pPr>
      <w:r w:rsidRPr="00A568C2">
        <w:rPr>
          <w:b/>
          <w:bCs/>
          <w:szCs w:val="24"/>
          <w:lang w:eastAsia="lt-LT"/>
        </w:rPr>
        <w:t>1</w:t>
      </w:r>
      <w:r w:rsidR="00B5353D">
        <w:rPr>
          <w:b/>
          <w:bCs/>
          <w:szCs w:val="24"/>
          <w:lang w:eastAsia="lt-LT"/>
        </w:rPr>
        <w:t>2</w:t>
      </w:r>
      <w:r w:rsidR="007D4A35" w:rsidRPr="00A568C2">
        <w:rPr>
          <w:b/>
          <w:bCs/>
          <w:szCs w:val="24"/>
          <w:lang w:eastAsia="lt-LT"/>
        </w:rPr>
        <w:t>.</w:t>
      </w:r>
      <w:r w:rsidR="007D4A35">
        <w:rPr>
          <w:szCs w:val="24"/>
          <w:lang w:eastAsia="lt-LT"/>
        </w:rPr>
        <w:t xml:space="preserve"> </w:t>
      </w:r>
      <w:r w:rsidR="00A568C2" w:rsidRPr="00A568C2">
        <w:rPr>
          <w:b/>
          <w:bCs/>
          <w:szCs w:val="24"/>
          <w:lang w:eastAsia="lt-LT"/>
        </w:rPr>
        <w:t>Paraiškų teikimas ir vertinimas pagal Aprašo 6.1</w:t>
      </w:r>
      <w:r w:rsidR="006A78C7" w:rsidRPr="006A78C7">
        <w:rPr>
          <w:b/>
          <w:bCs/>
          <w:szCs w:val="24"/>
          <w:lang w:eastAsia="lt-LT"/>
        </w:rPr>
        <w:t>–</w:t>
      </w:r>
      <w:r w:rsidR="00A568C2" w:rsidRPr="00A568C2">
        <w:rPr>
          <w:b/>
          <w:bCs/>
          <w:szCs w:val="24"/>
          <w:lang w:eastAsia="lt-LT"/>
        </w:rPr>
        <w:t>6.4</w:t>
      </w:r>
      <w:r w:rsidR="00A568C2">
        <w:rPr>
          <w:b/>
          <w:bCs/>
          <w:szCs w:val="24"/>
          <w:lang w:eastAsia="lt-LT"/>
        </w:rPr>
        <w:t xml:space="preserve"> punktuose nurodytas</w:t>
      </w:r>
      <w:r w:rsidR="00A568C2" w:rsidRPr="00A568C2">
        <w:rPr>
          <w:b/>
          <w:bCs/>
          <w:szCs w:val="24"/>
          <w:lang w:eastAsia="lt-LT"/>
        </w:rPr>
        <w:t xml:space="preserve"> tinkamas finansuoti veiklas:</w:t>
      </w:r>
    </w:p>
    <w:p w14:paraId="37791DE3" w14:textId="77777777" w:rsidR="007D2D47" w:rsidRDefault="00A568C2" w:rsidP="00A568C2">
      <w:pPr>
        <w:ind w:firstLine="851"/>
        <w:jc w:val="both"/>
        <w:rPr>
          <w:szCs w:val="24"/>
          <w:lang w:eastAsia="lt-LT"/>
        </w:rPr>
      </w:pPr>
      <w:r>
        <w:rPr>
          <w:szCs w:val="24"/>
          <w:lang w:eastAsia="lt-LT"/>
        </w:rPr>
        <w:t>1</w:t>
      </w:r>
      <w:r w:rsidR="00B5353D">
        <w:rPr>
          <w:szCs w:val="24"/>
          <w:lang w:eastAsia="lt-LT"/>
        </w:rPr>
        <w:t>2</w:t>
      </w:r>
      <w:r>
        <w:rPr>
          <w:szCs w:val="24"/>
          <w:lang w:eastAsia="lt-LT"/>
        </w:rPr>
        <w:t xml:space="preserve">.1. </w:t>
      </w:r>
      <w:r w:rsidR="007D2D47" w:rsidRPr="007D2D47">
        <w:rPr>
          <w:szCs w:val="24"/>
          <w:lang w:eastAsia="lt-LT"/>
        </w:rPr>
        <w:t xml:space="preserve">Savivaldybės tinklapyje </w:t>
      </w:r>
      <w:r w:rsidR="004C5331">
        <w:rPr>
          <w:szCs w:val="24"/>
          <w:lang w:eastAsia="lt-LT"/>
        </w:rPr>
        <w:t xml:space="preserve">ir vietinėje spaudoje </w:t>
      </w:r>
      <w:r w:rsidR="007D2D47" w:rsidRPr="007D2D47">
        <w:rPr>
          <w:szCs w:val="24"/>
          <w:lang w:eastAsia="lt-LT"/>
        </w:rPr>
        <w:t>Savivaldybės administracija (toliau – Administracija), patvirtinus Savivaldybės biudžetą, skelbia kvietimą teikti paraiškas</w:t>
      </w:r>
      <w:r w:rsidR="00A414E8">
        <w:rPr>
          <w:szCs w:val="24"/>
          <w:lang w:eastAsia="lt-LT"/>
        </w:rPr>
        <w:t xml:space="preserve"> </w:t>
      </w:r>
      <w:r w:rsidR="007D2D47" w:rsidRPr="007D2D47">
        <w:rPr>
          <w:szCs w:val="24"/>
          <w:lang w:eastAsia="lt-LT"/>
        </w:rPr>
        <w:t>dėl lėšų iš Savivaldybės biudžeto skyrimo</w:t>
      </w:r>
      <w:r w:rsidR="00EC65A3">
        <w:rPr>
          <w:szCs w:val="24"/>
          <w:lang w:eastAsia="lt-LT"/>
        </w:rPr>
        <w:t>, skelbime nurodant:</w:t>
      </w:r>
    </w:p>
    <w:p w14:paraId="3C7C588B" w14:textId="77777777" w:rsidR="00EC65A3" w:rsidRDefault="00FF3829" w:rsidP="00A568C2">
      <w:pPr>
        <w:tabs>
          <w:tab w:val="left" w:pos="1418"/>
        </w:tabs>
        <w:ind w:firstLine="851"/>
        <w:jc w:val="both"/>
        <w:rPr>
          <w:szCs w:val="24"/>
          <w:lang w:eastAsia="lt-LT"/>
        </w:rPr>
      </w:pPr>
      <w:r>
        <w:rPr>
          <w:szCs w:val="24"/>
          <w:lang w:eastAsia="lt-LT"/>
        </w:rPr>
        <w:t>1</w:t>
      </w:r>
      <w:r w:rsidR="00B5353D">
        <w:rPr>
          <w:szCs w:val="24"/>
          <w:lang w:eastAsia="lt-LT"/>
        </w:rPr>
        <w:t>2</w:t>
      </w:r>
      <w:r w:rsidR="00EC65A3">
        <w:rPr>
          <w:szCs w:val="24"/>
          <w:lang w:eastAsia="lt-LT"/>
        </w:rPr>
        <w:t>.1.</w:t>
      </w:r>
      <w:r w:rsidR="00A568C2">
        <w:rPr>
          <w:szCs w:val="24"/>
          <w:lang w:eastAsia="lt-LT"/>
        </w:rPr>
        <w:t>1.</w:t>
      </w:r>
      <w:r w:rsidR="00EC65A3">
        <w:rPr>
          <w:szCs w:val="24"/>
          <w:lang w:eastAsia="lt-LT"/>
        </w:rPr>
        <w:t xml:space="preserve">  </w:t>
      </w:r>
      <w:r w:rsidR="00EC65A3" w:rsidRPr="00EC65A3">
        <w:rPr>
          <w:szCs w:val="24"/>
          <w:lang w:eastAsia="lt-LT"/>
        </w:rPr>
        <w:t>paraiškų priėmimo pradžią ir terminą, kuris turėtų būti ne trumpesnis kaip 20 (dvidešimt) kalendorinių dienų nuo kvietimo teikti paraiškas paskelbimo dienos;</w:t>
      </w:r>
    </w:p>
    <w:p w14:paraId="095DA67D" w14:textId="77777777" w:rsidR="00EC65A3" w:rsidRDefault="00FF3829" w:rsidP="007D2D47">
      <w:pPr>
        <w:ind w:firstLine="851"/>
        <w:jc w:val="both"/>
        <w:rPr>
          <w:szCs w:val="24"/>
          <w:lang w:eastAsia="lt-LT"/>
        </w:rPr>
      </w:pPr>
      <w:r>
        <w:rPr>
          <w:szCs w:val="24"/>
          <w:lang w:eastAsia="lt-LT"/>
        </w:rPr>
        <w:t>1</w:t>
      </w:r>
      <w:r w:rsidR="00B5353D">
        <w:rPr>
          <w:szCs w:val="24"/>
          <w:lang w:eastAsia="lt-LT"/>
        </w:rPr>
        <w:t>2</w:t>
      </w:r>
      <w:r w:rsidR="00EC65A3">
        <w:rPr>
          <w:szCs w:val="24"/>
          <w:lang w:eastAsia="lt-LT"/>
        </w:rPr>
        <w:t>.</w:t>
      </w:r>
      <w:r w:rsidR="00A568C2">
        <w:rPr>
          <w:szCs w:val="24"/>
          <w:lang w:eastAsia="lt-LT"/>
        </w:rPr>
        <w:t>1</w:t>
      </w:r>
      <w:r w:rsidR="00EC65A3">
        <w:rPr>
          <w:szCs w:val="24"/>
          <w:lang w:eastAsia="lt-LT"/>
        </w:rPr>
        <w:t>.</w:t>
      </w:r>
      <w:r w:rsidR="00A568C2">
        <w:rPr>
          <w:szCs w:val="24"/>
          <w:lang w:eastAsia="lt-LT"/>
        </w:rPr>
        <w:t>2.</w:t>
      </w:r>
      <w:r w:rsidR="00EC65A3">
        <w:rPr>
          <w:szCs w:val="24"/>
          <w:lang w:eastAsia="lt-LT"/>
        </w:rPr>
        <w:t xml:space="preserve"> </w:t>
      </w:r>
      <w:r w:rsidR="00EC65A3" w:rsidRPr="00EC65A3">
        <w:rPr>
          <w:szCs w:val="24"/>
          <w:lang w:eastAsia="lt-LT"/>
        </w:rPr>
        <w:t>adresą, kuriuo turi būti pateiktos paraiškos, ir paraiškų pateikimo būdą;</w:t>
      </w:r>
    </w:p>
    <w:p w14:paraId="68C8C2A7" w14:textId="77777777" w:rsidR="00EC65A3" w:rsidRDefault="00FF3829" w:rsidP="007D2D47">
      <w:pPr>
        <w:ind w:firstLine="851"/>
        <w:jc w:val="both"/>
        <w:rPr>
          <w:szCs w:val="24"/>
          <w:lang w:eastAsia="lt-LT"/>
        </w:rPr>
      </w:pPr>
      <w:r>
        <w:rPr>
          <w:szCs w:val="24"/>
          <w:lang w:eastAsia="lt-LT"/>
        </w:rPr>
        <w:t>1</w:t>
      </w:r>
      <w:r w:rsidR="00B5353D">
        <w:rPr>
          <w:szCs w:val="24"/>
          <w:lang w:eastAsia="lt-LT"/>
        </w:rPr>
        <w:t>2</w:t>
      </w:r>
      <w:r w:rsidR="00EC65A3">
        <w:rPr>
          <w:szCs w:val="24"/>
          <w:lang w:eastAsia="lt-LT"/>
        </w:rPr>
        <w:t>.</w:t>
      </w:r>
      <w:r w:rsidR="00A568C2">
        <w:rPr>
          <w:szCs w:val="24"/>
          <w:lang w:eastAsia="lt-LT"/>
        </w:rPr>
        <w:t>1</w:t>
      </w:r>
      <w:r w:rsidR="00EC65A3">
        <w:rPr>
          <w:szCs w:val="24"/>
          <w:lang w:eastAsia="lt-LT"/>
        </w:rPr>
        <w:t>.</w:t>
      </w:r>
      <w:r w:rsidR="00A568C2">
        <w:rPr>
          <w:szCs w:val="24"/>
          <w:lang w:eastAsia="lt-LT"/>
        </w:rPr>
        <w:t>3.</w:t>
      </w:r>
      <w:r w:rsidR="00EC65A3">
        <w:rPr>
          <w:szCs w:val="24"/>
          <w:lang w:eastAsia="lt-LT"/>
        </w:rPr>
        <w:t xml:space="preserve"> </w:t>
      </w:r>
      <w:r w:rsidR="00EC65A3" w:rsidRPr="00EC65A3">
        <w:rPr>
          <w:szCs w:val="24"/>
          <w:lang w:eastAsia="lt-LT"/>
        </w:rPr>
        <w:t>atsakingo (-ų) savivaldybės valstybės tarnautojo (-ų) ar darbuotojo (-ų), dirbančio (-čių) pagal darbo sutartį ir teikiančio (-čių) konsultacijas pareiškėjams su konkursu susijusiais klausimais, telefono ryšio numerį (-ius), elektroninio pašto adresą (-us);</w:t>
      </w:r>
    </w:p>
    <w:p w14:paraId="78E0782D" w14:textId="77777777" w:rsidR="00EC65A3" w:rsidRDefault="00FF3829" w:rsidP="007D2D47">
      <w:pPr>
        <w:ind w:firstLine="851"/>
        <w:jc w:val="both"/>
        <w:rPr>
          <w:szCs w:val="24"/>
          <w:lang w:eastAsia="lt-LT"/>
        </w:rPr>
      </w:pPr>
      <w:r>
        <w:rPr>
          <w:szCs w:val="24"/>
          <w:lang w:eastAsia="lt-LT"/>
        </w:rPr>
        <w:t>1</w:t>
      </w:r>
      <w:r w:rsidR="00B5353D">
        <w:rPr>
          <w:szCs w:val="24"/>
          <w:lang w:eastAsia="lt-LT"/>
        </w:rPr>
        <w:t>2</w:t>
      </w:r>
      <w:r w:rsidR="00EC65A3">
        <w:rPr>
          <w:szCs w:val="24"/>
          <w:lang w:eastAsia="lt-LT"/>
        </w:rPr>
        <w:t>.</w:t>
      </w:r>
      <w:r w:rsidR="00A568C2">
        <w:rPr>
          <w:szCs w:val="24"/>
          <w:lang w:eastAsia="lt-LT"/>
        </w:rPr>
        <w:t>1</w:t>
      </w:r>
      <w:r w:rsidR="00EC65A3">
        <w:rPr>
          <w:szCs w:val="24"/>
          <w:lang w:eastAsia="lt-LT"/>
        </w:rPr>
        <w:t>.</w:t>
      </w:r>
      <w:r w:rsidR="00A568C2">
        <w:rPr>
          <w:szCs w:val="24"/>
          <w:lang w:eastAsia="lt-LT"/>
        </w:rPr>
        <w:t>4.</w:t>
      </w:r>
      <w:r w:rsidR="00EC65A3">
        <w:rPr>
          <w:szCs w:val="24"/>
          <w:lang w:eastAsia="lt-LT"/>
        </w:rPr>
        <w:t xml:space="preserve"> </w:t>
      </w:r>
      <w:r w:rsidR="00EC65A3" w:rsidRPr="00EC65A3">
        <w:rPr>
          <w:szCs w:val="24"/>
          <w:lang w:eastAsia="lt-LT"/>
        </w:rPr>
        <w:t>projekto paraiškos formą ir kitą su paraiškos pildymu susijusią informaciją;</w:t>
      </w:r>
    </w:p>
    <w:p w14:paraId="566F4BAF" w14:textId="77777777" w:rsidR="00EC65A3" w:rsidRDefault="00FF3829" w:rsidP="007D2D47">
      <w:pPr>
        <w:ind w:firstLine="851"/>
        <w:jc w:val="both"/>
        <w:rPr>
          <w:szCs w:val="24"/>
          <w:lang w:eastAsia="lt-LT"/>
        </w:rPr>
      </w:pPr>
      <w:r>
        <w:rPr>
          <w:szCs w:val="24"/>
          <w:lang w:eastAsia="lt-LT"/>
        </w:rPr>
        <w:t>1</w:t>
      </w:r>
      <w:r w:rsidR="00B5353D">
        <w:rPr>
          <w:szCs w:val="24"/>
          <w:lang w:eastAsia="lt-LT"/>
        </w:rPr>
        <w:t>2</w:t>
      </w:r>
      <w:r w:rsidR="00EC65A3">
        <w:rPr>
          <w:szCs w:val="24"/>
          <w:lang w:eastAsia="lt-LT"/>
        </w:rPr>
        <w:t>.</w:t>
      </w:r>
      <w:r w:rsidR="00A568C2">
        <w:rPr>
          <w:szCs w:val="24"/>
          <w:lang w:eastAsia="lt-LT"/>
        </w:rPr>
        <w:t>1.</w:t>
      </w:r>
      <w:r w:rsidR="00EC65A3">
        <w:rPr>
          <w:szCs w:val="24"/>
          <w:lang w:eastAsia="lt-LT"/>
        </w:rPr>
        <w:t xml:space="preserve">5. </w:t>
      </w:r>
      <w:r w:rsidR="00EC65A3" w:rsidRPr="00EC65A3">
        <w:rPr>
          <w:szCs w:val="24"/>
          <w:lang w:eastAsia="lt-LT"/>
        </w:rPr>
        <w:t>galimus pareiškėjus;</w:t>
      </w:r>
    </w:p>
    <w:p w14:paraId="06B763CD" w14:textId="77777777" w:rsidR="00EC65A3" w:rsidRDefault="00FF3829" w:rsidP="007D2D47">
      <w:pPr>
        <w:ind w:firstLine="851"/>
        <w:jc w:val="both"/>
        <w:rPr>
          <w:szCs w:val="24"/>
          <w:lang w:eastAsia="lt-LT"/>
        </w:rPr>
      </w:pPr>
      <w:r>
        <w:rPr>
          <w:szCs w:val="24"/>
          <w:lang w:eastAsia="lt-LT"/>
        </w:rPr>
        <w:t>1</w:t>
      </w:r>
      <w:r w:rsidR="00B5353D">
        <w:rPr>
          <w:szCs w:val="24"/>
          <w:lang w:eastAsia="lt-LT"/>
        </w:rPr>
        <w:t>2</w:t>
      </w:r>
      <w:r w:rsidR="00EC65A3">
        <w:rPr>
          <w:szCs w:val="24"/>
          <w:lang w:eastAsia="lt-LT"/>
        </w:rPr>
        <w:t>.</w:t>
      </w:r>
      <w:r w:rsidR="00A568C2">
        <w:rPr>
          <w:szCs w:val="24"/>
          <w:lang w:eastAsia="lt-LT"/>
        </w:rPr>
        <w:t>1.</w:t>
      </w:r>
      <w:r w:rsidR="00EC65A3">
        <w:rPr>
          <w:szCs w:val="24"/>
          <w:lang w:eastAsia="lt-LT"/>
        </w:rPr>
        <w:t xml:space="preserve">6. </w:t>
      </w:r>
      <w:r w:rsidR="00EC65A3" w:rsidRPr="00EC65A3">
        <w:rPr>
          <w:szCs w:val="24"/>
          <w:lang w:eastAsia="lt-LT"/>
        </w:rPr>
        <w:t>finansuotinas veiklas</w:t>
      </w:r>
      <w:r w:rsidR="00EC65A3">
        <w:rPr>
          <w:szCs w:val="24"/>
          <w:lang w:eastAsia="lt-LT"/>
        </w:rPr>
        <w:t>;</w:t>
      </w:r>
    </w:p>
    <w:p w14:paraId="447C602D" w14:textId="77777777" w:rsidR="00EC65A3" w:rsidRDefault="00FF3829" w:rsidP="007D2D47">
      <w:pPr>
        <w:ind w:firstLine="851"/>
        <w:jc w:val="both"/>
        <w:rPr>
          <w:szCs w:val="24"/>
          <w:lang w:eastAsia="lt-LT"/>
        </w:rPr>
      </w:pPr>
      <w:r>
        <w:rPr>
          <w:szCs w:val="24"/>
          <w:lang w:eastAsia="lt-LT"/>
        </w:rPr>
        <w:t>1</w:t>
      </w:r>
      <w:r w:rsidR="00B5353D">
        <w:rPr>
          <w:szCs w:val="24"/>
          <w:lang w:eastAsia="lt-LT"/>
        </w:rPr>
        <w:t>2</w:t>
      </w:r>
      <w:r w:rsidR="00EC65A3">
        <w:rPr>
          <w:szCs w:val="24"/>
          <w:lang w:eastAsia="lt-LT"/>
        </w:rPr>
        <w:t>.</w:t>
      </w:r>
      <w:r w:rsidR="00A568C2">
        <w:rPr>
          <w:szCs w:val="24"/>
          <w:lang w:eastAsia="lt-LT"/>
        </w:rPr>
        <w:t>1.</w:t>
      </w:r>
      <w:r w:rsidR="00EC65A3">
        <w:rPr>
          <w:szCs w:val="24"/>
          <w:lang w:eastAsia="lt-LT"/>
        </w:rPr>
        <w:t xml:space="preserve">7. </w:t>
      </w:r>
      <w:r w:rsidR="00EC65A3" w:rsidRPr="00EC65A3">
        <w:rPr>
          <w:szCs w:val="24"/>
          <w:lang w:eastAsia="lt-LT"/>
        </w:rPr>
        <w:t>dokumentus, kuriuos reikia pateikti (priedai);</w:t>
      </w:r>
    </w:p>
    <w:p w14:paraId="72827ABB" w14:textId="77777777" w:rsidR="00EC65A3" w:rsidRDefault="00FF3829" w:rsidP="007D2D47">
      <w:pPr>
        <w:ind w:firstLine="851"/>
        <w:jc w:val="both"/>
        <w:rPr>
          <w:szCs w:val="24"/>
          <w:lang w:eastAsia="lt-LT"/>
        </w:rPr>
      </w:pPr>
      <w:r>
        <w:rPr>
          <w:szCs w:val="24"/>
          <w:lang w:eastAsia="lt-LT"/>
        </w:rPr>
        <w:t>1</w:t>
      </w:r>
      <w:r w:rsidR="00B5353D">
        <w:rPr>
          <w:szCs w:val="24"/>
          <w:lang w:eastAsia="lt-LT"/>
        </w:rPr>
        <w:t>2</w:t>
      </w:r>
      <w:r w:rsidR="00EC65A3">
        <w:rPr>
          <w:szCs w:val="24"/>
          <w:lang w:eastAsia="lt-LT"/>
        </w:rPr>
        <w:t>.</w:t>
      </w:r>
      <w:r w:rsidR="00A568C2">
        <w:rPr>
          <w:szCs w:val="24"/>
          <w:lang w:eastAsia="lt-LT"/>
        </w:rPr>
        <w:t>1.</w:t>
      </w:r>
      <w:r w:rsidR="00EC65A3">
        <w:rPr>
          <w:szCs w:val="24"/>
          <w:lang w:eastAsia="lt-LT"/>
        </w:rPr>
        <w:t xml:space="preserve">8. </w:t>
      </w:r>
      <w:r w:rsidR="00EC65A3" w:rsidRPr="00EC65A3">
        <w:rPr>
          <w:szCs w:val="24"/>
          <w:lang w:eastAsia="lt-LT"/>
        </w:rPr>
        <w:t xml:space="preserve">konkursui numatytą skirti </w:t>
      </w:r>
      <w:r w:rsidR="00EC65A3">
        <w:rPr>
          <w:szCs w:val="24"/>
          <w:lang w:eastAsia="lt-LT"/>
        </w:rPr>
        <w:t>Savivaldybės</w:t>
      </w:r>
      <w:r w:rsidR="00EC65A3" w:rsidRPr="00EC65A3">
        <w:rPr>
          <w:szCs w:val="24"/>
          <w:lang w:eastAsia="lt-LT"/>
        </w:rPr>
        <w:t xml:space="preserve"> biudžeto lėšų sumą;</w:t>
      </w:r>
    </w:p>
    <w:p w14:paraId="12AB56B7" w14:textId="77777777" w:rsidR="00EC65A3" w:rsidRDefault="00FF3829" w:rsidP="007D2D47">
      <w:pPr>
        <w:ind w:firstLine="851"/>
        <w:jc w:val="both"/>
        <w:rPr>
          <w:szCs w:val="24"/>
          <w:lang w:eastAsia="lt-LT"/>
        </w:rPr>
      </w:pPr>
      <w:r>
        <w:rPr>
          <w:szCs w:val="24"/>
          <w:lang w:eastAsia="lt-LT"/>
        </w:rPr>
        <w:t>1</w:t>
      </w:r>
      <w:r w:rsidR="00B5353D">
        <w:rPr>
          <w:szCs w:val="24"/>
          <w:lang w:eastAsia="lt-LT"/>
        </w:rPr>
        <w:t>2</w:t>
      </w:r>
      <w:r w:rsidR="00EC65A3">
        <w:rPr>
          <w:szCs w:val="24"/>
          <w:lang w:eastAsia="lt-LT"/>
        </w:rPr>
        <w:t>.</w:t>
      </w:r>
      <w:r w:rsidR="00A568C2">
        <w:rPr>
          <w:szCs w:val="24"/>
          <w:lang w:eastAsia="lt-LT"/>
        </w:rPr>
        <w:t>1.</w:t>
      </w:r>
      <w:r w:rsidR="00EC65A3">
        <w:rPr>
          <w:szCs w:val="24"/>
          <w:lang w:eastAsia="lt-LT"/>
        </w:rPr>
        <w:t xml:space="preserve">9. </w:t>
      </w:r>
      <w:r w:rsidR="00EC65A3" w:rsidRPr="00EC65A3">
        <w:rPr>
          <w:szCs w:val="24"/>
          <w:lang w:eastAsia="lt-LT"/>
        </w:rPr>
        <w:t>kitą reikalingą informaciją.</w:t>
      </w:r>
    </w:p>
    <w:p w14:paraId="522A6AD8" w14:textId="77777777" w:rsidR="00EC65A3" w:rsidRDefault="00A568C2" w:rsidP="0080499B">
      <w:pPr>
        <w:ind w:firstLine="851"/>
        <w:jc w:val="both"/>
        <w:rPr>
          <w:szCs w:val="24"/>
          <w:lang w:eastAsia="lt-LT"/>
        </w:rPr>
      </w:pPr>
      <w:r>
        <w:rPr>
          <w:szCs w:val="24"/>
          <w:lang w:eastAsia="lt-LT"/>
        </w:rPr>
        <w:t>1</w:t>
      </w:r>
      <w:r w:rsidR="00B5353D">
        <w:rPr>
          <w:szCs w:val="24"/>
          <w:lang w:eastAsia="lt-LT"/>
        </w:rPr>
        <w:t>2</w:t>
      </w:r>
      <w:r>
        <w:rPr>
          <w:szCs w:val="24"/>
          <w:lang w:eastAsia="lt-LT"/>
        </w:rPr>
        <w:t>.2</w:t>
      </w:r>
      <w:r w:rsidR="004C5331" w:rsidRPr="004C5331">
        <w:rPr>
          <w:szCs w:val="24"/>
          <w:lang w:eastAsia="lt-LT"/>
        </w:rPr>
        <w:t xml:space="preserve">. </w:t>
      </w:r>
      <w:r w:rsidR="00EC65A3" w:rsidRPr="00EC65A3">
        <w:rPr>
          <w:szCs w:val="24"/>
          <w:lang w:eastAsia="lt-LT"/>
        </w:rPr>
        <w:t>Projektas aprašomas užpildant paraišką. Paraiška turi būti užpildyta lietuvių kalba pagal paraiškos formą (</w:t>
      </w:r>
      <w:r w:rsidR="00EC65A3" w:rsidRPr="00160307">
        <w:rPr>
          <w:i/>
          <w:iCs/>
          <w:szCs w:val="24"/>
          <w:lang w:eastAsia="lt-LT"/>
        </w:rPr>
        <w:t>Aprašo 1 priedas</w:t>
      </w:r>
      <w:r w:rsidR="00EC65A3" w:rsidRPr="00EC65A3">
        <w:rPr>
          <w:szCs w:val="24"/>
          <w:lang w:eastAsia="lt-LT"/>
        </w:rPr>
        <w:t xml:space="preserve">), pasirašyta pareiškėjo vadovo arba jo įgalioto asmens, turinčio teisę veikti pareiškėjo vardu, nurodant vardą, pavardę ir pareigas, ir patvirtinta antspaudu, </w:t>
      </w:r>
      <w:r w:rsidR="00EC65A3" w:rsidRPr="00EC65A3">
        <w:rPr>
          <w:szCs w:val="24"/>
          <w:lang w:eastAsia="lt-LT"/>
        </w:rPr>
        <w:lastRenderedPageBreak/>
        <w:t>jei pareiškėjas privalo turėti antspaudą, arba elektroniniu parašu, jei pareiškėjas jį turi. Paraiška turi būti užpildyta kompiuteriu.</w:t>
      </w:r>
    </w:p>
    <w:p w14:paraId="4051BB6F" w14:textId="77777777" w:rsidR="00EC65A3" w:rsidRDefault="00A568C2" w:rsidP="004C5331">
      <w:pPr>
        <w:ind w:firstLine="851"/>
        <w:jc w:val="both"/>
        <w:rPr>
          <w:szCs w:val="24"/>
          <w:lang w:eastAsia="lt-LT"/>
        </w:rPr>
      </w:pPr>
      <w:r>
        <w:rPr>
          <w:szCs w:val="24"/>
          <w:lang w:eastAsia="lt-LT"/>
        </w:rPr>
        <w:t>1</w:t>
      </w:r>
      <w:r w:rsidR="00B5353D">
        <w:rPr>
          <w:szCs w:val="24"/>
          <w:lang w:eastAsia="lt-LT"/>
        </w:rPr>
        <w:t>2</w:t>
      </w:r>
      <w:r w:rsidR="0080499B">
        <w:rPr>
          <w:szCs w:val="24"/>
          <w:lang w:eastAsia="lt-LT"/>
        </w:rPr>
        <w:t>.</w:t>
      </w:r>
      <w:r>
        <w:rPr>
          <w:szCs w:val="24"/>
          <w:lang w:eastAsia="lt-LT"/>
        </w:rPr>
        <w:t>3.</w:t>
      </w:r>
      <w:r w:rsidR="0080499B">
        <w:rPr>
          <w:szCs w:val="24"/>
          <w:lang w:eastAsia="lt-LT"/>
        </w:rPr>
        <w:t xml:space="preserve"> </w:t>
      </w:r>
      <w:r w:rsidR="0080499B" w:rsidRPr="0080499B">
        <w:rPr>
          <w:szCs w:val="24"/>
          <w:lang w:eastAsia="lt-LT"/>
        </w:rPr>
        <w:t>Pareiškėjas konkursui gali pateikti tik vieną paraišką</w:t>
      </w:r>
      <w:r>
        <w:rPr>
          <w:szCs w:val="24"/>
          <w:lang w:eastAsia="lt-LT"/>
        </w:rPr>
        <w:t xml:space="preserve">. </w:t>
      </w:r>
      <w:r w:rsidR="0080499B" w:rsidRPr="0080499B">
        <w:rPr>
          <w:szCs w:val="24"/>
          <w:lang w:eastAsia="lt-LT"/>
        </w:rPr>
        <w:t xml:space="preserve">Siekiant užtikrinti projektų vertinimo skaidrumą ir pareiškėjų lygiateisiškumą, </w:t>
      </w:r>
      <w:r w:rsidR="00C94B17">
        <w:rPr>
          <w:szCs w:val="24"/>
          <w:lang w:eastAsia="lt-LT"/>
        </w:rPr>
        <w:t>Savivaldybės a</w:t>
      </w:r>
      <w:r w:rsidR="0080499B" w:rsidRPr="0080499B">
        <w:rPr>
          <w:szCs w:val="24"/>
          <w:lang w:eastAsia="lt-LT"/>
        </w:rPr>
        <w:t>dministracijai pateiktą paraišką taisyti, tikslinti, pildyti ar teikti papildomus dokumentus pareiškėjo iniciatyva negalima.</w:t>
      </w:r>
    </w:p>
    <w:p w14:paraId="1A90586F" w14:textId="77777777" w:rsidR="00AA48C6" w:rsidRDefault="00A568C2" w:rsidP="00803E51">
      <w:pPr>
        <w:ind w:firstLine="851"/>
        <w:jc w:val="both"/>
        <w:rPr>
          <w:szCs w:val="24"/>
          <w:lang w:eastAsia="lt-LT"/>
        </w:rPr>
      </w:pPr>
      <w:r>
        <w:rPr>
          <w:szCs w:val="24"/>
          <w:lang w:eastAsia="lt-LT"/>
        </w:rPr>
        <w:t>1</w:t>
      </w:r>
      <w:r w:rsidR="00B5353D">
        <w:rPr>
          <w:szCs w:val="24"/>
          <w:lang w:eastAsia="lt-LT"/>
        </w:rPr>
        <w:t>2</w:t>
      </w:r>
      <w:r>
        <w:rPr>
          <w:szCs w:val="24"/>
          <w:lang w:eastAsia="lt-LT"/>
        </w:rPr>
        <w:t>.4.</w:t>
      </w:r>
      <w:r w:rsidR="00803E51">
        <w:rPr>
          <w:szCs w:val="24"/>
          <w:lang w:eastAsia="lt-LT"/>
        </w:rPr>
        <w:t xml:space="preserve"> </w:t>
      </w:r>
      <w:r w:rsidR="00AA48C6">
        <w:rPr>
          <w:szCs w:val="24"/>
          <w:lang w:eastAsia="lt-LT"/>
        </w:rPr>
        <w:t xml:space="preserve">Pateikus paraišką </w:t>
      </w:r>
      <w:r w:rsidR="00AA48C6" w:rsidRPr="00214DC6">
        <w:rPr>
          <w:szCs w:val="24"/>
          <w:lang w:eastAsia="lt-LT"/>
        </w:rPr>
        <w:t>po konkurso skelbime nustatytos datos</w:t>
      </w:r>
      <w:r w:rsidR="00AA48C6">
        <w:rPr>
          <w:szCs w:val="24"/>
          <w:lang w:eastAsia="lt-LT"/>
        </w:rPr>
        <w:t xml:space="preserve"> arba nepateikus prie paraiškos nurodytų dokumentų, paraiškos nesvarstomos. </w:t>
      </w:r>
    </w:p>
    <w:p w14:paraId="2E9D5C43" w14:textId="77777777" w:rsidR="00182C94" w:rsidRDefault="00182C94" w:rsidP="00182C94">
      <w:pPr>
        <w:ind w:firstLine="851"/>
        <w:jc w:val="both"/>
        <w:rPr>
          <w:szCs w:val="24"/>
          <w:lang w:eastAsia="lt-LT"/>
        </w:rPr>
      </w:pPr>
      <w:r>
        <w:rPr>
          <w:szCs w:val="24"/>
          <w:lang w:eastAsia="lt-LT"/>
        </w:rPr>
        <w:t>1</w:t>
      </w:r>
      <w:r w:rsidR="00B5353D">
        <w:rPr>
          <w:szCs w:val="24"/>
          <w:lang w:eastAsia="lt-LT"/>
        </w:rPr>
        <w:t>2</w:t>
      </w:r>
      <w:r>
        <w:rPr>
          <w:szCs w:val="24"/>
          <w:lang w:eastAsia="lt-LT"/>
        </w:rPr>
        <w:t xml:space="preserve">.5. </w:t>
      </w:r>
      <w:r w:rsidR="00874545">
        <w:rPr>
          <w:szCs w:val="24"/>
          <w:lang w:eastAsia="lt-LT"/>
        </w:rPr>
        <w:t xml:space="preserve">Paraiškas vertina </w:t>
      </w:r>
      <w:r w:rsidR="00874545" w:rsidRPr="00874545">
        <w:rPr>
          <w:szCs w:val="24"/>
          <w:lang w:eastAsia="lt-LT"/>
        </w:rPr>
        <w:t>Vilkaviškio rajono religinių bendruomenių rėmimo projektų finansavimo vertinimo komisija (toliau – Komisija)</w:t>
      </w:r>
      <w:r w:rsidR="00874545">
        <w:rPr>
          <w:szCs w:val="24"/>
          <w:lang w:eastAsia="lt-LT"/>
        </w:rPr>
        <w:t xml:space="preserve">. </w:t>
      </w:r>
      <w:r w:rsidRPr="00182C94">
        <w:rPr>
          <w:szCs w:val="24"/>
          <w:lang w:eastAsia="lt-LT"/>
        </w:rPr>
        <w:t>Kiekvienas Projektas įvertinamas balais (aukščiausias galimas įvertinimas yra 10 balų). Vertinimas atliekamas pildant projekto vertinimo anketą (</w:t>
      </w:r>
      <w:r w:rsidRPr="00160307">
        <w:rPr>
          <w:i/>
          <w:iCs/>
          <w:szCs w:val="24"/>
          <w:lang w:eastAsia="lt-LT"/>
        </w:rPr>
        <w:t>Aprašo 3 priedas</w:t>
      </w:r>
      <w:r w:rsidRPr="00182C94">
        <w:rPr>
          <w:szCs w:val="24"/>
          <w:lang w:eastAsia="lt-LT"/>
        </w:rPr>
        <w:t xml:space="preserve">) ir Projektui skiriant balus pagal nustatytus vertinimo kriterijus. Finansuojami projektai surinkę 5–10 balų. Sprendimą dėl Projektų finansavimo </w:t>
      </w:r>
      <w:r w:rsidR="00160307">
        <w:rPr>
          <w:szCs w:val="24"/>
          <w:lang w:eastAsia="lt-LT"/>
        </w:rPr>
        <w:t>Komisija</w:t>
      </w:r>
      <w:r w:rsidR="00874545">
        <w:rPr>
          <w:szCs w:val="24"/>
          <w:lang w:eastAsia="lt-LT"/>
        </w:rPr>
        <w:t xml:space="preserve"> </w:t>
      </w:r>
      <w:r w:rsidRPr="00182C94">
        <w:rPr>
          <w:szCs w:val="24"/>
          <w:lang w:eastAsia="lt-LT"/>
        </w:rPr>
        <w:t xml:space="preserve">įformina protokolu. </w:t>
      </w:r>
    </w:p>
    <w:p w14:paraId="65E94A2F" w14:textId="77777777" w:rsidR="00182C94" w:rsidRDefault="00182C94" w:rsidP="00182C94">
      <w:pPr>
        <w:ind w:firstLine="851"/>
        <w:jc w:val="both"/>
        <w:rPr>
          <w:szCs w:val="24"/>
          <w:lang w:eastAsia="lt-LT"/>
        </w:rPr>
      </w:pPr>
      <w:r>
        <w:rPr>
          <w:szCs w:val="24"/>
          <w:lang w:eastAsia="lt-LT"/>
        </w:rPr>
        <w:t>1</w:t>
      </w:r>
      <w:r w:rsidR="00B5353D">
        <w:rPr>
          <w:szCs w:val="24"/>
          <w:lang w:eastAsia="lt-LT"/>
        </w:rPr>
        <w:t>2</w:t>
      </w:r>
      <w:r>
        <w:rPr>
          <w:szCs w:val="24"/>
          <w:lang w:eastAsia="lt-LT"/>
        </w:rPr>
        <w:t xml:space="preserve">.6. </w:t>
      </w:r>
      <w:r w:rsidRPr="00182C94">
        <w:rPr>
          <w:szCs w:val="24"/>
          <w:lang w:eastAsia="lt-LT"/>
        </w:rPr>
        <w:t xml:space="preserve">Tuo atveju, kai projekto teikėjų, atitinkančių reikalavimus, bendra prašoma lėšų suma projektams finansuoti bus didesnė nei Savivaldybės biudžete skirta suma religinių bendruomenių rėmimui, projektų teikėjams projektų įgyvendinimui numatytos lėšos bus atitinkamai mažinamos pagal surinktą balų skaičių. </w:t>
      </w:r>
    </w:p>
    <w:p w14:paraId="41CFD0BB" w14:textId="77777777" w:rsidR="00182C94" w:rsidRPr="00214DC6" w:rsidRDefault="00182C94" w:rsidP="00182C94">
      <w:pPr>
        <w:ind w:firstLine="851"/>
        <w:jc w:val="both"/>
        <w:rPr>
          <w:szCs w:val="24"/>
          <w:lang w:eastAsia="lt-LT"/>
        </w:rPr>
      </w:pPr>
      <w:r>
        <w:rPr>
          <w:szCs w:val="24"/>
          <w:lang w:eastAsia="lt-LT"/>
        </w:rPr>
        <w:t>1</w:t>
      </w:r>
      <w:r w:rsidR="00B5353D">
        <w:rPr>
          <w:szCs w:val="24"/>
          <w:lang w:eastAsia="lt-LT"/>
        </w:rPr>
        <w:t>2</w:t>
      </w:r>
      <w:r>
        <w:rPr>
          <w:szCs w:val="24"/>
          <w:lang w:eastAsia="lt-LT"/>
        </w:rPr>
        <w:t xml:space="preserve">.7. </w:t>
      </w:r>
      <w:bookmarkStart w:id="0" w:name="_Hlk69135317"/>
      <w:r w:rsidRPr="00214DC6">
        <w:rPr>
          <w:szCs w:val="24"/>
          <w:lang w:eastAsia="lt-LT"/>
        </w:rPr>
        <w:t xml:space="preserve">Savivaldybės administracijos direktorius, atsižvelgdamas į </w:t>
      </w:r>
      <w:r w:rsidR="00160307">
        <w:rPr>
          <w:szCs w:val="24"/>
          <w:lang w:eastAsia="lt-LT"/>
        </w:rPr>
        <w:t>K</w:t>
      </w:r>
      <w:r w:rsidR="00AF70AE">
        <w:rPr>
          <w:szCs w:val="24"/>
          <w:lang w:eastAsia="lt-LT"/>
        </w:rPr>
        <w:t xml:space="preserve">omisijos </w:t>
      </w:r>
      <w:r w:rsidRPr="00214DC6">
        <w:rPr>
          <w:szCs w:val="24"/>
          <w:lang w:eastAsia="lt-LT"/>
        </w:rPr>
        <w:t>protokolą, įsakymu skiria lėšas.</w:t>
      </w:r>
    </w:p>
    <w:bookmarkEnd w:id="0"/>
    <w:p w14:paraId="5C875FBD" w14:textId="77777777" w:rsidR="00182C94" w:rsidRDefault="00182C94" w:rsidP="00182C94">
      <w:pPr>
        <w:ind w:firstLine="851"/>
        <w:jc w:val="both"/>
        <w:rPr>
          <w:szCs w:val="24"/>
          <w:lang w:val="pt-BR" w:eastAsia="lt-LT"/>
        </w:rPr>
      </w:pPr>
      <w:r>
        <w:rPr>
          <w:szCs w:val="24"/>
          <w:lang w:eastAsia="lt-LT"/>
        </w:rPr>
        <w:t>1</w:t>
      </w:r>
      <w:r w:rsidR="00B5353D">
        <w:rPr>
          <w:szCs w:val="24"/>
          <w:lang w:eastAsia="lt-LT"/>
        </w:rPr>
        <w:t>2</w:t>
      </w:r>
      <w:r>
        <w:rPr>
          <w:szCs w:val="24"/>
          <w:lang w:eastAsia="lt-LT"/>
        </w:rPr>
        <w:t xml:space="preserve">.8. </w:t>
      </w:r>
      <w:r w:rsidR="00160307" w:rsidRPr="00160307">
        <w:rPr>
          <w:szCs w:val="24"/>
          <w:lang w:eastAsia="lt-LT"/>
        </w:rPr>
        <w:t>Savivaldybės</w:t>
      </w:r>
      <w:r w:rsidR="00021DAD">
        <w:rPr>
          <w:szCs w:val="24"/>
          <w:lang w:eastAsia="lt-LT"/>
        </w:rPr>
        <w:t xml:space="preserve"> administracijos</w:t>
      </w:r>
      <w:r w:rsidR="00160307" w:rsidRPr="00160307">
        <w:rPr>
          <w:szCs w:val="24"/>
          <w:lang w:eastAsia="lt-LT"/>
        </w:rPr>
        <w:t xml:space="preserve"> </w:t>
      </w:r>
      <w:r>
        <w:rPr>
          <w:szCs w:val="24"/>
          <w:lang w:eastAsia="lt-LT"/>
        </w:rPr>
        <w:t>Investicijų ir strateginio planavimo skyrius per 5 darbo dienas</w:t>
      </w:r>
      <w:r w:rsidR="005314E5">
        <w:rPr>
          <w:szCs w:val="24"/>
          <w:lang w:eastAsia="lt-LT"/>
        </w:rPr>
        <w:t xml:space="preserve"> </w:t>
      </w:r>
      <w:r>
        <w:rPr>
          <w:szCs w:val="24"/>
          <w:lang w:eastAsia="lt-LT"/>
        </w:rPr>
        <w:t xml:space="preserve">nuo Savivaldybės administracijos direktoriaus </w:t>
      </w:r>
      <w:r w:rsidR="00BF69F0">
        <w:rPr>
          <w:szCs w:val="24"/>
          <w:lang w:eastAsia="lt-LT"/>
        </w:rPr>
        <w:t xml:space="preserve">įsakymo patvirtinimo informuoja </w:t>
      </w:r>
      <w:r w:rsidR="00160307">
        <w:rPr>
          <w:szCs w:val="24"/>
          <w:lang w:eastAsia="lt-LT"/>
        </w:rPr>
        <w:t>P</w:t>
      </w:r>
      <w:r w:rsidR="00BF69F0">
        <w:rPr>
          <w:szCs w:val="24"/>
          <w:lang w:eastAsia="lt-LT"/>
        </w:rPr>
        <w:t xml:space="preserve">areiškėjus apie projektui skirtą finansavimą. </w:t>
      </w:r>
      <w:r w:rsidRPr="00214DC6">
        <w:rPr>
          <w:szCs w:val="24"/>
          <w:lang w:eastAsia="lt-LT"/>
        </w:rPr>
        <w:t xml:space="preserve">Gavę informaciją, kad projektas finansuojamas, </w:t>
      </w:r>
      <w:r w:rsidR="00160307">
        <w:rPr>
          <w:szCs w:val="24"/>
          <w:lang w:eastAsia="lt-LT"/>
        </w:rPr>
        <w:t>P</w:t>
      </w:r>
      <w:r w:rsidRPr="00214DC6">
        <w:rPr>
          <w:szCs w:val="24"/>
          <w:lang w:eastAsia="lt-LT"/>
        </w:rPr>
        <w:t>areiškėja</w:t>
      </w:r>
      <w:r w:rsidR="00021DAD">
        <w:rPr>
          <w:szCs w:val="24"/>
          <w:lang w:eastAsia="lt-LT"/>
        </w:rPr>
        <w:t>i</w:t>
      </w:r>
      <w:r w:rsidRPr="00214DC6">
        <w:rPr>
          <w:szCs w:val="24"/>
          <w:lang w:eastAsia="lt-LT"/>
        </w:rPr>
        <w:t xml:space="preserve"> per </w:t>
      </w:r>
      <w:r w:rsidRPr="00214DC6">
        <w:rPr>
          <w:szCs w:val="24"/>
          <w:lang w:val="pt-BR" w:eastAsia="lt-LT"/>
        </w:rPr>
        <w:t>1</w:t>
      </w:r>
      <w:r w:rsidRPr="00214DC6">
        <w:rPr>
          <w:szCs w:val="24"/>
          <w:lang w:eastAsia="lt-LT"/>
        </w:rPr>
        <w:t>0</w:t>
      </w:r>
      <w:r w:rsidRPr="00214DC6">
        <w:rPr>
          <w:szCs w:val="24"/>
          <w:lang w:val="pt-BR" w:eastAsia="lt-LT"/>
        </w:rPr>
        <w:t xml:space="preserve"> darbo dienų Savivaldybės administracijos direktoriui privalo pateikti detalizuotą projekto sąmatą (</w:t>
      </w:r>
      <w:r w:rsidR="00160307" w:rsidRPr="00021DAD">
        <w:rPr>
          <w:i/>
          <w:iCs/>
          <w:szCs w:val="24"/>
          <w:lang w:val="pt-BR" w:eastAsia="lt-LT"/>
        </w:rPr>
        <w:t>S</w:t>
      </w:r>
      <w:r w:rsidRPr="00021DAD">
        <w:rPr>
          <w:i/>
          <w:iCs/>
          <w:szCs w:val="24"/>
          <w:lang w:val="pt-BR" w:eastAsia="lt-LT"/>
        </w:rPr>
        <w:t xml:space="preserve">utarties </w:t>
      </w:r>
      <w:r w:rsidRPr="00021DAD">
        <w:rPr>
          <w:i/>
          <w:iCs/>
          <w:szCs w:val="24"/>
          <w:lang w:eastAsia="lt-LT"/>
        </w:rPr>
        <w:t>1 priedas</w:t>
      </w:r>
      <w:r w:rsidRPr="00214DC6">
        <w:rPr>
          <w:szCs w:val="24"/>
          <w:lang w:val="pt-BR" w:eastAsia="lt-LT"/>
        </w:rPr>
        <w:t>).</w:t>
      </w:r>
    </w:p>
    <w:p w14:paraId="5070AC47" w14:textId="77777777" w:rsidR="00BF69F0" w:rsidRDefault="00BF69F0" w:rsidP="00BF69F0">
      <w:pPr>
        <w:ind w:firstLine="851"/>
        <w:jc w:val="both"/>
        <w:rPr>
          <w:szCs w:val="24"/>
          <w:lang w:eastAsia="lt-LT"/>
        </w:rPr>
      </w:pPr>
      <w:r>
        <w:rPr>
          <w:szCs w:val="24"/>
          <w:lang w:val="pt-BR" w:eastAsia="lt-LT"/>
        </w:rPr>
        <w:t>1</w:t>
      </w:r>
      <w:r w:rsidR="00B5353D">
        <w:rPr>
          <w:szCs w:val="24"/>
          <w:lang w:val="pt-BR" w:eastAsia="lt-LT"/>
        </w:rPr>
        <w:t>2</w:t>
      </w:r>
      <w:r>
        <w:rPr>
          <w:szCs w:val="24"/>
          <w:lang w:val="pt-BR" w:eastAsia="lt-LT"/>
        </w:rPr>
        <w:t xml:space="preserve">.9. </w:t>
      </w:r>
      <w:r w:rsidRPr="00214DC6">
        <w:rPr>
          <w:szCs w:val="24"/>
          <w:lang w:eastAsia="lt-LT"/>
        </w:rPr>
        <w:t xml:space="preserve">Savivaldybės administracijos direktorius pasirašo </w:t>
      </w:r>
      <w:r w:rsidR="00160307">
        <w:rPr>
          <w:szCs w:val="24"/>
          <w:lang w:eastAsia="lt-LT"/>
        </w:rPr>
        <w:t>S</w:t>
      </w:r>
      <w:r w:rsidRPr="00214DC6">
        <w:rPr>
          <w:szCs w:val="24"/>
          <w:lang w:eastAsia="lt-LT"/>
        </w:rPr>
        <w:t xml:space="preserve">avivaldybės biudžeto lėšų naudojimo sutartį (toliau – </w:t>
      </w:r>
      <w:r w:rsidR="00160307">
        <w:rPr>
          <w:szCs w:val="24"/>
          <w:lang w:eastAsia="lt-LT"/>
        </w:rPr>
        <w:t>S</w:t>
      </w:r>
      <w:r w:rsidRPr="00214DC6">
        <w:rPr>
          <w:szCs w:val="24"/>
          <w:lang w:eastAsia="lt-LT"/>
        </w:rPr>
        <w:t>utartis) (</w:t>
      </w:r>
      <w:r w:rsidRPr="00214DC6">
        <w:rPr>
          <w:i/>
          <w:iCs/>
          <w:szCs w:val="24"/>
          <w:lang w:eastAsia="lt-LT"/>
        </w:rPr>
        <w:t xml:space="preserve">Aprašo </w:t>
      </w:r>
      <w:r w:rsidRPr="00160307">
        <w:rPr>
          <w:i/>
          <w:iCs/>
          <w:szCs w:val="24"/>
          <w:lang w:eastAsia="lt-LT"/>
        </w:rPr>
        <w:t>4 priedas</w:t>
      </w:r>
      <w:r w:rsidRPr="00214DC6">
        <w:rPr>
          <w:szCs w:val="24"/>
          <w:lang w:eastAsia="lt-LT"/>
        </w:rPr>
        <w:t>) su lėšų gavėjais (projektų vykdytojais).</w:t>
      </w:r>
    </w:p>
    <w:p w14:paraId="0D8DF8BC" w14:textId="77777777" w:rsidR="00B5353D" w:rsidRPr="00B5353D" w:rsidRDefault="00B5353D" w:rsidP="00B5353D">
      <w:pPr>
        <w:ind w:firstLine="851"/>
        <w:jc w:val="both"/>
        <w:rPr>
          <w:szCs w:val="24"/>
          <w:lang w:eastAsia="lt-LT"/>
        </w:rPr>
      </w:pPr>
      <w:r>
        <w:rPr>
          <w:szCs w:val="24"/>
          <w:lang w:eastAsia="lt-LT"/>
        </w:rPr>
        <w:t xml:space="preserve">12.10. </w:t>
      </w:r>
      <w:r w:rsidRPr="00B5353D">
        <w:rPr>
          <w:szCs w:val="24"/>
          <w:lang w:eastAsia="lt-LT"/>
        </w:rPr>
        <w:t>Lėšos privalo būti naudojamos tik Projekto įgyvendinimo sutartyje nurodytai veiklai vykdyti.</w:t>
      </w:r>
    </w:p>
    <w:p w14:paraId="1A8C0F14" w14:textId="77777777" w:rsidR="00B5353D" w:rsidRPr="00B5353D" w:rsidRDefault="00B5353D" w:rsidP="00B5353D">
      <w:pPr>
        <w:ind w:firstLine="851"/>
        <w:jc w:val="both"/>
        <w:rPr>
          <w:szCs w:val="24"/>
          <w:lang w:eastAsia="lt-LT"/>
        </w:rPr>
      </w:pPr>
      <w:r>
        <w:rPr>
          <w:szCs w:val="24"/>
          <w:lang w:val="pt-BR" w:eastAsia="lt-LT"/>
        </w:rPr>
        <w:t>12.11.</w:t>
      </w:r>
      <w:r w:rsidRPr="00B5353D">
        <w:rPr>
          <w:szCs w:val="24"/>
          <w:lang w:eastAsia="lt-LT"/>
        </w:rPr>
        <w:t xml:space="preserve"> Lėšos Religinėms bendruomenėms </w:t>
      </w:r>
      <w:r w:rsidR="00E13E39">
        <w:rPr>
          <w:szCs w:val="24"/>
          <w:lang w:eastAsia="lt-LT"/>
        </w:rPr>
        <w:t>ir</w:t>
      </w:r>
      <w:r w:rsidRPr="00B5353D">
        <w:rPr>
          <w:szCs w:val="24"/>
          <w:lang w:eastAsia="lt-LT"/>
        </w:rPr>
        <w:t xml:space="preserve"> bendrijoms pervedamos sudarius </w:t>
      </w:r>
      <w:r w:rsidR="00021DAD">
        <w:rPr>
          <w:szCs w:val="24"/>
          <w:lang w:eastAsia="lt-LT"/>
        </w:rPr>
        <w:t>S</w:t>
      </w:r>
      <w:r w:rsidRPr="00B5353D">
        <w:rPr>
          <w:szCs w:val="24"/>
          <w:lang w:eastAsia="lt-LT"/>
        </w:rPr>
        <w:t>utartį. Sutarties kopija pateikiama Savivaldybės administracijos Apskaitos skyriui.</w:t>
      </w:r>
    </w:p>
    <w:p w14:paraId="0A2B3063" w14:textId="77777777" w:rsidR="00182C94" w:rsidRPr="00182C94" w:rsidRDefault="00182C94" w:rsidP="00182C94">
      <w:pPr>
        <w:ind w:firstLine="851"/>
        <w:jc w:val="both"/>
        <w:rPr>
          <w:b/>
          <w:bCs/>
          <w:szCs w:val="24"/>
          <w:lang w:eastAsia="lt-LT"/>
        </w:rPr>
      </w:pPr>
      <w:r w:rsidRPr="00182C94">
        <w:rPr>
          <w:b/>
          <w:bCs/>
          <w:szCs w:val="24"/>
          <w:lang w:eastAsia="lt-LT"/>
        </w:rPr>
        <w:t>1</w:t>
      </w:r>
      <w:r w:rsidR="00B5353D">
        <w:rPr>
          <w:b/>
          <w:bCs/>
          <w:szCs w:val="24"/>
          <w:lang w:eastAsia="lt-LT"/>
        </w:rPr>
        <w:t>3</w:t>
      </w:r>
      <w:r w:rsidRPr="00182C94">
        <w:rPr>
          <w:b/>
          <w:bCs/>
          <w:szCs w:val="24"/>
          <w:lang w:eastAsia="lt-LT"/>
        </w:rPr>
        <w:t>.</w:t>
      </w:r>
      <w:r>
        <w:rPr>
          <w:szCs w:val="24"/>
          <w:lang w:eastAsia="lt-LT"/>
        </w:rPr>
        <w:t xml:space="preserve"> </w:t>
      </w:r>
      <w:r w:rsidRPr="00182C94">
        <w:rPr>
          <w:b/>
          <w:bCs/>
          <w:szCs w:val="24"/>
          <w:lang w:eastAsia="lt-LT"/>
        </w:rPr>
        <w:t>Paraiškų teikimas ir vertinimas pagal Aprašo 6.</w:t>
      </w:r>
      <w:r>
        <w:rPr>
          <w:b/>
          <w:bCs/>
          <w:szCs w:val="24"/>
          <w:lang w:eastAsia="lt-LT"/>
        </w:rPr>
        <w:t>5</w:t>
      </w:r>
      <w:r w:rsidRPr="00182C94">
        <w:rPr>
          <w:b/>
          <w:bCs/>
          <w:szCs w:val="24"/>
          <w:lang w:eastAsia="lt-LT"/>
        </w:rPr>
        <w:t xml:space="preserve"> punkt</w:t>
      </w:r>
      <w:r>
        <w:rPr>
          <w:b/>
          <w:bCs/>
          <w:szCs w:val="24"/>
          <w:lang w:eastAsia="lt-LT"/>
        </w:rPr>
        <w:t>e</w:t>
      </w:r>
      <w:r w:rsidRPr="00182C94">
        <w:rPr>
          <w:b/>
          <w:bCs/>
          <w:szCs w:val="24"/>
          <w:lang w:eastAsia="lt-LT"/>
        </w:rPr>
        <w:t xml:space="preserve"> nurodyt</w:t>
      </w:r>
      <w:r>
        <w:rPr>
          <w:b/>
          <w:bCs/>
          <w:szCs w:val="24"/>
          <w:lang w:eastAsia="lt-LT"/>
        </w:rPr>
        <w:t>ą</w:t>
      </w:r>
      <w:r w:rsidRPr="00182C94">
        <w:rPr>
          <w:b/>
          <w:bCs/>
          <w:szCs w:val="24"/>
          <w:lang w:eastAsia="lt-LT"/>
        </w:rPr>
        <w:t xml:space="preserve"> tinkam</w:t>
      </w:r>
      <w:r>
        <w:rPr>
          <w:b/>
          <w:bCs/>
          <w:szCs w:val="24"/>
          <w:lang w:eastAsia="lt-LT"/>
        </w:rPr>
        <w:t>ą</w:t>
      </w:r>
      <w:r w:rsidRPr="00182C94">
        <w:rPr>
          <w:b/>
          <w:bCs/>
          <w:szCs w:val="24"/>
          <w:lang w:eastAsia="lt-LT"/>
        </w:rPr>
        <w:t xml:space="preserve"> finansuoti veikl</w:t>
      </w:r>
      <w:r>
        <w:rPr>
          <w:b/>
          <w:bCs/>
          <w:szCs w:val="24"/>
          <w:lang w:eastAsia="lt-LT"/>
        </w:rPr>
        <w:t>ą</w:t>
      </w:r>
      <w:r w:rsidRPr="00182C94">
        <w:rPr>
          <w:b/>
          <w:bCs/>
          <w:szCs w:val="24"/>
          <w:lang w:eastAsia="lt-LT"/>
        </w:rPr>
        <w:t>:</w:t>
      </w:r>
    </w:p>
    <w:p w14:paraId="35EBE955" w14:textId="77777777" w:rsidR="00A414E8" w:rsidRDefault="00182C94" w:rsidP="00182C94">
      <w:pPr>
        <w:ind w:firstLine="851"/>
        <w:jc w:val="both"/>
        <w:rPr>
          <w:szCs w:val="24"/>
          <w:lang w:eastAsia="lt-LT"/>
        </w:rPr>
      </w:pPr>
      <w:r>
        <w:rPr>
          <w:szCs w:val="24"/>
          <w:lang w:eastAsia="lt-LT"/>
        </w:rPr>
        <w:t>1</w:t>
      </w:r>
      <w:r w:rsidR="00B5353D">
        <w:rPr>
          <w:szCs w:val="24"/>
          <w:lang w:eastAsia="lt-LT"/>
        </w:rPr>
        <w:t>3</w:t>
      </w:r>
      <w:r>
        <w:rPr>
          <w:szCs w:val="24"/>
          <w:lang w:eastAsia="lt-LT"/>
        </w:rPr>
        <w:t xml:space="preserve">.1. </w:t>
      </w:r>
      <w:r w:rsidR="00A414E8" w:rsidRPr="00A414E8">
        <w:rPr>
          <w:szCs w:val="24"/>
          <w:lang w:eastAsia="lt-LT"/>
        </w:rPr>
        <w:t>Religi</w:t>
      </w:r>
      <w:r w:rsidR="00A414E8">
        <w:rPr>
          <w:szCs w:val="24"/>
          <w:lang w:eastAsia="lt-LT"/>
        </w:rPr>
        <w:t>nės</w:t>
      </w:r>
      <w:r w:rsidR="00A414E8" w:rsidRPr="00A414E8">
        <w:rPr>
          <w:szCs w:val="24"/>
          <w:lang w:eastAsia="lt-LT"/>
        </w:rPr>
        <w:t xml:space="preserve"> bendruomen</w:t>
      </w:r>
      <w:r w:rsidR="00A414E8">
        <w:rPr>
          <w:szCs w:val="24"/>
          <w:lang w:eastAsia="lt-LT"/>
        </w:rPr>
        <w:t>ės</w:t>
      </w:r>
      <w:r w:rsidR="00160307">
        <w:rPr>
          <w:szCs w:val="24"/>
          <w:lang w:eastAsia="lt-LT"/>
        </w:rPr>
        <w:t xml:space="preserve"> </w:t>
      </w:r>
      <w:r w:rsidR="00E13E39">
        <w:rPr>
          <w:szCs w:val="24"/>
          <w:lang w:eastAsia="lt-LT"/>
        </w:rPr>
        <w:t>ar</w:t>
      </w:r>
      <w:r w:rsidR="00160307">
        <w:rPr>
          <w:szCs w:val="24"/>
          <w:lang w:eastAsia="lt-LT"/>
        </w:rPr>
        <w:t xml:space="preserve"> bendrijos</w:t>
      </w:r>
      <w:r w:rsidR="00A414E8" w:rsidRPr="00A414E8">
        <w:rPr>
          <w:rFonts w:eastAsia="Lucida Sans Unicode"/>
          <w:szCs w:val="24"/>
        </w:rPr>
        <w:t xml:space="preserve"> </w:t>
      </w:r>
      <w:r w:rsidR="00A414E8">
        <w:rPr>
          <w:rFonts w:eastAsia="Lucida Sans Unicode"/>
          <w:szCs w:val="24"/>
        </w:rPr>
        <w:t xml:space="preserve">teikia </w:t>
      </w:r>
      <w:r w:rsidR="00A414E8">
        <w:rPr>
          <w:szCs w:val="24"/>
          <w:lang w:eastAsia="lt-LT"/>
        </w:rPr>
        <w:t>prašymus</w:t>
      </w:r>
      <w:r w:rsidR="00FF3829">
        <w:rPr>
          <w:szCs w:val="24"/>
          <w:lang w:eastAsia="lt-LT"/>
        </w:rPr>
        <w:t xml:space="preserve"> </w:t>
      </w:r>
      <w:r>
        <w:rPr>
          <w:szCs w:val="24"/>
          <w:lang w:eastAsia="lt-LT"/>
        </w:rPr>
        <w:t xml:space="preserve">Savivaldybės </w:t>
      </w:r>
      <w:r w:rsidR="00B5353D">
        <w:rPr>
          <w:szCs w:val="24"/>
          <w:lang w:eastAsia="lt-LT"/>
        </w:rPr>
        <w:t>administracijos direktoriui</w:t>
      </w:r>
      <w:r>
        <w:rPr>
          <w:szCs w:val="24"/>
          <w:lang w:eastAsia="lt-LT"/>
        </w:rPr>
        <w:t xml:space="preserve"> </w:t>
      </w:r>
      <w:r w:rsidR="00FF3829">
        <w:rPr>
          <w:szCs w:val="24"/>
          <w:lang w:eastAsia="lt-LT"/>
        </w:rPr>
        <w:t>dėl</w:t>
      </w:r>
      <w:r w:rsidR="00A414E8" w:rsidRPr="00A414E8">
        <w:rPr>
          <w:szCs w:val="24"/>
          <w:lang w:eastAsia="lt-LT"/>
        </w:rPr>
        <w:t xml:space="preserve"> </w:t>
      </w:r>
      <w:r w:rsidR="00A414E8">
        <w:rPr>
          <w:szCs w:val="24"/>
          <w:lang w:eastAsia="lt-LT"/>
        </w:rPr>
        <w:t xml:space="preserve">veiklos </w:t>
      </w:r>
      <w:r w:rsidR="00FF3829">
        <w:rPr>
          <w:szCs w:val="24"/>
          <w:lang w:eastAsia="lt-LT"/>
        </w:rPr>
        <w:t>išlaidų</w:t>
      </w:r>
      <w:r w:rsidR="00A414E8">
        <w:rPr>
          <w:szCs w:val="24"/>
          <w:lang w:eastAsia="lt-LT"/>
        </w:rPr>
        <w:t xml:space="preserve"> kompens</w:t>
      </w:r>
      <w:r w:rsidR="00FF3829">
        <w:rPr>
          <w:szCs w:val="24"/>
          <w:lang w:eastAsia="lt-LT"/>
        </w:rPr>
        <w:t>avimo</w:t>
      </w:r>
      <w:r>
        <w:rPr>
          <w:szCs w:val="24"/>
          <w:lang w:eastAsia="lt-LT"/>
        </w:rPr>
        <w:t xml:space="preserve"> (</w:t>
      </w:r>
      <w:r w:rsidRPr="00160307">
        <w:rPr>
          <w:i/>
          <w:iCs/>
          <w:szCs w:val="24"/>
          <w:lang w:eastAsia="lt-LT"/>
        </w:rPr>
        <w:t>Aprašo 2 priedas</w:t>
      </w:r>
      <w:r w:rsidRPr="00182C94">
        <w:rPr>
          <w:szCs w:val="24"/>
          <w:lang w:eastAsia="lt-LT"/>
        </w:rPr>
        <w:t>)</w:t>
      </w:r>
      <w:r w:rsidR="00FF3829">
        <w:rPr>
          <w:szCs w:val="24"/>
          <w:lang w:eastAsia="lt-LT"/>
        </w:rPr>
        <w:t>. Prašymai dėl šios veiklos išlaidų kompensavimo priimami</w:t>
      </w:r>
      <w:r w:rsidR="00A414E8" w:rsidRPr="00A414E8">
        <w:rPr>
          <w:szCs w:val="24"/>
          <w:lang w:eastAsia="lt-LT"/>
        </w:rPr>
        <w:t xml:space="preserve"> vieną kartą metuose iki </w:t>
      </w:r>
      <w:r>
        <w:rPr>
          <w:szCs w:val="24"/>
          <w:lang w:eastAsia="lt-LT"/>
        </w:rPr>
        <w:t xml:space="preserve">einamųjų metų </w:t>
      </w:r>
      <w:r w:rsidR="008C635A">
        <w:rPr>
          <w:szCs w:val="24"/>
          <w:lang w:eastAsia="lt-LT"/>
        </w:rPr>
        <w:t>lapkričio</w:t>
      </w:r>
      <w:r w:rsidR="00A414E8" w:rsidRPr="00A414E8">
        <w:rPr>
          <w:szCs w:val="24"/>
          <w:lang w:eastAsia="lt-LT"/>
        </w:rPr>
        <w:t xml:space="preserve"> mėnesio 1</w:t>
      </w:r>
      <w:r w:rsidR="008C635A">
        <w:rPr>
          <w:szCs w:val="24"/>
          <w:lang w:eastAsia="lt-LT"/>
        </w:rPr>
        <w:t>0</w:t>
      </w:r>
      <w:r w:rsidR="00A414E8" w:rsidRPr="00A414E8">
        <w:rPr>
          <w:szCs w:val="24"/>
          <w:lang w:eastAsia="lt-LT"/>
        </w:rPr>
        <w:t xml:space="preserve"> d.</w:t>
      </w:r>
      <w:r w:rsidR="00A414E8">
        <w:rPr>
          <w:szCs w:val="24"/>
          <w:lang w:eastAsia="lt-LT"/>
        </w:rPr>
        <w:t xml:space="preserve"> Šių išlaidų kompensavimui vienai </w:t>
      </w:r>
      <w:r w:rsidR="00FF3829">
        <w:rPr>
          <w:szCs w:val="24"/>
          <w:lang w:eastAsia="lt-LT"/>
        </w:rPr>
        <w:t>R</w:t>
      </w:r>
      <w:r w:rsidR="00A414E8">
        <w:rPr>
          <w:szCs w:val="24"/>
          <w:lang w:eastAsia="lt-LT"/>
        </w:rPr>
        <w:t xml:space="preserve">eliginei bendruomenei </w:t>
      </w:r>
      <w:r w:rsidR="008A61CB">
        <w:rPr>
          <w:szCs w:val="24"/>
          <w:lang w:eastAsia="lt-LT"/>
        </w:rPr>
        <w:t xml:space="preserve">ar bendrijai </w:t>
      </w:r>
      <w:r w:rsidR="00A414E8">
        <w:rPr>
          <w:szCs w:val="24"/>
          <w:lang w:eastAsia="lt-LT"/>
        </w:rPr>
        <w:t xml:space="preserve">skiriama ne daugiau kaip 300,00 Eur per biudžetinius metus. </w:t>
      </w:r>
    </w:p>
    <w:p w14:paraId="36633187" w14:textId="77777777" w:rsidR="0080499B" w:rsidRDefault="0080499B" w:rsidP="007D2D47">
      <w:pPr>
        <w:ind w:firstLine="851"/>
        <w:jc w:val="both"/>
        <w:rPr>
          <w:szCs w:val="24"/>
          <w:lang w:eastAsia="lt-LT"/>
        </w:rPr>
      </w:pPr>
      <w:r>
        <w:rPr>
          <w:szCs w:val="24"/>
          <w:lang w:eastAsia="lt-LT"/>
        </w:rPr>
        <w:t>1</w:t>
      </w:r>
      <w:r w:rsidR="00B5353D">
        <w:rPr>
          <w:szCs w:val="24"/>
          <w:lang w:eastAsia="lt-LT"/>
        </w:rPr>
        <w:t>3</w:t>
      </w:r>
      <w:r>
        <w:rPr>
          <w:szCs w:val="24"/>
          <w:lang w:eastAsia="lt-LT"/>
        </w:rPr>
        <w:t>.</w:t>
      </w:r>
      <w:r w:rsidR="00182C94">
        <w:rPr>
          <w:szCs w:val="24"/>
          <w:lang w:eastAsia="lt-LT"/>
        </w:rPr>
        <w:t>2.</w:t>
      </w:r>
      <w:r>
        <w:rPr>
          <w:szCs w:val="24"/>
          <w:lang w:eastAsia="lt-LT"/>
        </w:rPr>
        <w:t xml:space="preserve"> </w:t>
      </w:r>
      <w:r w:rsidR="00182C94">
        <w:rPr>
          <w:szCs w:val="24"/>
          <w:lang w:eastAsia="lt-LT"/>
        </w:rPr>
        <w:t xml:space="preserve">Prašymas turi būti </w:t>
      </w:r>
      <w:r w:rsidRPr="0080499B">
        <w:rPr>
          <w:szCs w:val="24"/>
          <w:lang w:eastAsia="lt-LT"/>
        </w:rPr>
        <w:t>pasirašyt</w:t>
      </w:r>
      <w:r w:rsidR="00182C94">
        <w:rPr>
          <w:szCs w:val="24"/>
          <w:lang w:eastAsia="lt-LT"/>
        </w:rPr>
        <w:t xml:space="preserve">as </w:t>
      </w:r>
      <w:r w:rsidRPr="0080499B">
        <w:rPr>
          <w:szCs w:val="24"/>
          <w:lang w:eastAsia="lt-LT"/>
        </w:rPr>
        <w:t>pareiškėjo vadovo arba jo įgalioto asmens, turinčio teisę veikti pareiškėjo vardu, nurodant vardą, pavardę ir pareigas, ir patvirtint</w:t>
      </w:r>
      <w:r w:rsidR="00182C94">
        <w:rPr>
          <w:szCs w:val="24"/>
          <w:lang w:eastAsia="lt-LT"/>
        </w:rPr>
        <w:t>as</w:t>
      </w:r>
      <w:r w:rsidRPr="0080499B">
        <w:rPr>
          <w:szCs w:val="24"/>
          <w:lang w:eastAsia="lt-LT"/>
        </w:rPr>
        <w:t xml:space="preserve"> antspaudu, jei pareiškėjas privalo turėti antspaudą, arba elektroniniu parašu, jei pareiškėjas jį turi. </w:t>
      </w:r>
      <w:r w:rsidR="007D4A35">
        <w:rPr>
          <w:szCs w:val="24"/>
          <w:lang w:eastAsia="lt-LT"/>
        </w:rPr>
        <w:t>Prašyma</w:t>
      </w:r>
      <w:r w:rsidR="00182C94">
        <w:rPr>
          <w:szCs w:val="24"/>
          <w:lang w:eastAsia="lt-LT"/>
        </w:rPr>
        <w:t>s</w:t>
      </w:r>
      <w:r w:rsidRPr="0080499B">
        <w:rPr>
          <w:szCs w:val="24"/>
          <w:lang w:eastAsia="lt-LT"/>
        </w:rPr>
        <w:t xml:space="preserve"> turi būti užpildyta</w:t>
      </w:r>
      <w:r w:rsidR="007D4A35">
        <w:rPr>
          <w:szCs w:val="24"/>
          <w:lang w:eastAsia="lt-LT"/>
        </w:rPr>
        <w:t>s</w:t>
      </w:r>
      <w:r w:rsidRPr="0080499B">
        <w:rPr>
          <w:szCs w:val="24"/>
          <w:lang w:eastAsia="lt-LT"/>
        </w:rPr>
        <w:t xml:space="preserve"> kompiuteriu.</w:t>
      </w:r>
    </w:p>
    <w:p w14:paraId="166FE51B" w14:textId="77777777" w:rsidR="00182C94" w:rsidRDefault="00182C94" w:rsidP="00182C94">
      <w:pPr>
        <w:ind w:firstLine="851"/>
        <w:jc w:val="both"/>
        <w:rPr>
          <w:szCs w:val="24"/>
          <w:lang w:eastAsia="lt-LT"/>
        </w:rPr>
      </w:pPr>
      <w:r>
        <w:rPr>
          <w:szCs w:val="24"/>
          <w:lang w:eastAsia="lt-LT"/>
        </w:rPr>
        <w:t>1</w:t>
      </w:r>
      <w:r w:rsidR="00B5353D">
        <w:rPr>
          <w:szCs w:val="24"/>
          <w:lang w:eastAsia="lt-LT"/>
        </w:rPr>
        <w:t>3</w:t>
      </w:r>
      <w:r>
        <w:rPr>
          <w:szCs w:val="24"/>
          <w:lang w:eastAsia="lt-LT"/>
        </w:rPr>
        <w:t xml:space="preserve">.3. Prie prašymo turi būti pateiktos </w:t>
      </w:r>
      <w:r w:rsidRPr="00182C94">
        <w:rPr>
          <w:szCs w:val="24"/>
          <w:lang w:eastAsia="lt-LT"/>
        </w:rPr>
        <w:t>išlaidas patvirtinančių dokumentų kopij</w:t>
      </w:r>
      <w:r>
        <w:rPr>
          <w:szCs w:val="24"/>
          <w:lang w:eastAsia="lt-LT"/>
        </w:rPr>
        <w:t>o</w:t>
      </w:r>
      <w:r w:rsidRPr="00182C94">
        <w:rPr>
          <w:szCs w:val="24"/>
          <w:lang w:eastAsia="lt-LT"/>
        </w:rPr>
        <w:t>s</w:t>
      </w:r>
      <w:r>
        <w:rPr>
          <w:szCs w:val="24"/>
          <w:lang w:eastAsia="lt-LT"/>
        </w:rPr>
        <w:t xml:space="preserve"> </w:t>
      </w:r>
      <w:r w:rsidRPr="00182C94">
        <w:rPr>
          <w:szCs w:val="24"/>
          <w:lang w:eastAsia="lt-LT"/>
        </w:rPr>
        <w:t>(kasos aparato kvitas, sąskaita faktūra kartu su kasos aparato kvitu, mokėjimo nurodymas, pinigų priėmimo kvitas, kasos pajamų orderio kvitas ir kiti dokumentai, kuriuose yra informacija apie prekės</w:t>
      </w:r>
      <w:r>
        <w:rPr>
          <w:szCs w:val="24"/>
          <w:lang w:eastAsia="lt-LT"/>
        </w:rPr>
        <w:t xml:space="preserve"> / paslaugos</w:t>
      </w:r>
      <w:r w:rsidRPr="00182C94">
        <w:rPr>
          <w:szCs w:val="24"/>
          <w:lang w:eastAsia="lt-LT"/>
        </w:rPr>
        <w:t xml:space="preserve"> pavadinimą, pirkimo datą, mokėjimo sumą ir kuriais įrodoma, kad pagal išlaidų pagrindimo dokumentus buvo atliktas mokėjimas).</w:t>
      </w:r>
    </w:p>
    <w:p w14:paraId="5DB50736" w14:textId="77777777" w:rsidR="00160307" w:rsidRDefault="00160307" w:rsidP="00874545">
      <w:pPr>
        <w:ind w:firstLine="851"/>
        <w:jc w:val="both"/>
        <w:rPr>
          <w:szCs w:val="24"/>
        </w:rPr>
      </w:pPr>
      <w:r>
        <w:rPr>
          <w:szCs w:val="24"/>
          <w:lang w:eastAsia="lt-LT"/>
        </w:rPr>
        <w:t>1</w:t>
      </w:r>
      <w:r w:rsidR="00B5353D">
        <w:rPr>
          <w:szCs w:val="24"/>
          <w:lang w:eastAsia="lt-LT"/>
        </w:rPr>
        <w:t>3</w:t>
      </w:r>
      <w:r>
        <w:rPr>
          <w:szCs w:val="24"/>
          <w:lang w:eastAsia="lt-LT"/>
        </w:rPr>
        <w:t xml:space="preserve">.4. </w:t>
      </w:r>
      <w:r w:rsidR="00874545">
        <w:rPr>
          <w:szCs w:val="24"/>
          <w:lang w:eastAsia="lt-LT"/>
        </w:rPr>
        <w:t>Patalpos, už kurias prašoma Aprašo 9.1</w:t>
      </w:r>
      <w:r w:rsidR="00874545" w:rsidRPr="00874545">
        <w:rPr>
          <w:szCs w:val="24"/>
          <w:lang w:eastAsia="lt-LT"/>
        </w:rPr>
        <w:t>–</w:t>
      </w:r>
      <w:r w:rsidR="00874545">
        <w:rPr>
          <w:szCs w:val="24"/>
          <w:lang w:eastAsia="lt-LT"/>
        </w:rPr>
        <w:t xml:space="preserve">9.4 punktuose numatytų išlaidų kompensavimo, Pareiškėjui turi priklausyti </w:t>
      </w:r>
      <w:r w:rsidRPr="00160307">
        <w:rPr>
          <w:szCs w:val="24"/>
        </w:rPr>
        <w:t>nuosavybės teise.</w:t>
      </w:r>
    </w:p>
    <w:p w14:paraId="04E28A9F" w14:textId="77777777" w:rsidR="00874545" w:rsidRPr="00160307" w:rsidRDefault="00874545" w:rsidP="00874545">
      <w:pPr>
        <w:ind w:firstLine="851"/>
        <w:jc w:val="both"/>
        <w:rPr>
          <w:szCs w:val="24"/>
        </w:rPr>
      </w:pPr>
      <w:r>
        <w:rPr>
          <w:szCs w:val="24"/>
        </w:rPr>
        <w:t>1</w:t>
      </w:r>
      <w:r w:rsidR="00B5353D">
        <w:rPr>
          <w:szCs w:val="24"/>
        </w:rPr>
        <w:t>3</w:t>
      </w:r>
      <w:r>
        <w:rPr>
          <w:szCs w:val="24"/>
        </w:rPr>
        <w:t>.5. Prašymus</w:t>
      </w:r>
      <w:r w:rsidRPr="00874545">
        <w:rPr>
          <w:szCs w:val="24"/>
        </w:rPr>
        <w:t xml:space="preserve"> vertina Komisija.</w:t>
      </w:r>
    </w:p>
    <w:p w14:paraId="01ECADBD" w14:textId="77777777" w:rsidR="00AF70AE" w:rsidRPr="00214DC6" w:rsidRDefault="00AF70AE" w:rsidP="00AF70AE">
      <w:pPr>
        <w:ind w:firstLine="851"/>
        <w:jc w:val="both"/>
        <w:rPr>
          <w:szCs w:val="24"/>
          <w:lang w:eastAsia="lt-LT"/>
        </w:rPr>
      </w:pPr>
      <w:r>
        <w:rPr>
          <w:szCs w:val="24"/>
          <w:lang w:eastAsia="lt-LT"/>
        </w:rPr>
        <w:lastRenderedPageBreak/>
        <w:t>1</w:t>
      </w:r>
      <w:r w:rsidR="00B5353D">
        <w:rPr>
          <w:szCs w:val="24"/>
          <w:lang w:eastAsia="lt-LT"/>
        </w:rPr>
        <w:t>3</w:t>
      </w:r>
      <w:r>
        <w:rPr>
          <w:szCs w:val="24"/>
          <w:lang w:eastAsia="lt-LT"/>
        </w:rPr>
        <w:t>.</w:t>
      </w:r>
      <w:r w:rsidR="00874545">
        <w:rPr>
          <w:szCs w:val="24"/>
          <w:lang w:eastAsia="lt-LT"/>
        </w:rPr>
        <w:t>6</w:t>
      </w:r>
      <w:r>
        <w:rPr>
          <w:szCs w:val="24"/>
          <w:lang w:eastAsia="lt-LT"/>
        </w:rPr>
        <w:t xml:space="preserve">. </w:t>
      </w:r>
      <w:r w:rsidRPr="00214DC6">
        <w:rPr>
          <w:szCs w:val="24"/>
          <w:lang w:eastAsia="lt-LT"/>
        </w:rPr>
        <w:t xml:space="preserve">Savivaldybės administracijos direktorius, atsižvelgdamas į </w:t>
      </w:r>
      <w:r>
        <w:rPr>
          <w:szCs w:val="24"/>
          <w:lang w:eastAsia="lt-LT"/>
        </w:rPr>
        <w:t>K</w:t>
      </w:r>
      <w:r w:rsidRPr="00214DC6">
        <w:rPr>
          <w:szCs w:val="24"/>
          <w:lang w:eastAsia="lt-LT"/>
        </w:rPr>
        <w:t>omisijos protokolą, įsakymu skiria lėšas.</w:t>
      </w:r>
    </w:p>
    <w:p w14:paraId="6FD1D312" w14:textId="53BA0976" w:rsidR="00214DC6" w:rsidRDefault="00182C94" w:rsidP="00182C94">
      <w:pPr>
        <w:ind w:firstLine="851"/>
        <w:jc w:val="both"/>
        <w:rPr>
          <w:szCs w:val="24"/>
          <w:lang w:eastAsia="lt-LT"/>
        </w:rPr>
      </w:pPr>
      <w:r>
        <w:rPr>
          <w:szCs w:val="24"/>
          <w:lang w:eastAsia="lt-LT"/>
        </w:rPr>
        <w:t>1</w:t>
      </w:r>
      <w:r w:rsidR="00B5353D">
        <w:rPr>
          <w:szCs w:val="24"/>
          <w:lang w:eastAsia="lt-LT"/>
        </w:rPr>
        <w:t>4</w:t>
      </w:r>
      <w:r>
        <w:rPr>
          <w:szCs w:val="24"/>
          <w:lang w:eastAsia="lt-LT"/>
        </w:rPr>
        <w:t xml:space="preserve">. </w:t>
      </w:r>
      <w:r w:rsidR="008A2D74">
        <w:rPr>
          <w:szCs w:val="24"/>
        </w:rPr>
        <w:t>. Savivaldybės mero potvarkiu Komisija, kuri organizuoja projektų paraiškų atranką ir prašymų vertinimą, sudaroma iš 5 narių. Į sudėtį įtraukiami 2 Savivaldybės tarybos sprendimu deleguoti Savivaldybės tarybos nariai (1 iš Ekonomikos ir finansų komiteto ir 1 iš Plėtros, planavimo, turizmo ir vietinio ūkio vystymo</w:t>
      </w:r>
      <w:r w:rsidR="008A2D74">
        <w:rPr>
          <w:b/>
          <w:bCs/>
          <w:szCs w:val="24"/>
        </w:rPr>
        <w:t xml:space="preserve"> </w:t>
      </w:r>
      <w:r w:rsidR="008A2D74">
        <w:rPr>
          <w:szCs w:val="24"/>
        </w:rPr>
        <w:t>komiteto), 1 Savivaldybės mero deleguotas narys ir 2 Savivaldybės administracijos direktoriaus deleguoti valstybės tarnautojai arba darbuotojai. Iš komisijos narių paskiriamas komisijos pirmininkas, komisijos pirmininko pavaduotojas</w:t>
      </w:r>
      <w:r w:rsidR="00214DC6" w:rsidRPr="00214DC6">
        <w:rPr>
          <w:szCs w:val="24"/>
          <w:lang w:eastAsia="lt-LT"/>
        </w:rPr>
        <w:t>.</w:t>
      </w:r>
    </w:p>
    <w:p w14:paraId="35DFECFA" w14:textId="4DD30EEC" w:rsidR="008A2D74" w:rsidRDefault="008A2D74" w:rsidP="00182C94">
      <w:pPr>
        <w:ind w:firstLine="851"/>
        <w:jc w:val="both"/>
        <w:rPr>
          <w:i/>
          <w:sz w:val="16"/>
          <w:szCs w:val="24"/>
          <w:lang w:eastAsia="lt-LT"/>
        </w:rPr>
      </w:pPr>
      <w:r w:rsidRPr="008A2D74">
        <w:rPr>
          <w:i/>
          <w:sz w:val="16"/>
          <w:szCs w:val="24"/>
          <w:lang w:eastAsia="lt-LT"/>
        </w:rPr>
        <w:t xml:space="preserve">2023 m. rugpjūčio 25 d. Vilkaviškio rajono savivaldybės tarybos sprendimo </w:t>
      </w:r>
      <w:bookmarkStart w:id="1" w:name="n_0"/>
      <w:r w:rsidR="009739CB" w:rsidRPr="009739CB">
        <w:rPr>
          <w:i/>
          <w:sz w:val="16"/>
          <w:szCs w:val="24"/>
          <w:lang w:eastAsia="lt-LT"/>
        </w:rPr>
        <w:t xml:space="preserve">Nr. B-TS-146 </w:t>
      </w:r>
      <w:bookmarkEnd w:id="1"/>
      <w:r w:rsidRPr="008A2D74">
        <w:rPr>
          <w:i/>
          <w:sz w:val="16"/>
          <w:szCs w:val="24"/>
          <w:lang w:eastAsia="lt-LT"/>
        </w:rPr>
        <w:t>redakcija</w:t>
      </w:r>
    </w:p>
    <w:p w14:paraId="5EC29E01" w14:textId="77777777" w:rsidR="008A2D74" w:rsidRPr="008A2D74" w:rsidRDefault="008A2D74" w:rsidP="00182C94">
      <w:pPr>
        <w:ind w:firstLine="851"/>
        <w:jc w:val="both"/>
        <w:rPr>
          <w:i/>
          <w:sz w:val="16"/>
          <w:szCs w:val="24"/>
          <w:lang w:eastAsia="lt-LT"/>
        </w:rPr>
      </w:pPr>
    </w:p>
    <w:p w14:paraId="5F9B4835" w14:textId="77777777" w:rsidR="00214DC6" w:rsidRPr="00214DC6" w:rsidRDefault="00214DC6" w:rsidP="00214DC6">
      <w:pPr>
        <w:ind w:firstLine="851"/>
        <w:jc w:val="both"/>
        <w:rPr>
          <w:szCs w:val="24"/>
          <w:lang w:eastAsia="lt-LT"/>
        </w:rPr>
      </w:pPr>
      <w:r>
        <w:rPr>
          <w:szCs w:val="24"/>
          <w:lang w:eastAsia="lt-LT"/>
        </w:rPr>
        <w:t>1</w:t>
      </w:r>
      <w:r w:rsidR="00B5353D">
        <w:rPr>
          <w:szCs w:val="24"/>
          <w:lang w:eastAsia="lt-LT"/>
        </w:rPr>
        <w:t>5</w:t>
      </w:r>
      <w:r>
        <w:rPr>
          <w:szCs w:val="24"/>
          <w:lang w:eastAsia="lt-LT"/>
        </w:rPr>
        <w:t xml:space="preserve">. </w:t>
      </w:r>
      <w:r w:rsidR="00625456">
        <w:rPr>
          <w:szCs w:val="24"/>
          <w:lang w:eastAsia="lt-LT"/>
        </w:rPr>
        <w:t>K</w:t>
      </w:r>
      <w:r w:rsidRPr="00214DC6">
        <w:rPr>
          <w:szCs w:val="24"/>
          <w:lang w:eastAsia="lt-LT"/>
        </w:rPr>
        <w:t>omisijos pagrindinė veiklos forma – posėdžiai. Kiekvienas komisijos posėdis yra protokoluojamas.</w:t>
      </w:r>
    </w:p>
    <w:p w14:paraId="632E14F5" w14:textId="77777777" w:rsidR="00214DC6" w:rsidRPr="00214DC6" w:rsidRDefault="00625456" w:rsidP="00214DC6">
      <w:pPr>
        <w:ind w:firstLine="851"/>
        <w:jc w:val="both"/>
        <w:rPr>
          <w:szCs w:val="24"/>
          <w:lang w:eastAsia="lt-LT"/>
        </w:rPr>
      </w:pPr>
      <w:r>
        <w:rPr>
          <w:szCs w:val="24"/>
          <w:lang w:eastAsia="lt-LT"/>
        </w:rPr>
        <w:t>1</w:t>
      </w:r>
      <w:r w:rsidR="00B5353D">
        <w:rPr>
          <w:szCs w:val="24"/>
          <w:lang w:eastAsia="lt-LT"/>
        </w:rPr>
        <w:t>6</w:t>
      </w:r>
      <w:r w:rsidR="00214DC6" w:rsidRPr="00214DC6">
        <w:rPr>
          <w:szCs w:val="24"/>
          <w:lang w:eastAsia="lt-LT"/>
        </w:rPr>
        <w:t>. Komisijos posėdžiai yra teisėti, jeigu juose dalyvauja daugiau kaip pusė komisijos narių.</w:t>
      </w:r>
    </w:p>
    <w:p w14:paraId="79E6F6EF" w14:textId="77777777" w:rsidR="00214DC6" w:rsidRPr="00214DC6" w:rsidRDefault="00625456" w:rsidP="00214DC6">
      <w:pPr>
        <w:ind w:firstLine="851"/>
        <w:jc w:val="both"/>
        <w:rPr>
          <w:szCs w:val="24"/>
          <w:lang w:eastAsia="lt-LT"/>
        </w:rPr>
      </w:pPr>
      <w:r>
        <w:rPr>
          <w:szCs w:val="24"/>
          <w:lang w:eastAsia="lt-LT"/>
        </w:rPr>
        <w:t>1</w:t>
      </w:r>
      <w:r w:rsidR="00B5353D">
        <w:rPr>
          <w:szCs w:val="24"/>
          <w:lang w:eastAsia="lt-LT"/>
        </w:rPr>
        <w:t>7</w:t>
      </w:r>
      <w:r w:rsidR="00214DC6" w:rsidRPr="00214DC6">
        <w:rPr>
          <w:szCs w:val="24"/>
          <w:lang w:eastAsia="lt-LT"/>
        </w:rPr>
        <w:t>. Komisija sprendimus priima paprasta jos narių balsų dauguma, o balsams pasiskirsčius po lygiai sprendimą lemia pirmininko balsas.</w:t>
      </w:r>
    </w:p>
    <w:p w14:paraId="2C9C194D" w14:textId="77777777" w:rsidR="00214DC6" w:rsidRPr="00214DC6" w:rsidRDefault="00B5353D" w:rsidP="00214DC6">
      <w:pPr>
        <w:ind w:firstLine="851"/>
        <w:jc w:val="both"/>
        <w:rPr>
          <w:szCs w:val="24"/>
          <w:lang w:eastAsia="lt-LT"/>
        </w:rPr>
      </w:pPr>
      <w:r>
        <w:rPr>
          <w:szCs w:val="24"/>
          <w:lang w:eastAsia="lt-LT"/>
        </w:rPr>
        <w:t>18</w:t>
      </w:r>
      <w:r w:rsidR="00214DC6" w:rsidRPr="00214DC6">
        <w:rPr>
          <w:szCs w:val="24"/>
          <w:lang w:eastAsia="lt-LT"/>
        </w:rPr>
        <w:t>. Komisijos nariai neturi teisės svarstyti ir balsuoti už projektus</w:t>
      </w:r>
      <w:r w:rsidR="00625456">
        <w:rPr>
          <w:szCs w:val="24"/>
          <w:lang w:eastAsia="lt-LT"/>
        </w:rPr>
        <w:t xml:space="preserve"> ar prašymus</w:t>
      </w:r>
      <w:r w:rsidR="00214DC6" w:rsidRPr="00214DC6">
        <w:rPr>
          <w:szCs w:val="24"/>
          <w:lang w:eastAsia="lt-LT"/>
        </w:rPr>
        <w:t xml:space="preserve"> tų organizacijų, kurių veikloje jie dalyvauja.</w:t>
      </w:r>
    </w:p>
    <w:p w14:paraId="7B8356CA" w14:textId="77777777" w:rsidR="00214DC6" w:rsidRPr="00214DC6" w:rsidRDefault="00B5353D" w:rsidP="00214DC6">
      <w:pPr>
        <w:ind w:firstLine="851"/>
        <w:jc w:val="both"/>
        <w:rPr>
          <w:szCs w:val="24"/>
          <w:lang w:eastAsia="lt-LT"/>
        </w:rPr>
      </w:pPr>
      <w:r>
        <w:rPr>
          <w:szCs w:val="24"/>
          <w:lang w:eastAsia="lt-LT"/>
        </w:rPr>
        <w:t>19</w:t>
      </w:r>
      <w:r w:rsidR="00214DC6" w:rsidRPr="00214DC6">
        <w:rPr>
          <w:szCs w:val="24"/>
          <w:lang w:eastAsia="lt-LT"/>
        </w:rPr>
        <w:t>. Komisijos sprendimus pasirašo komisijos pirmininkas ir sekretorius.</w:t>
      </w:r>
    </w:p>
    <w:p w14:paraId="78A58FF2" w14:textId="77777777" w:rsidR="007D4A35" w:rsidRDefault="00214DC6" w:rsidP="00214DC6">
      <w:pPr>
        <w:ind w:firstLine="851"/>
        <w:jc w:val="both"/>
        <w:rPr>
          <w:szCs w:val="24"/>
          <w:lang w:eastAsia="lt-LT"/>
        </w:rPr>
      </w:pPr>
      <w:r w:rsidRPr="00214DC6">
        <w:rPr>
          <w:szCs w:val="24"/>
          <w:lang w:eastAsia="lt-LT"/>
        </w:rPr>
        <w:t>2</w:t>
      </w:r>
      <w:r w:rsidR="00B5353D">
        <w:rPr>
          <w:szCs w:val="24"/>
          <w:lang w:eastAsia="lt-LT"/>
        </w:rPr>
        <w:t>0</w:t>
      </w:r>
      <w:r w:rsidRPr="00214DC6">
        <w:rPr>
          <w:szCs w:val="24"/>
          <w:lang w:eastAsia="lt-LT"/>
        </w:rPr>
        <w:t xml:space="preserve">. </w:t>
      </w:r>
      <w:r w:rsidR="00803E51">
        <w:rPr>
          <w:szCs w:val="24"/>
          <w:lang w:eastAsia="lt-LT"/>
        </w:rPr>
        <w:t>K</w:t>
      </w:r>
      <w:r w:rsidRPr="00214DC6">
        <w:rPr>
          <w:szCs w:val="24"/>
          <w:lang w:eastAsia="lt-LT"/>
        </w:rPr>
        <w:t xml:space="preserve">omisijos pirmininkas sušaukia komisijos posėdžius, jiems pirmininkauja ir pasirašo protokolus, referuoja apie komisijos priimtą teikimą dėl projektų lėšų, atstovauja </w:t>
      </w:r>
      <w:r w:rsidR="00310DCC">
        <w:rPr>
          <w:szCs w:val="24"/>
          <w:lang w:eastAsia="lt-LT"/>
        </w:rPr>
        <w:t>K</w:t>
      </w:r>
      <w:r w:rsidRPr="00214DC6">
        <w:rPr>
          <w:szCs w:val="24"/>
          <w:lang w:eastAsia="lt-LT"/>
        </w:rPr>
        <w:t>omisijai posėdžiuose.</w:t>
      </w:r>
    </w:p>
    <w:p w14:paraId="02902DD4" w14:textId="77777777" w:rsidR="00803E51" w:rsidRDefault="00625456" w:rsidP="00803E51">
      <w:pPr>
        <w:ind w:firstLine="851"/>
        <w:jc w:val="both"/>
        <w:rPr>
          <w:szCs w:val="24"/>
          <w:lang w:eastAsia="lt-LT"/>
        </w:rPr>
      </w:pPr>
      <w:r>
        <w:rPr>
          <w:szCs w:val="24"/>
          <w:lang w:eastAsia="lt-LT"/>
        </w:rPr>
        <w:t>2</w:t>
      </w:r>
      <w:r w:rsidR="00B5353D">
        <w:rPr>
          <w:szCs w:val="24"/>
          <w:lang w:eastAsia="lt-LT"/>
        </w:rPr>
        <w:t>1</w:t>
      </w:r>
      <w:r>
        <w:rPr>
          <w:szCs w:val="24"/>
          <w:lang w:eastAsia="lt-LT"/>
        </w:rPr>
        <w:t xml:space="preserve">. </w:t>
      </w:r>
      <w:r w:rsidR="00803E51">
        <w:rPr>
          <w:szCs w:val="24"/>
          <w:lang w:eastAsia="lt-LT"/>
        </w:rPr>
        <w:t xml:space="preserve">Komisija </w:t>
      </w:r>
      <w:r w:rsidR="00803E51" w:rsidRPr="00803E51">
        <w:rPr>
          <w:szCs w:val="24"/>
          <w:lang w:eastAsia="lt-LT"/>
        </w:rPr>
        <w:t xml:space="preserve">turi teisę pareikalauti iš </w:t>
      </w:r>
      <w:r w:rsidR="00803E51">
        <w:rPr>
          <w:szCs w:val="24"/>
          <w:lang w:eastAsia="lt-LT"/>
        </w:rPr>
        <w:t>pareiškėjų</w:t>
      </w:r>
      <w:r w:rsidR="00803E51" w:rsidRPr="00803E51">
        <w:rPr>
          <w:szCs w:val="24"/>
          <w:lang w:eastAsia="lt-LT"/>
        </w:rPr>
        <w:t>, kurių dokumentai vertinami, papildomos informacijos</w:t>
      </w:r>
      <w:r w:rsidR="00AF70AE">
        <w:rPr>
          <w:szCs w:val="24"/>
          <w:lang w:eastAsia="lt-LT"/>
        </w:rPr>
        <w:t xml:space="preserve">. </w:t>
      </w:r>
      <w:r w:rsidR="00803E51" w:rsidRPr="00803E51">
        <w:rPr>
          <w:szCs w:val="24"/>
          <w:lang w:eastAsia="lt-LT"/>
        </w:rPr>
        <w:t xml:space="preserve">Komisijai pareikalavus papildomos informacijos, </w:t>
      </w:r>
      <w:r w:rsidR="00310DCC">
        <w:rPr>
          <w:szCs w:val="24"/>
          <w:lang w:eastAsia="lt-LT"/>
        </w:rPr>
        <w:t>P</w:t>
      </w:r>
      <w:r w:rsidR="00803E51">
        <w:rPr>
          <w:szCs w:val="24"/>
          <w:lang w:eastAsia="lt-LT"/>
        </w:rPr>
        <w:t>areiškėjas</w:t>
      </w:r>
      <w:r w:rsidR="00803E51" w:rsidRPr="00803E51">
        <w:rPr>
          <w:szCs w:val="24"/>
          <w:lang w:eastAsia="lt-LT"/>
        </w:rPr>
        <w:t xml:space="preserve"> per Komisijos nustatytą terminą privalo papildomą informaciją pateikti </w:t>
      </w:r>
      <w:r w:rsidR="00310DCC">
        <w:rPr>
          <w:szCs w:val="24"/>
          <w:lang w:eastAsia="lt-LT"/>
        </w:rPr>
        <w:t>Savivaldybės</w:t>
      </w:r>
      <w:r w:rsidR="008C635A">
        <w:rPr>
          <w:szCs w:val="24"/>
          <w:lang w:eastAsia="lt-LT"/>
        </w:rPr>
        <w:t xml:space="preserve"> administracijos</w:t>
      </w:r>
      <w:r w:rsidR="00310DCC">
        <w:rPr>
          <w:szCs w:val="24"/>
          <w:lang w:eastAsia="lt-LT"/>
        </w:rPr>
        <w:t xml:space="preserve"> </w:t>
      </w:r>
      <w:r w:rsidR="00803E51" w:rsidRPr="00803E51">
        <w:rPr>
          <w:szCs w:val="24"/>
          <w:lang w:eastAsia="lt-LT"/>
        </w:rPr>
        <w:t xml:space="preserve">Investicijų ir strateginio planavimo skyriui. Nepateikus prašomos informacijos, </w:t>
      </w:r>
      <w:r w:rsidR="00803E51">
        <w:rPr>
          <w:szCs w:val="24"/>
          <w:lang w:eastAsia="lt-LT"/>
        </w:rPr>
        <w:t>pateikta paraiška</w:t>
      </w:r>
      <w:r w:rsidR="008C635A">
        <w:rPr>
          <w:szCs w:val="24"/>
          <w:lang w:eastAsia="lt-LT"/>
        </w:rPr>
        <w:t xml:space="preserve"> ar prašymas</w:t>
      </w:r>
      <w:r w:rsidR="00803E51" w:rsidRPr="00803E51">
        <w:rPr>
          <w:szCs w:val="24"/>
          <w:lang w:eastAsia="lt-LT"/>
        </w:rPr>
        <w:t xml:space="preserve"> </w:t>
      </w:r>
      <w:r w:rsidR="00803E51">
        <w:rPr>
          <w:szCs w:val="24"/>
          <w:lang w:eastAsia="lt-LT"/>
        </w:rPr>
        <w:t>atmetam</w:t>
      </w:r>
      <w:r w:rsidR="008C635A">
        <w:rPr>
          <w:szCs w:val="24"/>
          <w:lang w:eastAsia="lt-LT"/>
        </w:rPr>
        <w:t>i</w:t>
      </w:r>
      <w:r w:rsidR="00803E51">
        <w:rPr>
          <w:szCs w:val="24"/>
          <w:lang w:eastAsia="lt-LT"/>
        </w:rPr>
        <w:t>.</w:t>
      </w:r>
    </w:p>
    <w:p w14:paraId="703ADBAE" w14:textId="77777777" w:rsidR="00AF70AE" w:rsidRDefault="00AF70AE" w:rsidP="00803E51">
      <w:pPr>
        <w:ind w:firstLine="851"/>
        <w:jc w:val="both"/>
        <w:rPr>
          <w:szCs w:val="24"/>
          <w:lang w:eastAsia="lt-LT"/>
        </w:rPr>
      </w:pPr>
      <w:r>
        <w:rPr>
          <w:szCs w:val="24"/>
          <w:lang w:eastAsia="lt-LT"/>
        </w:rPr>
        <w:t>2</w:t>
      </w:r>
      <w:r w:rsidR="00B5353D">
        <w:rPr>
          <w:szCs w:val="24"/>
          <w:lang w:eastAsia="lt-LT"/>
        </w:rPr>
        <w:t>2</w:t>
      </w:r>
      <w:r>
        <w:rPr>
          <w:szCs w:val="24"/>
          <w:lang w:eastAsia="lt-LT"/>
        </w:rPr>
        <w:t xml:space="preserve">. </w:t>
      </w:r>
      <w:r w:rsidRPr="00AF70AE">
        <w:rPr>
          <w:szCs w:val="24"/>
          <w:lang w:eastAsia="lt-LT"/>
        </w:rPr>
        <w:t xml:space="preserve">Komisijos posėdžių metu svarstant </w:t>
      </w:r>
      <w:r>
        <w:rPr>
          <w:szCs w:val="24"/>
          <w:lang w:eastAsia="lt-LT"/>
        </w:rPr>
        <w:t>paraiškas ar prašymus</w:t>
      </w:r>
      <w:r w:rsidRPr="00AF70AE">
        <w:rPr>
          <w:szCs w:val="24"/>
          <w:lang w:eastAsia="lt-LT"/>
        </w:rPr>
        <w:t xml:space="preserve">, gali </w:t>
      </w:r>
      <w:r w:rsidR="00310DCC">
        <w:rPr>
          <w:szCs w:val="24"/>
          <w:lang w:eastAsia="lt-LT"/>
        </w:rPr>
        <w:t>būti kviečiami</w:t>
      </w:r>
      <w:r w:rsidRPr="00AF70AE">
        <w:rPr>
          <w:szCs w:val="24"/>
          <w:lang w:eastAsia="lt-LT"/>
        </w:rPr>
        <w:t xml:space="preserve"> </w:t>
      </w:r>
      <w:r w:rsidR="00E13E39">
        <w:rPr>
          <w:szCs w:val="24"/>
          <w:lang w:eastAsia="lt-LT"/>
        </w:rPr>
        <w:t>P</w:t>
      </w:r>
      <w:r w:rsidR="00310DCC">
        <w:rPr>
          <w:szCs w:val="24"/>
          <w:lang w:eastAsia="lt-LT"/>
        </w:rPr>
        <w:t>areiškėjai</w:t>
      </w:r>
      <w:r w:rsidRPr="00AF70AE">
        <w:rPr>
          <w:szCs w:val="24"/>
          <w:lang w:eastAsia="lt-LT"/>
        </w:rPr>
        <w:t xml:space="preserve"> ar jų įgalioti atstovai.</w:t>
      </w:r>
    </w:p>
    <w:p w14:paraId="1D0A8EDD" w14:textId="77777777" w:rsidR="00214DC6" w:rsidRPr="00214DC6" w:rsidRDefault="00214DC6" w:rsidP="00214DC6">
      <w:pPr>
        <w:ind w:firstLine="851"/>
        <w:jc w:val="both"/>
        <w:rPr>
          <w:szCs w:val="24"/>
          <w:lang w:eastAsia="lt-LT"/>
        </w:rPr>
      </w:pPr>
    </w:p>
    <w:p w14:paraId="39176703" w14:textId="77777777" w:rsidR="00EA3560" w:rsidRPr="00424784" w:rsidRDefault="00BE6A09">
      <w:pPr>
        <w:jc w:val="center"/>
        <w:rPr>
          <w:b/>
          <w:szCs w:val="24"/>
          <w:lang w:eastAsia="lt-LT"/>
        </w:rPr>
      </w:pPr>
      <w:r w:rsidRPr="00424784">
        <w:rPr>
          <w:b/>
          <w:szCs w:val="24"/>
          <w:lang w:eastAsia="lt-LT"/>
        </w:rPr>
        <w:t xml:space="preserve">IV </w:t>
      </w:r>
      <w:r w:rsidR="00EA3560" w:rsidRPr="00424784">
        <w:rPr>
          <w:b/>
          <w:szCs w:val="24"/>
          <w:lang w:eastAsia="lt-LT"/>
        </w:rPr>
        <w:t>SKYRIUS</w:t>
      </w:r>
    </w:p>
    <w:p w14:paraId="51D7B6CE" w14:textId="77777777" w:rsidR="005347F2" w:rsidRPr="00424784" w:rsidRDefault="00BE6A09">
      <w:pPr>
        <w:jc w:val="center"/>
        <w:rPr>
          <w:b/>
          <w:szCs w:val="24"/>
          <w:lang w:eastAsia="lt-LT"/>
        </w:rPr>
      </w:pPr>
      <w:r w:rsidRPr="00424784">
        <w:rPr>
          <w:b/>
          <w:szCs w:val="24"/>
          <w:lang w:eastAsia="lt-LT"/>
        </w:rPr>
        <w:t>ATSISKAITYMAS IR KONTROLĖ</w:t>
      </w:r>
    </w:p>
    <w:p w14:paraId="5B8CD912" w14:textId="77777777" w:rsidR="005347F2" w:rsidRPr="00424784" w:rsidRDefault="005347F2">
      <w:pPr>
        <w:jc w:val="center"/>
        <w:rPr>
          <w:b/>
          <w:szCs w:val="24"/>
          <w:lang w:eastAsia="lt-LT"/>
        </w:rPr>
      </w:pPr>
    </w:p>
    <w:p w14:paraId="45707862" w14:textId="77777777" w:rsidR="007E5AC2" w:rsidRDefault="00AF70AE" w:rsidP="00310DCC">
      <w:pPr>
        <w:ind w:firstLine="851"/>
        <w:jc w:val="both"/>
        <w:rPr>
          <w:szCs w:val="24"/>
          <w:lang w:eastAsia="lt-LT"/>
        </w:rPr>
      </w:pPr>
      <w:r>
        <w:rPr>
          <w:szCs w:val="24"/>
          <w:lang w:eastAsia="lt-LT"/>
        </w:rPr>
        <w:t>2</w:t>
      </w:r>
      <w:r w:rsidR="00B5353D">
        <w:rPr>
          <w:szCs w:val="24"/>
          <w:lang w:eastAsia="lt-LT"/>
        </w:rPr>
        <w:t>3</w:t>
      </w:r>
      <w:r w:rsidR="00BE6A09" w:rsidRPr="00424784">
        <w:rPr>
          <w:szCs w:val="24"/>
          <w:lang w:eastAsia="lt-LT"/>
        </w:rPr>
        <w:t xml:space="preserve">. </w:t>
      </w:r>
      <w:r w:rsidR="00310DCC">
        <w:rPr>
          <w:szCs w:val="24"/>
          <w:lang w:eastAsia="lt-LT"/>
        </w:rPr>
        <w:t>Pagal Aprašo 6.1</w:t>
      </w:r>
      <w:r w:rsidR="00310DCC" w:rsidRPr="00310DCC">
        <w:rPr>
          <w:szCs w:val="24"/>
          <w:lang w:eastAsia="lt-LT"/>
        </w:rPr>
        <w:t>–</w:t>
      </w:r>
      <w:r w:rsidR="00310DCC">
        <w:rPr>
          <w:szCs w:val="24"/>
          <w:lang w:eastAsia="lt-LT"/>
        </w:rPr>
        <w:t>6.4 punktuose nurodytas tinkamas finansuoti veiklas a</w:t>
      </w:r>
      <w:r w:rsidR="00BE6A09" w:rsidRPr="00424784">
        <w:rPr>
          <w:szCs w:val="24"/>
          <w:lang w:eastAsia="lt-LT"/>
        </w:rPr>
        <w:t xml:space="preserve">tsiskaitymas reglamentuojamas Savivaldybės administracijos direktoriaus ir </w:t>
      </w:r>
      <w:r w:rsidR="00310DCC">
        <w:rPr>
          <w:szCs w:val="24"/>
          <w:lang w:eastAsia="lt-LT"/>
        </w:rPr>
        <w:t>Pareiškėjo</w:t>
      </w:r>
      <w:r w:rsidR="00BE6A09" w:rsidRPr="00424784">
        <w:rPr>
          <w:szCs w:val="24"/>
          <w:lang w:eastAsia="lt-LT"/>
        </w:rPr>
        <w:t xml:space="preserve"> sudarytoje </w:t>
      </w:r>
      <w:r w:rsidR="00310DCC">
        <w:rPr>
          <w:szCs w:val="24"/>
          <w:lang w:eastAsia="lt-LT"/>
        </w:rPr>
        <w:t>S</w:t>
      </w:r>
      <w:r w:rsidR="00BE6A09" w:rsidRPr="00424784">
        <w:rPr>
          <w:szCs w:val="24"/>
          <w:lang w:eastAsia="lt-LT"/>
        </w:rPr>
        <w:t>utartyje.</w:t>
      </w:r>
      <w:r w:rsidR="00310DCC">
        <w:rPr>
          <w:szCs w:val="24"/>
          <w:lang w:eastAsia="lt-LT"/>
        </w:rPr>
        <w:t xml:space="preserve"> S</w:t>
      </w:r>
      <w:r w:rsidR="007E5AC2" w:rsidRPr="007E5AC2">
        <w:rPr>
          <w:szCs w:val="24"/>
          <w:lang w:eastAsia="lt-LT"/>
        </w:rPr>
        <w:t xml:space="preserve">utarties vykdymą kontroliuoja </w:t>
      </w:r>
      <w:r w:rsidR="00310DCC" w:rsidRPr="00310DCC">
        <w:rPr>
          <w:szCs w:val="24"/>
          <w:lang w:eastAsia="lt-LT"/>
        </w:rPr>
        <w:t xml:space="preserve">Savivaldybės </w:t>
      </w:r>
      <w:r w:rsidR="008C635A">
        <w:rPr>
          <w:szCs w:val="24"/>
          <w:lang w:eastAsia="lt-LT"/>
        </w:rPr>
        <w:t xml:space="preserve">administracijos </w:t>
      </w:r>
      <w:r w:rsidR="007E5AC2">
        <w:rPr>
          <w:szCs w:val="24"/>
          <w:lang w:eastAsia="lt-LT"/>
        </w:rPr>
        <w:t xml:space="preserve">Investicijų ir strateginio planavimo, Apskaitos </w:t>
      </w:r>
      <w:r w:rsidR="007E5AC2" w:rsidRPr="007E5AC2">
        <w:rPr>
          <w:szCs w:val="24"/>
          <w:lang w:eastAsia="lt-LT"/>
        </w:rPr>
        <w:t>skyri</w:t>
      </w:r>
      <w:r w:rsidR="007E5AC2">
        <w:rPr>
          <w:szCs w:val="24"/>
          <w:lang w:eastAsia="lt-LT"/>
        </w:rPr>
        <w:t>ai</w:t>
      </w:r>
      <w:r w:rsidR="007E5AC2" w:rsidRPr="007E5AC2">
        <w:rPr>
          <w:szCs w:val="24"/>
          <w:lang w:eastAsia="lt-LT"/>
        </w:rPr>
        <w:t xml:space="preserve"> ir </w:t>
      </w:r>
      <w:r w:rsidR="007E5AC2">
        <w:rPr>
          <w:szCs w:val="24"/>
          <w:lang w:eastAsia="lt-LT"/>
        </w:rPr>
        <w:t xml:space="preserve">Vilkaviškio </w:t>
      </w:r>
      <w:r w:rsidR="007E5AC2" w:rsidRPr="007E5AC2">
        <w:rPr>
          <w:szCs w:val="24"/>
          <w:lang w:eastAsia="lt-LT"/>
        </w:rPr>
        <w:t>rajono savivaldybės Kontrolės ir audito tarnyba</w:t>
      </w:r>
      <w:r w:rsidR="007E5AC2">
        <w:rPr>
          <w:szCs w:val="24"/>
          <w:lang w:eastAsia="lt-LT"/>
        </w:rPr>
        <w:t>.</w:t>
      </w:r>
    </w:p>
    <w:p w14:paraId="06C71036" w14:textId="77777777" w:rsidR="007E5AC2" w:rsidRDefault="007E5AC2" w:rsidP="00AE7A58">
      <w:pPr>
        <w:ind w:firstLine="851"/>
        <w:jc w:val="both"/>
        <w:rPr>
          <w:szCs w:val="24"/>
          <w:lang w:eastAsia="lt-LT"/>
        </w:rPr>
      </w:pPr>
      <w:r>
        <w:rPr>
          <w:szCs w:val="24"/>
          <w:lang w:eastAsia="lt-LT"/>
        </w:rPr>
        <w:t>2</w:t>
      </w:r>
      <w:r w:rsidR="00B5353D">
        <w:rPr>
          <w:szCs w:val="24"/>
          <w:lang w:eastAsia="lt-LT"/>
        </w:rPr>
        <w:t>4</w:t>
      </w:r>
      <w:r>
        <w:rPr>
          <w:szCs w:val="24"/>
          <w:lang w:eastAsia="lt-LT"/>
        </w:rPr>
        <w:t xml:space="preserve">. </w:t>
      </w:r>
      <w:r w:rsidRPr="007E5AC2">
        <w:rPr>
          <w:szCs w:val="24"/>
          <w:lang w:eastAsia="lt-LT"/>
        </w:rPr>
        <w:t xml:space="preserve">Už </w:t>
      </w:r>
      <w:r w:rsidR="00310DCC">
        <w:rPr>
          <w:szCs w:val="24"/>
          <w:lang w:eastAsia="lt-LT"/>
        </w:rPr>
        <w:t>S</w:t>
      </w:r>
      <w:r w:rsidRPr="007E5AC2">
        <w:rPr>
          <w:szCs w:val="24"/>
          <w:lang w:eastAsia="lt-LT"/>
        </w:rPr>
        <w:t xml:space="preserve">utartyje </w:t>
      </w:r>
      <w:r w:rsidR="00310DCC">
        <w:rPr>
          <w:szCs w:val="24"/>
          <w:lang w:eastAsia="lt-LT"/>
        </w:rPr>
        <w:t xml:space="preserve">ir (ar) prašyme </w:t>
      </w:r>
      <w:r w:rsidRPr="007E5AC2">
        <w:rPr>
          <w:szCs w:val="24"/>
          <w:lang w:eastAsia="lt-LT"/>
        </w:rPr>
        <w:t xml:space="preserve">numatytų veiklų įgyvendinimą, skirtų lėšų tikslinį panaudojimą ir </w:t>
      </w:r>
      <w:r w:rsidR="00310DCC">
        <w:rPr>
          <w:szCs w:val="24"/>
          <w:lang w:eastAsia="lt-LT"/>
        </w:rPr>
        <w:t>S</w:t>
      </w:r>
      <w:r w:rsidRPr="007E5AC2">
        <w:rPr>
          <w:szCs w:val="24"/>
          <w:lang w:eastAsia="lt-LT"/>
        </w:rPr>
        <w:t xml:space="preserve">utartyje nurodytų ir planuojamų veiklos rezultatų pasiekimą atsako lėšas gavusi </w:t>
      </w:r>
      <w:r w:rsidR="00310DCC">
        <w:rPr>
          <w:szCs w:val="24"/>
          <w:lang w:eastAsia="lt-LT"/>
        </w:rPr>
        <w:t>R</w:t>
      </w:r>
      <w:r w:rsidRPr="007E5AC2">
        <w:rPr>
          <w:szCs w:val="24"/>
          <w:lang w:eastAsia="lt-LT"/>
        </w:rPr>
        <w:t>eliginė bendruomenė ar bendrija.</w:t>
      </w:r>
    </w:p>
    <w:p w14:paraId="1DC59B78" w14:textId="77777777" w:rsidR="005347F2" w:rsidRPr="00424784" w:rsidRDefault="00310DCC" w:rsidP="00AE7A58">
      <w:pPr>
        <w:ind w:firstLine="851"/>
        <w:jc w:val="both"/>
        <w:rPr>
          <w:szCs w:val="24"/>
          <w:lang w:eastAsia="lt-LT"/>
        </w:rPr>
      </w:pPr>
      <w:r>
        <w:rPr>
          <w:szCs w:val="24"/>
          <w:lang w:eastAsia="lt-LT"/>
        </w:rPr>
        <w:t>2</w:t>
      </w:r>
      <w:r w:rsidR="00B5353D">
        <w:rPr>
          <w:szCs w:val="24"/>
          <w:lang w:eastAsia="lt-LT"/>
        </w:rPr>
        <w:t>5</w:t>
      </w:r>
      <w:r w:rsidR="00BE6A09" w:rsidRPr="00424784">
        <w:rPr>
          <w:szCs w:val="24"/>
          <w:lang w:eastAsia="lt-LT"/>
        </w:rPr>
        <w:t xml:space="preserve">. </w:t>
      </w:r>
      <w:r w:rsidR="007E5AC2" w:rsidRPr="007E5AC2">
        <w:rPr>
          <w:szCs w:val="24"/>
          <w:lang w:eastAsia="lt-LT"/>
        </w:rPr>
        <w:t xml:space="preserve">Religinės bendruomenės ar bendrijos per penkias darbo dienas į Savivaldybės atsiskaitomąją sąskaitą, kuri nurodyta </w:t>
      </w:r>
      <w:r>
        <w:rPr>
          <w:szCs w:val="24"/>
          <w:lang w:eastAsia="lt-LT"/>
        </w:rPr>
        <w:t>S</w:t>
      </w:r>
      <w:r w:rsidR="007E5AC2" w:rsidRPr="007E5AC2">
        <w:rPr>
          <w:szCs w:val="24"/>
          <w:lang w:eastAsia="lt-LT"/>
        </w:rPr>
        <w:t>utartyje, privalo grąžinti nepanaudotas lėšas, taip pat ne pagal paskirtį panaudotas lėšas (jei toks faktas buvo nustatytas).</w:t>
      </w:r>
    </w:p>
    <w:p w14:paraId="40EA18BF" w14:textId="77777777" w:rsidR="00AF70AE" w:rsidRPr="00424784" w:rsidRDefault="00AF70AE" w:rsidP="00AF70AE">
      <w:pPr>
        <w:ind w:firstLine="851"/>
        <w:rPr>
          <w:szCs w:val="24"/>
          <w:lang w:eastAsia="lt-LT"/>
        </w:rPr>
      </w:pPr>
    </w:p>
    <w:p w14:paraId="6FC41C2B" w14:textId="77777777" w:rsidR="00FA16ED" w:rsidRPr="007E5AC2" w:rsidRDefault="007E5AC2" w:rsidP="00BE6A09">
      <w:pPr>
        <w:jc w:val="center"/>
        <w:rPr>
          <w:b/>
          <w:bCs/>
          <w:szCs w:val="24"/>
          <w:lang w:eastAsia="lt-LT"/>
        </w:rPr>
      </w:pPr>
      <w:r w:rsidRPr="007E5AC2">
        <w:rPr>
          <w:b/>
          <w:bCs/>
          <w:szCs w:val="24"/>
          <w:lang w:eastAsia="lt-LT"/>
        </w:rPr>
        <w:t>V SKYRIUS</w:t>
      </w:r>
    </w:p>
    <w:p w14:paraId="51799415" w14:textId="77777777" w:rsidR="00FA16ED" w:rsidRPr="00424784" w:rsidRDefault="007E5AC2" w:rsidP="00BE6A09">
      <w:pPr>
        <w:jc w:val="center"/>
        <w:rPr>
          <w:szCs w:val="24"/>
          <w:lang w:eastAsia="lt-LT"/>
        </w:rPr>
      </w:pPr>
      <w:r w:rsidRPr="007E5AC2">
        <w:rPr>
          <w:b/>
          <w:bCs/>
          <w:szCs w:val="24"/>
          <w:lang w:eastAsia="lt-LT"/>
        </w:rPr>
        <w:t>BAIGIAMOSIOS NUOSTATOS</w:t>
      </w:r>
    </w:p>
    <w:p w14:paraId="4032CA36" w14:textId="77777777" w:rsidR="00FA16ED" w:rsidRPr="00424784" w:rsidRDefault="00FA16ED" w:rsidP="00BE6A09">
      <w:pPr>
        <w:jc w:val="center"/>
        <w:rPr>
          <w:rFonts w:ascii="MS Gothic" w:eastAsia="MS Gothic" w:hAnsi="MS Gothic"/>
          <w:szCs w:val="24"/>
          <w:lang w:eastAsia="lt-LT"/>
        </w:rPr>
      </w:pPr>
    </w:p>
    <w:p w14:paraId="778458A0" w14:textId="77777777" w:rsidR="005347F2" w:rsidRDefault="00B5353D" w:rsidP="007E5AC2">
      <w:pPr>
        <w:tabs>
          <w:tab w:val="left" w:pos="1270"/>
        </w:tabs>
        <w:ind w:firstLine="851"/>
        <w:jc w:val="both"/>
        <w:rPr>
          <w:szCs w:val="24"/>
          <w:lang w:eastAsia="lt-LT"/>
        </w:rPr>
      </w:pPr>
      <w:r>
        <w:rPr>
          <w:szCs w:val="24"/>
          <w:lang w:eastAsia="lt-LT"/>
        </w:rPr>
        <w:t>26</w:t>
      </w:r>
      <w:r w:rsidR="007E5AC2">
        <w:rPr>
          <w:szCs w:val="24"/>
          <w:lang w:eastAsia="lt-LT"/>
        </w:rPr>
        <w:t xml:space="preserve">. </w:t>
      </w:r>
      <w:r w:rsidR="007E5AC2" w:rsidRPr="007E5AC2">
        <w:rPr>
          <w:szCs w:val="24"/>
          <w:lang w:eastAsia="lt-LT"/>
        </w:rPr>
        <w:t xml:space="preserve">Religinė bendruomenė </w:t>
      </w:r>
      <w:r w:rsidR="00E13E39">
        <w:rPr>
          <w:szCs w:val="24"/>
          <w:lang w:eastAsia="lt-LT"/>
        </w:rPr>
        <w:t>ir</w:t>
      </w:r>
      <w:r w:rsidR="007E5AC2" w:rsidRPr="007E5AC2">
        <w:rPr>
          <w:szCs w:val="24"/>
          <w:lang w:eastAsia="lt-LT"/>
        </w:rPr>
        <w:t xml:space="preserve"> bendrija turi viešinti Savivaldybės biudžeto lėšomis finansuotas veiklas. Viešinant privaloma nurodyti, kokiu tikslu ir kiek Savivaldybės biudžeto lėšų buvo skirta bei panaudota įgyvendinant paraiškoje nurodytas veiklas.</w:t>
      </w:r>
    </w:p>
    <w:p w14:paraId="2B48D841" w14:textId="77777777" w:rsidR="009D5021" w:rsidRPr="009D5021" w:rsidRDefault="00B5353D" w:rsidP="009D5021">
      <w:pPr>
        <w:tabs>
          <w:tab w:val="left" w:pos="1270"/>
        </w:tabs>
        <w:ind w:firstLine="851"/>
        <w:rPr>
          <w:szCs w:val="24"/>
          <w:lang w:eastAsia="lt-LT"/>
        </w:rPr>
      </w:pPr>
      <w:r>
        <w:rPr>
          <w:szCs w:val="24"/>
          <w:lang w:eastAsia="lt-LT"/>
        </w:rPr>
        <w:t>27</w:t>
      </w:r>
      <w:r w:rsidR="009D5021">
        <w:rPr>
          <w:szCs w:val="24"/>
          <w:lang w:eastAsia="lt-LT"/>
        </w:rPr>
        <w:t xml:space="preserve">. </w:t>
      </w:r>
      <w:r w:rsidR="009D5021" w:rsidRPr="009D5021">
        <w:rPr>
          <w:szCs w:val="24"/>
          <w:lang w:eastAsia="lt-LT"/>
        </w:rPr>
        <w:t>Šis Aprašas viešai skelbiamas Teisės aktų registre ir Savivaldybės interneto svetainėje.</w:t>
      </w:r>
    </w:p>
    <w:p w14:paraId="249CFF45" w14:textId="77777777" w:rsidR="007E5AC2" w:rsidRDefault="00B5353D" w:rsidP="007E5AC2">
      <w:pPr>
        <w:tabs>
          <w:tab w:val="left" w:pos="1270"/>
        </w:tabs>
        <w:ind w:firstLine="851"/>
        <w:jc w:val="both"/>
        <w:rPr>
          <w:szCs w:val="24"/>
          <w:lang w:eastAsia="lt-LT"/>
        </w:rPr>
      </w:pPr>
      <w:r>
        <w:rPr>
          <w:szCs w:val="24"/>
          <w:lang w:eastAsia="lt-LT"/>
        </w:rPr>
        <w:lastRenderedPageBreak/>
        <w:t>28</w:t>
      </w:r>
      <w:r w:rsidR="007E5AC2">
        <w:rPr>
          <w:szCs w:val="24"/>
          <w:lang w:eastAsia="lt-LT"/>
        </w:rPr>
        <w:t xml:space="preserve">. </w:t>
      </w:r>
      <w:r w:rsidR="007E5AC2" w:rsidRPr="007E5AC2">
        <w:rPr>
          <w:szCs w:val="24"/>
          <w:lang w:eastAsia="lt-LT"/>
        </w:rPr>
        <w:t>Religinių bendruomenių ir bendrijų duomenys tvarkomi laikantis Lietuvos Respublikos asmens duomenų teisinės apsaugos įstatymo bei Bendrojo duomenų apsaugos reglamento nuostatų.</w:t>
      </w:r>
    </w:p>
    <w:p w14:paraId="35F9C2BF" w14:textId="77777777" w:rsidR="007E5AC2" w:rsidRDefault="00B5353D" w:rsidP="007E5AC2">
      <w:pPr>
        <w:tabs>
          <w:tab w:val="left" w:pos="1270"/>
        </w:tabs>
        <w:ind w:firstLine="851"/>
        <w:jc w:val="both"/>
        <w:rPr>
          <w:szCs w:val="24"/>
          <w:lang w:eastAsia="lt-LT"/>
        </w:rPr>
      </w:pPr>
      <w:r>
        <w:rPr>
          <w:szCs w:val="24"/>
          <w:lang w:eastAsia="lt-LT"/>
        </w:rPr>
        <w:t>29</w:t>
      </w:r>
      <w:r w:rsidR="007E5AC2">
        <w:rPr>
          <w:szCs w:val="24"/>
          <w:lang w:eastAsia="lt-LT"/>
        </w:rPr>
        <w:t xml:space="preserve">. </w:t>
      </w:r>
      <w:r w:rsidR="00D70A2B" w:rsidRPr="00D70A2B">
        <w:rPr>
          <w:szCs w:val="24"/>
          <w:lang w:eastAsia="lt-LT"/>
        </w:rPr>
        <w:t xml:space="preserve">Šis Tvarkos aprašas keičiamas, papildomas ar pripažįstamas netekusiu galios </w:t>
      </w:r>
      <w:r w:rsidR="00D23064">
        <w:rPr>
          <w:szCs w:val="24"/>
          <w:lang w:eastAsia="lt-LT"/>
        </w:rPr>
        <w:t>Vilkaviškio rajono savivaldybės tarybos</w:t>
      </w:r>
      <w:r w:rsidR="00D70A2B" w:rsidRPr="00D70A2B">
        <w:rPr>
          <w:szCs w:val="24"/>
          <w:lang w:eastAsia="lt-LT"/>
        </w:rPr>
        <w:t xml:space="preserve"> sprendimu.</w:t>
      </w:r>
    </w:p>
    <w:p w14:paraId="49B0FA92" w14:textId="77777777" w:rsidR="00D70A2B" w:rsidRPr="00424784" w:rsidRDefault="00B5353D" w:rsidP="007E5AC2">
      <w:pPr>
        <w:tabs>
          <w:tab w:val="left" w:pos="1270"/>
        </w:tabs>
        <w:ind w:firstLine="851"/>
        <w:jc w:val="both"/>
        <w:rPr>
          <w:szCs w:val="24"/>
          <w:lang w:eastAsia="lt-LT"/>
        </w:rPr>
      </w:pPr>
      <w:r>
        <w:rPr>
          <w:szCs w:val="24"/>
          <w:lang w:eastAsia="lt-LT"/>
        </w:rPr>
        <w:t>30</w:t>
      </w:r>
      <w:r w:rsidR="00D70A2B">
        <w:rPr>
          <w:szCs w:val="24"/>
          <w:lang w:eastAsia="lt-LT"/>
        </w:rPr>
        <w:t xml:space="preserve">. </w:t>
      </w:r>
      <w:r w:rsidR="00D70A2B" w:rsidRPr="00D70A2B">
        <w:rPr>
          <w:szCs w:val="24"/>
          <w:lang w:eastAsia="lt-LT"/>
        </w:rPr>
        <w:t>Ginčai, kylantys dėl paraiškos vertinimo rezultatų ir / ar lėšų skyrimo, naudojimo ir atsiskaitymo, sprendžiami Lietuvos Respublikos teisės aktų nustatyta tvarka.</w:t>
      </w:r>
    </w:p>
    <w:p w14:paraId="25897D12" w14:textId="77777777" w:rsidR="00517F42" w:rsidRPr="00424784" w:rsidRDefault="00D70A2B" w:rsidP="00D70A2B">
      <w:pPr>
        <w:pStyle w:val="Pavadinimas"/>
        <w:ind w:left="5160" w:hanging="5160"/>
        <w:rPr>
          <w:b w:val="0"/>
          <w:bCs w:val="0"/>
        </w:rPr>
      </w:pPr>
      <w:r w:rsidRPr="00D70A2B">
        <w:rPr>
          <w:b w:val="0"/>
          <w:bCs w:val="0"/>
        </w:rPr>
        <w:t>______________________</w:t>
      </w:r>
    </w:p>
    <w:p w14:paraId="268FE0B3" w14:textId="77777777" w:rsidR="00517F42" w:rsidRPr="00424784" w:rsidRDefault="00517F42" w:rsidP="00DB6206">
      <w:pPr>
        <w:pStyle w:val="Pavadinimas"/>
        <w:ind w:left="5160"/>
        <w:jc w:val="both"/>
        <w:rPr>
          <w:b w:val="0"/>
          <w:bCs w:val="0"/>
        </w:rPr>
      </w:pPr>
    </w:p>
    <w:p w14:paraId="78ABFF9A" w14:textId="77777777" w:rsidR="00B5353D" w:rsidRDefault="00B5353D" w:rsidP="00310DCC">
      <w:pPr>
        <w:pStyle w:val="Pavadinimas"/>
        <w:ind w:left="5160"/>
        <w:jc w:val="right"/>
        <w:rPr>
          <w:b w:val="0"/>
          <w:bCs w:val="0"/>
        </w:rPr>
      </w:pPr>
    </w:p>
    <w:p w14:paraId="7979A935" w14:textId="77777777" w:rsidR="00397E14" w:rsidRDefault="00397E14" w:rsidP="00310DCC">
      <w:pPr>
        <w:pStyle w:val="Pavadinimas"/>
        <w:ind w:left="5160"/>
        <w:jc w:val="right"/>
        <w:rPr>
          <w:b w:val="0"/>
          <w:bCs w:val="0"/>
        </w:rPr>
      </w:pPr>
    </w:p>
    <w:p w14:paraId="4B5D569B" w14:textId="77777777" w:rsidR="00397E14" w:rsidRDefault="00397E14" w:rsidP="00310DCC">
      <w:pPr>
        <w:pStyle w:val="Pavadinimas"/>
        <w:ind w:left="5160"/>
        <w:jc w:val="right"/>
        <w:rPr>
          <w:b w:val="0"/>
          <w:bCs w:val="0"/>
        </w:rPr>
      </w:pPr>
    </w:p>
    <w:p w14:paraId="56D057FE" w14:textId="77777777" w:rsidR="00397E14" w:rsidRDefault="00397E14" w:rsidP="00310DCC">
      <w:pPr>
        <w:pStyle w:val="Pavadinimas"/>
        <w:ind w:left="5160"/>
        <w:jc w:val="right"/>
        <w:rPr>
          <w:b w:val="0"/>
          <w:bCs w:val="0"/>
        </w:rPr>
      </w:pPr>
    </w:p>
    <w:p w14:paraId="11CC8364" w14:textId="77777777" w:rsidR="00397E14" w:rsidRDefault="00397E14" w:rsidP="00310DCC">
      <w:pPr>
        <w:pStyle w:val="Pavadinimas"/>
        <w:ind w:left="5160"/>
        <w:jc w:val="right"/>
        <w:rPr>
          <w:b w:val="0"/>
          <w:bCs w:val="0"/>
        </w:rPr>
      </w:pPr>
    </w:p>
    <w:p w14:paraId="6DD95E2E" w14:textId="77777777" w:rsidR="00397E14" w:rsidRDefault="00397E14" w:rsidP="00310DCC">
      <w:pPr>
        <w:pStyle w:val="Pavadinimas"/>
        <w:ind w:left="5160"/>
        <w:jc w:val="right"/>
        <w:rPr>
          <w:b w:val="0"/>
          <w:bCs w:val="0"/>
        </w:rPr>
      </w:pPr>
    </w:p>
    <w:p w14:paraId="46FEF628" w14:textId="77777777" w:rsidR="00397E14" w:rsidRDefault="00397E14" w:rsidP="00310DCC">
      <w:pPr>
        <w:pStyle w:val="Pavadinimas"/>
        <w:ind w:left="5160"/>
        <w:jc w:val="right"/>
        <w:rPr>
          <w:b w:val="0"/>
          <w:bCs w:val="0"/>
        </w:rPr>
      </w:pPr>
    </w:p>
    <w:p w14:paraId="3E3648A7" w14:textId="77777777" w:rsidR="00397E14" w:rsidRDefault="00397E14" w:rsidP="00310DCC">
      <w:pPr>
        <w:pStyle w:val="Pavadinimas"/>
        <w:ind w:left="5160"/>
        <w:jc w:val="right"/>
        <w:rPr>
          <w:b w:val="0"/>
          <w:bCs w:val="0"/>
        </w:rPr>
      </w:pPr>
    </w:p>
    <w:p w14:paraId="438E0CA1" w14:textId="77777777" w:rsidR="00397E14" w:rsidRDefault="00397E14" w:rsidP="00310DCC">
      <w:pPr>
        <w:pStyle w:val="Pavadinimas"/>
        <w:ind w:left="5160"/>
        <w:jc w:val="right"/>
        <w:rPr>
          <w:b w:val="0"/>
          <w:bCs w:val="0"/>
        </w:rPr>
      </w:pPr>
    </w:p>
    <w:p w14:paraId="3B874DC9" w14:textId="77777777" w:rsidR="00397E14" w:rsidRDefault="00397E14" w:rsidP="00310DCC">
      <w:pPr>
        <w:pStyle w:val="Pavadinimas"/>
        <w:ind w:left="5160"/>
        <w:jc w:val="right"/>
        <w:rPr>
          <w:b w:val="0"/>
          <w:bCs w:val="0"/>
        </w:rPr>
      </w:pPr>
    </w:p>
    <w:p w14:paraId="50BFF4EE" w14:textId="77777777" w:rsidR="00397E14" w:rsidRDefault="00397E14" w:rsidP="00310DCC">
      <w:pPr>
        <w:pStyle w:val="Pavadinimas"/>
        <w:ind w:left="5160"/>
        <w:jc w:val="right"/>
        <w:rPr>
          <w:b w:val="0"/>
          <w:bCs w:val="0"/>
        </w:rPr>
      </w:pPr>
    </w:p>
    <w:p w14:paraId="6F24314A" w14:textId="77777777" w:rsidR="00397E14" w:rsidRDefault="00397E14" w:rsidP="00310DCC">
      <w:pPr>
        <w:pStyle w:val="Pavadinimas"/>
        <w:ind w:left="5160"/>
        <w:jc w:val="right"/>
        <w:rPr>
          <w:b w:val="0"/>
          <w:bCs w:val="0"/>
        </w:rPr>
      </w:pPr>
    </w:p>
    <w:p w14:paraId="5A83D420" w14:textId="77777777" w:rsidR="00397E14" w:rsidRDefault="00397E14" w:rsidP="00310DCC">
      <w:pPr>
        <w:pStyle w:val="Pavadinimas"/>
        <w:ind w:left="5160"/>
        <w:jc w:val="right"/>
        <w:rPr>
          <w:b w:val="0"/>
          <w:bCs w:val="0"/>
        </w:rPr>
      </w:pPr>
    </w:p>
    <w:p w14:paraId="0E6DAD5D" w14:textId="77777777" w:rsidR="00397E14" w:rsidRDefault="00397E14" w:rsidP="00310DCC">
      <w:pPr>
        <w:pStyle w:val="Pavadinimas"/>
        <w:ind w:left="5160"/>
        <w:jc w:val="right"/>
        <w:rPr>
          <w:b w:val="0"/>
          <w:bCs w:val="0"/>
        </w:rPr>
      </w:pPr>
    </w:p>
    <w:p w14:paraId="20A0852E" w14:textId="77777777" w:rsidR="00397E14" w:rsidRDefault="00397E14" w:rsidP="00310DCC">
      <w:pPr>
        <w:pStyle w:val="Pavadinimas"/>
        <w:ind w:left="5160"/>
        <w:jc w:val="right"/>
        <w:rPr>
          <w:b w:val="0"/>
          <w:bCs w:val="0"/>
        </w:rPr>
      </w:pPr>
    </w:p>
    <w:p w14:paraId="4921F89F" w14:textId="77777777" w:rsidR="00397E14" w:rsidRDefault="00397E14" w:rsidP="00310DCC">
      <w:pPr>
        <w:pStyle w:val="Pavadinimas"/>
        <w:ind w:left="5160"/>
        <w:jc w:val="right"/>
        <w:rPr>
          <w:b w:val="0"/>
          <w:bCs w:val="0"/>
        </w:rPr>
      </w:pPr>
    </w:p>
    <w:p w14:paraId="374BCD78" w14:textId="77777777" w:rsidR="00397E14" w:rsidRDefault="00397E14" w:rsidP="00310DCC">
      <w:pPr>
        <w:pStyle w:val="Pavadinimas"/>
        <w:ind w:left="5160"/>
        <w:jc w:val="right"/>
        <w:rPr>
          <w:b w:val="0"/>
          <w:bCs w:val="0"/>
        </w:rPr>
      </w:pPr>
    </w:p>
    <w:p w14:paraId="72164909" w14:textId="77777777" w:rsidR="00397E14" w:rsidRDefault="00397E14" w:rsidP="00310DCC">
      <w:pPr>
        <w:pStyle w:val="Pavadinimas"/>
        <w:ind w:left="5160"/>
        <w:jc w:val="right"/>
        <w:rPr>
          <w:b w:val="0"/>
          <w:bCs w:val="0"/>
        </w:rPr>
      </w:pPr>
    </w:p>
    <w:p w14:paraId="5BFCD34E" w14:textId="77777777" w:rsidR="00397E14" w:rsidRDefault="00397E14" w:rsidP="00310DCC">
      <w:pPr>
        <w:pStyle w:val="Pavadinimas"/>
        <w:ind w:left="5160"/>
        <w:jc w:val="right"/>
        <w:rPr>
          <w:b w:val="0"/>
          <w:bCs w:val="0"/>
        </w:rPr>
      </w:pPr>
    </w:p>
    <w:p w14:paraId="0D434D0D" w14:textId="77777777" w:rsidR="00397E14" w:rsidRDefault="00397E14" w:rsidP="00310DCC">
      <w:pPr>
        <w:pStyle w:val="Pavadinimas"/>
        <w:ind w:left="5160"/>
        <w:jc w:val="right"/>
        <w:rPr>
          <w:b w:val="0"/>
          <w:bCs w:val="0"/>
        </w:rPr>
      </w:pPr>
    </w:p>
    <w:p w14:paraId="69EFACE8" w14:textId="77777777" w:rsidR="00397E14" w:rsidRDefault="00397E14" w:rsidP="00310DCC">
      <w:pPr>
        <w:pStyle w:val="Pavadinimas"/>
        <w:ind w:left="5160"/>
        <w:jc w:val="right"/>
        <w:rPr>
          <w:b w:val="0"/>
          <w:bCs w:val="0"/>
        </w:rPr>
      </w:pPr>
    </w:p>
    <w:p w14:paraId="2AC94189" w14:textId="77777777" w:rsidR="00397E14" w:rsidRDefault="00397E14" w:rsidP="00310DCC">
      <w:pPr>
        <w:pStyle w:val="Pavadinimas"/>
        <w:ind w:left="5160"/>
        <w:jc w:val="right"/>
        <w:rPr>
          <w:b w:val="0"/>
          <w:bCs w:val="0"/>
        </w:rPr>
      </w:pPr>
    </w:p>
    <w:p w14:paraId="05E3E4E9" w14:textId="77777777" w:rsidR="00397E14" w:rsidRDefault="00397E14" w:rsidP="00310DCC">
      <w:pPr>
        <w:pStyle w:val="Pavadinimas"/>
        <w:ind w:left="5160"/>
        <w:jc w:val="right"/>
        <w:rPr>
          <w:b w:val="0"/>
          <w:bCs w:val="0"/>
        </w:rPr>
      </w:pPr>
    </w:p>
    <w:p w14:paraId="12D184B5" w14:textId="77777777" w:rsidR="00397E14" w:rsidRDefault="00397E14" w:rsidP="00310DCC">
      <w:pPr>
        <w:pStyle w:val="Pavadinimas"/>
        <w:ind w:left="5160"/>
        <w:jc w:val="right"/>
        <w:rPr>
          <w:b w:val="0"/>
          <w:bCs w:val="0"/>
        </w:rPr>
      </w:pPr>
    </w:p>
    <w:p w14:paraId="0ADCC0DD" w14:textId="77777777" w:rsidR="00397E14" w:rsidRDefault="00397E14" w:rsidP="00310DCC">
      <w:pPr>
        <w:pStyle w:val="Pavadinimas"/>
        <w:ind w:left="5160"/>
        <w:jc w:val="right"/>
        <w:rPr>
          <w:b w:val="0"/>
          <w:bCs w:val="0"/>
        </w:rPr>
      </w:pPr>
    </w:p>
    <w:p w14:paraId="51DF9F19" w14:textId="77777777" w:rsidR="00397E14" w:rsidRDefault="00397E14" w:rsidP="00310DCC">
      <w:pPr>
        <w:pStyle w:val="Pavadinimas"/>
        <w:ind w:left="5160"/>
        <w:jc w:val="right"/>
        <w:rPr>
          <w:b w:val="0"/>
          <w:bCs w:val="0"/>
        </w:rPr>
      </w:pPr>
    </w:p>
    <w:p w14:paraId="0AE7607F" w14:textId="77777777" w:rsidR="00397E14" w:rsidRDefault="00397E14" w:rsidP="00310DCC">
      <w:pPr>
        <w:pStyle w:val="Pavadinimas"/>
        <w:ind w:left="5160"/>
        <w:jc w:val="right"/>
        <w:rPr>
          <w:b w:val="0"/>
          <w:bCs w:val="0"/>
        </w:rPr>
      </w:pPr>
    </w:p>
    <w:p w14:paraId="696D9684" w14:textId="77777777" w:rsidR="00397E14" w:rsidRDefault="00397E14" w:rsidP="00310DCC">
      <w:pPr>
        <w:pStyle w:val="Pavadinimas"/>
        <w:ind w:left="5160"/>
        <w:jc w:val="right"/>
        <w:rPr>
          <w:b w:val="0"/>
          <w:bCs w:val="0"/>
        </w:rPr>
      </w:pPr>
    </w:p>
    <w:p w14:paraId="2C343081" w14:textId="77777777" w:rsidR="00397E14" w:rsidRDefault="00397E14" w:rsidP="00310DCC">
      <w:pPr>
        <w:pStyle w:val="Pavadinimas"/>
        <w:ind w:left="5160"/>
        <w:jc w:val="right"/>
        <w:rPr>
          <w:b w:val="0"/>
          <w:bCs w:val="0"/>
        </w:rPr>
      </w:pPr>
    </w:p>
    <w:p w14:paraId="69358393" w14:textId="77777777" w:rsidR="00397E14" w:rsidRDefault="00397E14" w:rsidP="00310DCC">
      <w:pPr>
        <w:pStyle w:val="Pavadinimas"/>
        <w:ind w:left="5160"/>
        <w:jc w:val="right"/>
        <w:rPr>
          <w:b w:val="0"/>
          <w:bCs w:val="0"/>
        </w:rPr>
      </w:pPr>
    </w:p>
    <w:p w14:paraId="45059FE1" w14:textId="77777777" w:rsidR="00397E14" w:rsidRDefault="00397E14" w:rsidP="00310DCC">
      <w:pPr>
        <w:pStyle w:val="Pavadinimas"/>
        <w:ind w:left="5160"/>
        <w:jc w:val="right"/>
        <w:rPr>
          <w:b w:val="0"/>
          <w:bCs w:val="0"/>
        </w:rPr>
      </w:pPr>
    </w:p>
    <w:p w14:paraId="03D34FC9" w14:textId="77777777" w:rsidR="00397E14" w:rsidRDefault="00397E14" w:rsidP="00310DCC">
      <w:pPr>
        <w:pStyle w:val="Pavadinimas"/>
        <w:ind w:left="5160"/>
        <w:jc w:val="right"/>
        <w:rPr>
          <w:b w:val="0"/>
          <w:bCs w:val="0"/>
        </w:rPr>
      </w:pPr>
    </w:p>
    <w:p w14:paraId="5CA88BB7" w14:textId="77777777" w:rsidR="00397E14" w:rsidRDefault="00397E14" w:rsidP="00310DCC">
      <w:pPr>
        <w:pStyle w:val="Pavadinimas"/>
        <w:ind w:left="5160"/>
        <w:jc w:val="right"/>
        <w:rPr>
          <w:b w:val="0"/>
          <w:bCs w:val="0"/>
        </w:rPr>
      </w:pPr>
    </w:p>
    <w:p w14:paraId="4904C013" w14:textId="77777777" w:rsidR="00397E14" w:rsidRDefault="00397E14" w:rsidP="00310DCC">
      <w:pPr>
        <w:pStyle w:val="Pavadinimas"/>
        <w:ind w:left="5160"/>
        <w:jc w:val="right"/>
        <w:rPr>
          <w:b w:val="0"/>
          <w:bCs w:val="0"/>
        </w:rPr>
      </w:pPr>
    </w:p>
    <w:p w14:paraId="56497583" w14:textId="77777777" w:rsidR="008C635A" w:rsidRDefault="008C635A" w:rsidP="00310DCC">
      <w:pPr>
        <w:pStyle w:val="Pavadinimas"/>
        <w:ind w:left="5160"/>
        <w:jc w:val="right"/>
        <w:rPr>
          <w:b w:val="0"/>
          <w:bCs w:val="0"/>
        </w:rPr>
      </w:pPr>
    </w:p>
    <w:p w14:paraId="5B2E0FE9" w14:textId="77777777" w:rsidR="008C635A" w:rsidRDefault="008C635A" w:rsidP="00310DCC">
      <w:pPr>
        <w:pStyle w:val="Pavadinimas"/>
        <w:ind w:left="5160"/>
        <w:jc w:val="right"/>
        <w:rPr>
          <w:b w:val="0"/>
          <w:bCs w:val="0"/>
        </w:rPr>
      </w:pPr>
    </w:p>
    <w:p w14:paraId="11253803" w14:textId="77777777" w:rsidR="008C635A" w:rsidRDefault="008C635A" w:rsidP="00310DCC">
      <w:pPr>
        <w:pStyle w:val="Pavadinimas"/>
        <w:ind w:left="5160"/>
        <w:jc w:val="right"/>
        <w:rPr>
          <w:b w:val="0"/>
          <w:bCs w:val="0"/>
        </w:rPr>
      </w:pPr>
    </w:p>
    <w:p w14:paraId="5BE280D0" w14:textId="77777777" w:rsidR="008C635A" w:rsidRDefault="008C635A" w:rsidP="00310DCC">
      <w:pPr>
        <w:pStyle w:val="Pavadinimas"/>
        <w:ind w:left="5160"/>
        <w:jc w:val="right"/>
        <w:rPr>
          <w:b w:val="0"/>
          <w:bCs w:val="0"/>
        </w:rPr>
      </w:pPr>
    </w:p>
    <w:p w14:paraId="1B748E78" w14:textId="77777777" w:rsidR="008C635A" w:rsidRDefault="008C635A" w:rsidP="00310DCC">
      <w:pPr>
        <w:pStyle w:val="Pavadinimas"/>
        <w:ind w:left="5160"/>
        <w:jc w:val="right"/>
        <w:rPr>
          <w:b w:val="0"/>
          <w:bCs w:val="0"/>
        </w:rPr>
      </w:pPr>
    </w:p>
    <w:p w14:paraId="618A6271" w14:textId="77777777" w:rsidR="008C635A" w:rsidRDefault="008C635A" w:rsidP="00310DCC">
      <w:pPr>
        <w:pStyle w:val="Pavadinimas"/>
        <w:ind w:left="5160"/>
        <w:jc w:val="right"/>
        <w:rPr>
          <w:b w:val="0"/>
          <w:bCs w:val="0"/>
        </w:rPr>
      </w:pPr>
    </w:p>
    <w:p w14:paraId="14EF6285" w14:textId="77777777" w:rsidR="008C635A" w:rsidRDefault="008C635A" w:rsidP="00310DCC">
      <w:pPr>
        <w:pStyle w:val="Pavadinimas"/>
        <w:ind w:left="5160"/>
        <w:jc w:val="right"/>
        <w:rPr>
          <w:b w:val="0"/>
          <w:bCs w:val="0"/>
        </w:rPr>
      </w:pPr>
    </w:p>
    <w:p w14:paraId="3EA33726" w14:textId="77777777" w:rsidR="008C635A" w:rsidRDefault="008C635A" w:rsidP="00310DCC">
      <w:pPr>
        <w:pStyle w:val="Pavadinimas"/>
        <w:ind w:left="5160"/>
        <w:jc w:val="right"/>
        <w:rPr>
          <w:b w:val="0"/>
          <w:bCs w:val="0"/>
        </w:rPr>
      </w:pPr>
    </w:p>
    <w:p w14:paraId="16877470" w14:textId="77777777" w:rsidR="008C635A" w:rsidRDefault="008C635A" w:rsidP="00310DCC">
      <w:pPr>
        <w:pStyle w:val="Pavadinimas"/>
        <w:ind w:left="5160"/>
        <w:jc w:val="right"/>
        <w:rPr>
          <w:b w:val="0"/>
          <w:bCs w:val="0"/>
        </w:rPr>
      </w:pPr>
    </w:p>
    <w:p w14:paraId="658AB90A" w14:textId="77777777" w:rsidR="008C635A" w:rsidRDefault="008C635A" w:rsidP="00310DCC">
      <w:pPr>
        <w:pStyle w:val="Pavadinimas"/>
        <w:ind w:left="5160"/>
        <w:jc w:val="right"/>
        <w:rPr>
          <w:b w:val="0"/>
          <w:bCs w:val="0"/>
        </w:rPr>
      </w:pPr>
    </w:p>
    <w:p w14:paraId="15E991FF" w14:textId="77777777" w:rsidR="008C635A" w:rsidRDefault="008C635A" w:rsidP="00310DCC">
      <w:pPr>
        <w:pStyle w:val="Pavadinimas"/>
        <w:ind w:left="5160"/>
        <w:jc w:val="right"/>
        <w:rPr>
          <w:b w:val="0"/>
          <w:bCs w:val="0"/>
        </w:rPr>
      </w:pPr>
    </w:p>
    <w:p w14:paraId="3C92A38D" w14:textId="77777777" w:rsidR="008C635A" w:rsidRDefault="008C635A" w:rsidP="00310DCC">
      <w:pPr>
        <w:pStyle w:val="Pavadinimas"/>
        <w:ind w:left="5160"/>
        <w:jc w:val="right"/>
        <w:rPr>
          <w:b w:val="0"/>
          <w:bCs w:val="0"/>
        </w:rPr>
      </w:pPr>
    </w:p>
    <w:p w14:paraId="60992FBD" w14:textId="77777777" w:rsidR="00397E14" w:rsidRDefault="00397E14" w:rsidP="00310DCC">
      <w:pPr>
        <w:pStyle w:val="Pavadinimas"/>
        <w:ind w:left="5160"/>
        <w:jc w:val="right"/>
        <w:rPr>
          <w:b w:val="0"/>
          <w:bCs w:val="0"/>
        </w:rPr>
      </w:pPr>
    </w:p>
    <w:p w14:paraId="6FC9457E" w14:textId="77777777" w:rsidR="00DB6206" w:rsidRPr="00424784" w:rsidRDefault="00310DCC" w:rsidP="00310DCC">
      <w:pPr>
        <w:pStyle w:val="Pavadinimas"/>
        <w:ind w:left="5160"/>
        <w:jc w:val="right"/>
        <w:rPr>
          <w:b w:val="0"/>
          <w:bCs w:val="0"/>
        </w:rPr>
      </w:pPr>
      <w:r>
        <w:rPr>
          <w:b w:val="0"/>
          <w:bCs w:val="0"/>
        </w:rPr>
        <w:t>T</w:t>
      </w:r>
      <w:r w:rsidR="00DB6206" w:rsidRPr="00424784">
        <w:rPr>
          <w:b w:val="0"/>
          <w:bCs w:val="0"/>
        </w:rPr>
        <w:t>varkos aprašo</w:t>
      </w:r>
      <w:r>
        <w:rPr>
          <w:b w:val="0"/>
          <w:bCs w:val="0"/>
        </w:rPr>
        <w:t xml:space="preserve"> </w:t>
      </w:r>
      <w:r w:rsidR="00DB6206" w:rsidRPr="00424784">
        <w:rPr>
          <w:b w:val="0"/>
          <w:bCs w:val="0"/>
        </w:rPr>
        <w:t>1 priedas</w:t>
      </w:r>
    </w:p>
    <w:p w14:paraId="177BD8D4" w14:textId="77777777" w:rsidR="00DB6206" w:rsidRDefault="00DB6206" w:rsidP="00DB6206">
      <w:pPr>
        <w:tabs>
          <w:tab w:val="left" w:pos="5640"/>
        </w:tabs>
        <w:jc w:val="both"/>
      </w:pPr>
    </w:p>
    <w:p w14:paraId="0539FFC8" w14:textId="77777777" w:rsidR="00DB28B6" w:rsidRPr="00424784" w:rsidRDefault="00DB28B6" w:rsidP="00DB6206">
      <w:pPr>
        <w:tabs>
          <w:tab w:val="left" w:pos="5640"/>
        </w:tabs>
        <w:jc w:val="both"/>
      </w:pPr>
    </w:p>
    <w:p w14:paraId="1D164911" w14:textId="77777777" w:rsidR="00DB6206" w:rsidRPr="00424784" w:rsidRDefault="00DB6206" w:rsidP="00DB6206">
      <w:pPr>
        <w:tabs>
          <w:tab w:val="left" w:pos="5640"/>
        </w:tabs>
        <w:jc w:val="both"/>
      </w:pPr>
    </w:p>
    <w:p w14:paraId="7AFDC77F" w14:textId="77777777" w:rsidR="00DB6206" w:rsidRPr="00424784" w:rsidRDefault="00DB6206" w:rsidP="00DB6206">
      <w:r w:rsidRPr="00424784">
        <w:t> Gauta  _____________________________  Paraiškos reg. Nr. ____________________ </w:t>
      </w:r>
    </w:p>
    <w:p w14:paraId="74DB476C" w14:textId="77777777" w:rsidR="00DB6206" w:rsidRPr="00424784" w:rsidRDefault="00DB6206" w:rsidP="00DB6206"/>
    <w:p w14:paraId="1B4FF6D8" w14:textId="77777777" w:rsidR="00DB6206" w:rsidRPr="00424784" w:rsidRDefault="00DB6206" w:rsidP="00DB6206"/>
    <w:p w14:paraId="65BD72A4" w14:textId="77777777" w:rsidR="0069496D" w:rsidRDefault="00310DCC" w:rsidP="00310DCC">
      <w:pPr>
        <w:jc w:val="center"/>
        <w:rPr>
          <w:b/>
        </w:rPr>
      </w:pPr>
      <w:r w:rsidRPr="00310DCC">
        <w:rPr>
          <w:b/>
          <w:bCs/>
        </w:rPr>
        <w:t xml:space="preserve">VILKAVIŠKIO RAJONO SAVIVALDYBĖS </w:t>
      </w:r>
      <w:r w:rsidRPr="00310DCC">
        <w:rPr>
          <w:b/>
        </w:rPr>
        <w:t xml:space="preserve">TRADICINIŲ RELIGINIŲ BENDRUOMENIŲ IR BENDRIJŲ RĖMIMO </w:t>
      </w:r>
      <w:r w:rsidRPr="00310DCC">
        <w:rPr>
          <w:b/>
          <w:bCs/>
        </w:rPr>
        <w:t>PROJEKTŲ FINANSAVIMO</w:t>
      </w:r>
      <w:r w:rsidRPr="00310DCC">
        <w:rPr>
          <w:b/>
        </w:rPr>
        <w:t xml:space="preserve"> </w:t>
      </w:r>
    </w:p>
    <w:p w14:paraId="2FE3E3EE" w14:textId="77777777" w:rsidR="00DB6206" w:rsidRDefault="00310DCC" w:rsidP="00310DCC">
      <w:pPr>
        <w:jc w:val="center"/>
        <w:rPr>
          <w:b/>
          <w:bCs/>
        </w:rPr>
      </w:pPr>
      <w:r w:rsidRPr="00310DCC">
        <w:rPr>
          <w:b/>
          <w:bCs/>
        </w:rPr>
        <w:t>KONKURSO PARAIŠKA – PROJEKTAS</w:t>
      </w:r>
    </w:p>
    <w:p w14:paraId="54ABFFF2" w14:textId="77777777" w:rsidR="00310DCC" w:rsidRPr="00424784" w:rsidRDefault="00310DCC" w:rsidP="00310DCC">
      <w:pPr>
        <w:jc w:val="center"/>
      </w:pPr>
    </w:p>
    <w:p w14:paraId="6586C2A0" w14:textId="77777777" w:rsidR="00DB6206" w:rsidRPr="00ED5427" w:rsidRDefault="00DB6206" w:rsidP="00ED5427">
      <w:pPr>
        <w:pStyle w:val="Sraopastraipa"/>
        <w:numPr>
          <w:ilvl w:val="0"/>
          <w:numId w:val="11"/>
        </w:numPr>
        <w:tabs>
          <w:tab w:val="left" w:pos="2977"/>
        </w:tabs>
        <w:rPr>
          <w:b/>
          <w:bCs/>
        </w:rPr>
      </w:pPr>
      <w:bookmarkStart w:id="2" w:name="_Hlk69144093"/>
      <w:r w:rsidRPr="00ED5427">
        <w:rPr>
          <w:b/>
          <w:bCs/>
        </w:rPr>
        <w:t>INFORMACIJA APIE PAREIŠKĖJĄ</w:t>
      </w:r>
    </w:p>
    <w:p w14:paraId="7DE55A8C" w14:textId="77777777" w:rsidR="00DB6206" w:rsidRPr="00424784" w:rsidRDefault="00DB6206" w:rsidP="00DB6206">
      <w:pPr>
        <w:ind w:left="360"/>
        <w:rPr>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2516"/>
        <w:gridCol w:w="4204"/>
      </w:tblGrid>
      <w:tr w:rsidR="00DB6206" w:rsidRPr="00424784" w14:paraId="71401B3A" w14:textId="77777777" w:rsidTr="00ED5427">
        <w:trPr>
          <w:cantSplit/>
          <w:trHeight w:val="238"/>
        </w:trPr>
        <w:tc>
          <w:tcPr>
            <w:tcW w:w="2640" w:type="dxa"/>
            <w:shd w:val="clear" w:color="auto" w:fill="D9D9D9" w:themeFill="background1" w:themeFillShade="D9"/>
          </w:tcPr>
          <w:p w14:paraId="62CFB8AC" w14:textId="77777777" w:rsidR="00DB6206" w:rsidRPr="00ED5427" w:rsidRDefault="00DB6206" w:rsidP="00ED5427">
            <w:pPr>
              <w:jc w:val="center"/>
              <w:rPr>
                <w:b/>
                <w:bCs/>
                <w:i/>
                <w:iCs/>
              </w:rPr>
            </w:pPr>
            <w:r w:rsidRPr="00ED5427">
              <w:rPr>
                <w:b/>
                <w:bCs/>
                <w:i/>
                <w:iCs/>
              </w:rPr>
              <w:t>Pareiškėjo teisinė forma</w:t>
            </w:r>
          </w:p>
        </w:tc>
        <w:tc>
          <w:tcPr>
            <w:tcW w:w="6720" w:type="dxa"/>
            <w:gridSpan w:val="2"/>
          </w:tcPr>
          <w:p w14:paraId="55EC9C96" w14:textId="77777777" w:rsidR="00DB6206" w:rsidRPr="00424784" w:rsidRDefault="00DB6206" w:rsidP="00FA16ED"/>
        </w:tc>
      </w:tr>
      <w:tr w:rsidR="00DB6206" w:rsidRPr="00424784" w14:paraId="3CAB3674" w14:textId="77777777" w:rsidTr="00ED5427">
        <w:trPr>
          <w:cantSplit/>
          <w:trHeight w:val="128"/>
        </w:trPr>
        <w:tc>
          <w:tcPr>
            <w:tcW w:w="2640" w:type="dxa"/>
            <w:vMerge w:val="restart"/>
            <w:shd w:val="clear" w:color="auto" w:fill="D9D9D9" w:themeFill="background1" w:themeFillShade="D9"/>
          </w:tcPr>
          <w:p w14:paraId="4361801F" w14:textId="77777777" w:rsidR="00DB6206" w:rsidRPr="00ED5427" w:rsidRDefault="00DB6206" w:rsidP="00ED5427">
            <w:pPr>
              <w:jc w:val="center"/>
              <w:rPr>
                <w:b/>
                <w:bCs/>
                <w:i/>
                <w:iCs/>
              </w:rPr>
            </w:pPr>
            <w:r w:rsidRPr="00ED5427">
              <w:rPr>
                <w:b/>
                <w:bCs/>
                <w:i/>
                <w:iCs/>
              </w:rPr>
              <w:t>Pareiškėjo rekvizitai</w:t>
            </w:r>
          </w:p>
        </w:tc>
        <w:tc>
          <w:tcPr>
            <w:tcW w:w="2516" w:type="dxa"/>
          </w:tcPr>
          <w:p w14:paraId="0E7D0F70" w14:textId="77777777" w:rsidR="00DB6206" w:rsidRPr="00424784" w:rsidRDefault="00DB6206" w:rsidP="00FA16ED">
            <w:r w:rsidRPr="00424784">
              <w:t>Pareiškėjo pavadinimas</w:t>
            </w:r>
          </w:p>
        </w:tc>
        <w:tc>
          <w:tcPr>
            <w:tcW w:w="4204" w:type="dxa"/>
          </w:tcPr>
          <w:p w14:paraId="6EC5FDEC" w14:textId="77777777" w:rsidR="00DB6206" w:rsidRPr="00424784" w:rsidRDefault="00DB6206" w:rsidP="00FA16ED"/>
        </w:tc>
      </w:tr>
      <w:tr w:rsidR="00DB6206" w:rsidRPr="00424784" w14:paraId="38C703A9" w14:textId="77777777" w:rsidTr="00ED5427">
        <w:trPr>
          <w:cantSplit/>
          <w:trHeight w:val="128"/>
        </w:trPr>
        <w:tc>
          <w:tcPr>
            <w:tcW w:w="2640" w:type="dxa"/>
            <w:vMerge/>
            <w:shd w:val="clear" w:color="auto" w:fill="D9D9D9" w:themeFill="background1" w:themeFillShade="D9"/>
          </w:tcPr>
          <w:p w14:paraId="0F54D364" w14:textId="77777777" w:rsidR="00DB6206" w:rsidRPr="00424784" w:rsidRDefault="00DB6206" w:rsidP="00FA16ED"/>
        </w:tc>
        <w:tc>
          <w:tcPr>
            <w:tcW w:w="2516" w:type="dxa"/>
          </w:tcPr>
          <w:p w14:paraId="443E4F3C" w14:textId="77777777" w:rsidR="00DB6206" w:rsidRPr="00424784" w:rsidRDefault="00DB6206" w:rsidP="00FA16ED">
            <w:r w:rsidRPr="00424784">
              <w:t>Kodas</w:t>
            </w:r>
          </w:p>
        </w:tc>
        <w:tc>
          <w:tcPr>
            <w:tcW w:w="4204" w:type="dxa"/>
          </w:tcPr>
          <w:p w14:paraId="25729B92" w14:textId="77777777" w:rsidR="00DB6206" w:rsidRPr="00424784" w:rsidRDefault="00DB6206" w:rsidP="00FA16ED"/>
        </w:tc>
      </w:tr>
      <w:tr w:rsidR="00DB6206" w:rsidRPr="00424784" w14:paraId="2E4712C4" w14:textId="77777777" w:rsidTr="00ED5427">
        <w:trPr>
          <w:cantSplit/>
          <w:trHeight w:val="127"/>
        </w:trPr>
        <w:tc>
          <w:tcPr>
            <w:tcW w:w="2640" w:type="dxa"/>
            <w:vMerge/>
            <w:shd w:val="clear" w:color="auto" w:fill="D9D9D9" w:themeFill="background1" w:themeFillShade="D9"/>
          </w:tcPr>
          <w:p w14:paraId="45E43925" w14:textId="77777777" w:rsidR="00DB6206" w:rsidRPr="00424784" w:rsidRDefault="00DB6206" w:rsidP="00FA16ED"/>
        </w:tc>
        <w:tc>
          <w:tcPr>
            <w:tcW w:w="2516" w:type="dxa"/>
          </w:tcPr>
          <w:p w14:paraId="5F71169B" w14:textId="77777777" w:rsidR="00DB6206" w:rsidRPr="00424784" w:rsidRDefault="00DB6206" w:rsidP="00FA16ED">
            <w:r w:rsidRPr="00424784">
              <w:t>Adresas</w:t>
            </w:r>
          </w:p>
        </w:tc>
        <w:tc>
          <w:tcPr>
            <w:tcW w:w="4204" w:type="dxa"/>
          </w:tcPr>
          <w:p w14:paraId="107D342B" w14:textId="77777777" w:rsidR="00DB6206" w:rsidRPr="00424784" w:rsidRDefault="00DB6206" w:rsidP="00FA16ED"/>
        </w:tc>
      </w:tr>
      <w:tr w:rsidR="00DB6206" w:rsidRPr="00424784" w14:paraId="5BAE1186" w14:textId="77777777" w:rsidTr="00ED5427">
        <w:trPr>
          <w:cantSplit/>
          <w:trHeight w:val="127"/>
        </w:trPr>
        <w:tc>
          <w:tcPr>
            <w:tcW w:w="2640" w:type="dxa"/>
            <w:vMerge/>
            <w:shd w:val="clear" w:color="auto" w:fill="D9D9D9" w:themeFill="background1" w:themeFillShade="D9"/>
          </w:tcPr>
          <w:p w14:paraId="77A7A511" w14:textId="77777777" w:rsidR="00DB6206" w:rsidRPr="00424784" w:rsidRDefault="00DB6206" w:rsidP="00FA16ED"/>
        </w:tc>
        <w:tc>
          <w:tcPr>
            <w:tcW w:w="2516" w:type="dxa"/>
          </w:tcPr>
          <w:p w14:paraId="75748265" w14:textId="77777777" w:rsidR="00DB6206" w:rsidRPr="00424784" w:rsidRDefault="00DB6206" w:rsidP="00FA16ED">
            <w:r w:rsidRPr="00424784">
              <w:t>Pašto indeksas</w:t>
            </w:r>
          </w:p>
        </w:tc>
        <w:tc>
          <w:tcPr>
            <w:tcW w:w="4204" w:type="dxa"/>
          </w:tcPr>
          <w:p w14:paraId="11BB5B66" w14:textId="77777777" w:rsidR="00DB6206" w:rsidRPr="00424784" w:rsidRDefault="00DB6206" w:rsidP="00FA16ED"/>
        </w:tc>
      </w:tr>
      <w:tr w:rsidR="00DB6206" w:rsidRPr="00424784" w14:paraId="0752BE41" w14:textId="77777777" w:rsidTr="00ED5427">
        <w:trPr>
          <w:cantSplit/>
          <w:trHeight w:val="122"/>
        </w:trPr>
        <w:tc>
          <w:tcPr>
            <w:tcW w:w="2640" w:type="dxa"/>
            <w:vMerge/>
            <w:shd w:val="clear" w:color="auto" w:fill="D9D9D9" w:themeFill="background1" w:themeFillShade="D9"/>
          </w:tcPr>
          <w:p w14:paraId="3FE327BB" w14:textId="77777777" w:rsidR="00DB6206" w:rsidRPr="00424784" w:rsidRDefault="00DB6206" w:rsidP="00FA16ED"/>
        </w:tc>
        <w:tc>
          <w:tcPr>
            <w:tcW w:w="2516" w:type="dxa"/>
          </w:tcPr>
          <w:p w14:paraId="087819E9" w14:textId="77777777" w:rsidR="00DB6206" w:rsidRPr="00424784" w:rsidRDefault="00DB6206" w:rsidP="00FA16ED">
            <w:r w:rsidRPr="00424784">
              <w:t>Vadovo vardas, pavardė, pareigos</w:t>
            </w:r>
          </w:p>
        </w:tc>
        <w:tc>
          <w:tcPr>
            <w:tcW w:w="4204" w:type="dxa"/>
          </w:tcPr>
          <w:p w14:paraId="0286C57B" w14:textId="77777777" w:rsidR="00DB6206" w:rsidRPr="00424784" w:rsidRDefault="00DB6206" w:rsidP="00FA16ED"/>
        </w:tc>
      </w:tr>
      <w:tr w:rsidR="00DB6206" w:rsidRPr="00424784" w14:paraId="3832C3FD" w14:textId="77777777" w:rsidTr="00ED5427">
        <w:trPr>
          <w:cantSplit/>
          <w:trHeight w:val="122"/>
        </w:trPr>
        <w:tc>
          <w:tcPr>
            <w:tcW w:w="2640" w:type="dxa"/>
            <w:vMerge/>
            <w:shd w:val="clear" w:color="auto" w:fill="D9D9D9" w:themeFill="background1" w:themeFillShade="D9"/>
          </w:tcPr>
          <w:p w14:paraId="0C596A6F" w14:textId="77777777" w:rsidR="00DB6206" w:rsidRPr="00424784" w:rsidRDefault="00DB6206" w:rsidP="00FA16ED"/>
        </w:tc>
        <w:tc>
          <w:tcPr>
            <w:tcW w:w="2516" w:type="dxa"/>
          </w:tcPr>
          <w:p w14:paraId="5D54CBE0" w14:textId="77777777" w:rsidR="00DB6206" w:rsidRPr="00424784" w:rsidRDefault="00DB6206" w:rsidP="00FA16ED">
            <w:r w:rsidRPr="00424784">
              <w:t>Tel.</w:t>
            </w:r>
          </w:p>
        </w:tc>
        <w:tc>
          <w:tcPr>
            <w:tcW w:w="4204" w:type="dxa"/>
          </w:tcPr>
          <w:p w14:paraId="191E3DBA" w14:textId="77777777" w:rsidR="00DB6206" w:rsidRPr="00424784" w:rsidRDefault="00DB6206" w:rsidP="00FA16ED"/>
        </w:tc>
      </w:tr>
      <w:tr w:rsidR="00DB6206" w:rsidRPr="00424784" w14:paraId="5181D59C" w14:textId="77777777" w:rsidTr="00ED5427">
        <w:trPr>
          <w:cantSplit/>
          <w:trHeight w:val="122"/>
        </w:trPr>
        <w:tc>
          <w:tcPr>
            <w:tcW w:w="2640" w:type="dxa"/>
            <w:vMerge/>
            <w:shd w:val="clear" w:color="auto" w:fill="D9D9D9" w:themeFill="background1" w:themeFillShade="D9"/>
          </w:tcPr>
          <w:p w14:paraId="0E959C53" w14:textId="77777777" w:rsidR="00DB6206" w:rsidRPr="00424784" w:rsidRDefault="00DB6206" w:rsidP="00FA16ED"/>
        </w:tc>
        <w:tc>
          <w:tcPr>
            <w:tcW w:w="2516" w:type="dxa"/>
          </w:tcPr>
          <w:p w14:paraId="1C9AE6B5" w14:textId="77777777" w:rsidR="00DB6206" w:rsidRPr="00424784" w:rsidRDefault="00DB6206" w:rsidP="00FA16ED">
            <w:r w:rsidRPr="00424784">
              <w:t>Faksas</w:t>
            </w:r>
          </w:p>
        </w:tc>
        <w:tc>
          <w:tcPr>
            <w:tcW w:w="4204" w:type="dxa"/>
          </w:tcPr>
          <w:p w14:paraId="7D917D53" w14:textId="77777777" w:rsidR="00DB6206" w:rsidRPr="00424784" w:rsidRDefault="00DB6206" w:rsidP="00FA16ED"/>
        </w:tc>
      </w:tr>
      <w:tr w:rsidR="00DB6206" w:rsidRPr="00424784" w14:paraId="028C9EBF" w14:textId="77777777" w:rsidTr="00ED5427">
        <w:trPr>
          <w:cantSplit/>
          <w:trHeight w:val="122"/>
        </w:trPr>
        <w:tc>
          <w:tcPr>
            <w:tcW w:w="2640" w:type="dxa"/>
            <w:vMerge/>
            <w:shd w:val="clear" w:color="auto" w:fill="D9D9D9" w:themeFill="background1" w:themeFillShade="D9"/>
          </w:tcPr>
          <w:p w14:paraId="7CEC9045" w14:textId="77777777" w:rsidR="00DB6206" w:rsidRPr="00424784" w:rsidRDefault="00DB6206" w:rsidP="00FA16ED"/>
        </w:tc>
        <w:tc>
          <w:tcPr>
            <w:tcW w:w="2516" w:type="dxa"/>
          </w:tcPr>
          <w:p w14:paraId="1A6795AA" w14:textId="77777777" w:rsidR="00DB6206" w:rsidRPr="00424784" w:rsidRDefault="00DB6206" w:rsidP="00FA16ED">
            <w:r w:rsidRPr="00424784">
              <w:t>El. p. adresas</w:t>
            </w:r>
          </w:p>
        </w:tc>
        <w:tc>
          <w:tcPr>
            <w:tcW w:w="4204" w:type="dxa"/>
          </w:tcPr>
          <w:p w14:paraId="12E55222" w14:textId="77777777" w:rsidR="00DB6206" w:rsidRPr="00424784" w:rsidRDefault="00DB6206" w:rsidP="00FA16ED"/>
        </w:tc>
      </w:tr>
      <w:tr w:rsidR="00DB6206" w:rsidRPr="00424784" w14:paraId="621981FB" w14:textId="77777777" w:rsidTr="00ED5427">
        <w:trPr>
          <w:cantSplit/>
          <w:trHeight w:val="122"/>
        </w:trPr>
        <w:tc>
          <w:tcPr>
            <w:tcW w:w="2640" w:type="dxa"/>
            <w:vMerge/>
            <w:shd w:val="clear" w:color="auto" w:fill="D9D9D9" w:themeFill="background1" w:themeFillShade="D9"/>
          </w:tcPr>
          <w:p w14:paraId="67B2C84C" w14:textId="77777777" w:rsidR="00DB6206" w:rsidRPr="00424784" w:rsidRDefault="00DB6206" w:rsidP="00FA16ED"/>
        </w:tc>
        <w:tc>
          <w:tcPr>
            <w:tcW w:w="2516" w:type="dxa"/>
          </w:tcPr>
          <w:p w14:paraId="50BAED51" w14:textId="77777777" w:rsidR="00DB6206" w:rsidRPr="00424784" w:rsidRDefault="00DB6206" w:rsidP="00FA16ED">
            <w:r w:rsidRPr="00424784">
              <w:t xml:space="preserve">Banko pavadinimas </w:t>
            </w:r>
          </w:p>
        </w:tc>
        <w:tc>
          <w:tcPr>
            <w:tcW w:w="4204" w:type="dxa"/>
          </w:tcPr>
          <w:p w14:paraId="2E2F27E0" w14:textId="77777777" w:rsidR="00DB6206" w:rsidRPr="00424784" w:rsidRDefault="00DB6206" w:rsidP="00FA16ED"/>
        </w:tc>
      </w:tr>
      <w:tr w:rsidR="00DB6206" w:rsidRPr="00424784" w14:paraId="0F64ECFA" w14:textId="77777777" w:rsidTr="00ED5427">
        <w:trPr>
          <w:cantSplit/>
          <w:trHeight w:val="122"/>
        </w:trPr>
        <w:tc>
          <w:tcPr>
            <w:tcW w:w="2640" w:type="dxa"/>
            <w:vMerge/>
            <w:shd w:val="clear" w:color="auto" w:fill="D9D9D9" w:themeFill="background1" w:themeFillShade="D9"/>
          </w:tcPr>
          <w:p w14:paraId="079C7093" w14:textId="77777777" w:rsidR="00DB6206" w:rsidRPr="00424784" w:rsidRDefault="00DB6206" w:rsidP="00FA16ED"/>
        </w:tc>
        <w:tc>
          <w:tcPr>
            <w:tcW w:w="2516" w:type="dxa"/>
          </w:tcPr>
          <w:p w14:paraId="17976A95" w14:textId="77777777" w:rsidR="00DB6206" w:rsidRPr="00424784" w:rsidRDefault="00DB6206" w:rsidP="00FA16ED">
            <w:r w:rsidRPr="00424784">
              <w:t>Banko kodas</w:t>
            </w:r>
          </w:p>
        </w:tc>
        <w:tc>
          <w:tcPr>
            <w:tcW w:w="4204" w:type="dxa"/>
          </w:tcPr>
          <w:p w14:paraId="26E08BEE" w14:textId="77777777" w:rsidR="00DB6206" w:rsidRPr="00424784" w:rsidRDefault="00DB6206" w:rsidP="00FA16ED"/>
        </w:tc>
      </w:tr>
      <w:tr w:rsidR="00DB6206" w:rsidRPr="00424784" w14:paraId="67054799" w14:textId="77777777" w:rsidTr="00ED5427">
        <w:trPr>
          <w:cantSplit/>
          <w:trHeight w:val="122"/>
        </w:trPr>
        <w:tc>
          <w:tcPr>
            <w:tcW w:w="2640" w:type="dxa"/>
            <w:vMerge/>
            <w:shd w:val="clear" w:color="auto" w:fill="D9D9D9" w:themeFill="background1" w:themeFillShade="D9"/>
          </w:tcPr>
          <w:p w14:paraId="2DE3D92F" w14:textId="77777777" w:rsidR="00DB6206" w:rsidRPr="00424784" w:rsidRDefault="00DB6206" w:rsidP="00FA16ED"/>
        </w:tc>
        <w:tc>
          <w:tcPr>
            <w:tcW w:w="2516" w:type="dxa"/>
          </w:tcPr>
          <w:p w14:paraId="190FB9EA" w14:textId="77777777" w:rsidR="00DB6206" w:rsidRPr="00424784" w:rsidRDefault="00DB6206" w:rsidP="00FA16ED">
            <w:r w:rsidRPr="00424784">
              <w:t>Sąskaitos Nr.</w:t>
            </w:r>
          </w:p>
        </w:tc>
        <w:tc>
          <w:tcPr>
            <w:tcW w:w="4204" w:type="dxa"/>
          </w:tcPr>
          <w:p w14:paraId="0B5C17AF" w14:textId="77777777" w:rsidR="00DB6206" w:rsidRPr="00424784" w:rsidRDefault="00DB6206" w:rsidP="00FA16ED"/>
        </w:tc>
      </w:tr>
      <w:bookmarkEnd w:id="2"/>
    </w:tbl>
    <w:p w14:paraId="5098AD2B" w14:textId="77777777" w:rsidR="00DB6206" w:rsidRPr="00424784" w:rsidRDefault="00DB6206" w:rsidP="00DB6206"/>
    <w:p w14:paraId="0C383CBE" w14:textId="77777777" w:rsidR="00DB6206" w:rsidRPr="00424784" w:rsidRDefault="00DB6206" w:rsidP="00ED5427">
      <w:pPr>
        <w:pStyle w:val="Antrat1"/>
        <w:numPr>
          <w:ilvl w:val="0"/>
          <w:numId w:val="11"/>
        </w:numPr>
        <w:jc w:val="left"/>
        <w:rPr>
          <w:lang w:val="lt-LT"/>
        </w:rPr>
      </w:pPr>
      <w:r w:rsidRPr="00424784">
        <w:rPr>
          <w:lang w:val="lt-LT"/>
        </w:rPr>
        <w:t>INFORMACIJA APIE PROJEKTĄ</w:t>
      </w:r>
    </w:p>
    <w:p w14:paraId="647EEAA3" w14:textId="77777777" w:rsidR="00DB6206" w:rsidRPr="00424784" w:rsidRDefault="00DB6206" w:rsidP="00DB6206">
      <w:r w:rsidRPr="00424784">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DB6206" w:rsidRPr="00424784" w14:paraId="47BD0BEF" w14:textId="77777777" w:rsidTr="00ED5427">
        <w:tc>
          <w:tcPr>
            <w:tcW w:w="2988" w:type="dxa"/>
            <w:shd w:val="clear" w:color="auto" w:fill="D9D9D9" w:themeFill="background1" w:themeFillShade="D9"/>
          </w:tcPr>
          <w:p w14:paraId="73FC5018" w14:textId="77777777" w:rsidR="00DB6206" w:rsidRPr="00ED5427" w:rsidRDefault="00DB6206" w:rsidP="00ED5427">
            <w:pPr>
              <w:jc w:val="center"/>
              <w:rPr>
                <w:b/>
                <w:bCs/>
                <w:i/>
                <w:iCs/>
              </w:rPr>
            </w:pPr>
            <w:r w:rsidRPr="00ED5427">
              <w:rPr>
                <w:b/>
                <w:bCs/>
                <w:i/>
                <w:iCs/>
              </w:rPr>
              <w:t>Projekto pavadinimas</w:t>
            </w:r>
          </w:p>
        </w:tc>
        <w:tc>
          <w:tcPr>
            <w:tcW w:w="6480" w:type="dxa"/>
          </w:tcPr>
          <w:p w14:paraId="3199A39A" w14:textId="77777777" w:rsidR="00DB6206" w:rsidRPr="00424784" w:rsidRDefault="00DB6206" w:rsidP="00FA16ED"/>
          <w:p w14:paraId="6E262096" w14:textId="77777777" w:rsidR="00DB6206" w:rsidRPr="00424784" w:rsidRDefault="00DB6206" w:rsidP="00FA16ED"/>
        </w:tc>
      </w:tr>
      <w:tr w:rsidR="00DB6206" w:rsidRPr="00424784" w14:paraId="6349EB03" w14:textId="77777777" w:rsidTr="00ED5427">
        <w:tc>
          <w:tcPr>
            <w:tcW w:w="2988" w:type="dxa"/>
            <w:shd w:val="clear" w:color="auto" w:fill="D9D9D9" w:themeFill="background1" w:themeFillShade="D9"/>
          </w:tcPr>
          <w:p w14:paraId="3A7FA9F7" w14:textId="77777777" w:rsidR="00DB6206" w:rsidRPr="00ED5427" w:rsidRDefault="00DB6206" w:rsidP="00ED5427">
            <w:pPr>
              <w:jc w:val="center"/>
              <w:rPr>
                <w:b/>
                <w:bCs/>
                <w:i/>
                <w:iCs/>
              </w:rPr>
            </w:pPr>
            <w:r w:rsidRPr="00ED5427">
              <w:rPr>
                <w:b/>
                <w:bCs/>
                <w:i/>
                <w:iCs/>
              </w:rPr>
              <w:t>Projekto veikla</w:t>
            </w:r>
          </w:p>
        </w:tc>
        <w:tc>
          <w:tcPr>
            <w:tcW w:w="6480" w:type="dxa"/>
          </w:tcPr>
          <w:p w14:paraId="4EA82FE9" w14:textId="77777777" w:rsidR="0069496D" w:rsidRPr="0069496D" w:rsidRDefault="00CC7A21" w:rsidP="0069496D">
            <w:pPr>
              <w:jc w:val="both"/>
            </w:pPr>
            <w:r w:rsidRPr="0069496D">
              <w:fldChar w:fldCharType="begin">
                <w:ffData>
                  <w:name w:val="Check13"/>
                  <w:enabled/>
                  <w:calcOnExit w:val="0"/>
                  <w:checkBox>
                    <w:sizeAuto/>
                    <w:default w:val="0"/>
                  </w:checkBox>
                </w:ffData>
              </w:fldChar>
            </w:r>
            <w:r w:rsidR="0069496D" w:rsidRPr="0069496D">
              <w:instrText xml:space="preserve"> FORMCHECKBOX </w:instrText>
            </w:r>
            <w:r w:rsidRPr="0069496D">
              <w:fldChar w:fldCharType="separate"/>
            </w:r>
            <w:r w:rsidRPr="0069496D">
              <w:fldChar w:fldCharType="end"/>
            </w:r>
            <w:r w:rsidR="0069496D">
              <w:t xml:space="preserve"> </w:t>
            </w:r>
            <w:r w:rsidR="0069496D" w:rsidRPr="0069496D">
              <w:t>pastatų ar statinių, nuosavybės teise priklausančių Religinei bendruomenei ar bendrijai, atnaujinimo, remonto, renovacijos, kapitalinio remonto, rekonstrukcijos darbai (kai gauti leidimai šiems darbams vykdyti);</w:t>
            </w:r>
          </w:p>
          <w:p w14:paraId="2542ECEA" w14:textId="77777777" w:rsidR="0069496D" w:rsidRDefault="00CC7A21" w:rsidP="0069496D">
            <w:pPr>
              <w:jc w:val="both"/>
            </w:pPr>
            <w:r w:rsidRPr="0069496D">
              <w:fldChar w:fldCharType="begin">
                <w:ffData>
                  <w:name w:val="Check13"/>
                  <w:enabled/>
                  <w:calcOnExit w:val="0"/>
                  <w:checkBox>
                    <w:sizeAuto/>
                    <w:default w:val="0"/>
                  </w:checkBox>
                </w:ffData>
              </w:fldChar>
            </w:r>
            <w:r w:rsidR="0069496D" w:rsidRPr="0069496D">
              <w:instrText xml:space="preserve"> FORMCHECKBOX </w:instrText>
            </w:r>
            <w:r w:rsidRPr="0069496D">
              <w:fldChar w:fldCharType="separate"/>
            </w:r>
            <w:r w:rsidRPr="0069496D">
              <w:fldChar w:fldCharType="end"/>
            </w:r>
            <w:r w:rsidR="0069496D">
              <w:t xml:space="preserve"> </w:t>
            </w:r>
            <w:r w:rsidR="0069496D" w:rsidRPr="0069496D">
              <w:t>į kultūros paveldo registrą įrašytų didesnės istorinės, architektūrinės, meninės vertės religinės paskirties pastatų ar statinių bei jų teritorijoje ar juose esančių kultūros vertybių restauracija, avarinės būklės šalinimo darbai ir tvarkyba (kai gauti leidimai šiems darbams vykdyti);</w:t>
            </w:r>
          </w:p>
          <w:p w14:paraId="13879CBC" w14:textId="77777777" w:rsidR="0069496D" w:rsidRPr="0069496D" w:rsidRDefault="00CC7A21" w:rsidP="0069496D">
            <w:pPr>
              <w:jc w:val="both"/>
            </w:pPr>
            <w:r w:rsidRPr="0069496D">
              <w:fldChar w:fldCharType="begin">
                <w:ffData>
                  <w:name w:val="Check13"/>
                  <w:enabled/>
                  <w:calcOnExit w:val="0"/>
                  <w:checkBox>
                    <w:sizeAuto/>
                    <w:default w:val="0"/>
                  </w:checkBox>
                </w:ffData>
              </w:fldChar>
            </w:r>
            <w:r w:rsidR="0069496D" w:rsidRPr="0069496D">
              <w:instrText xml:space="preserve"> FORMCHECKBOX </w:instrText>
            </w:r>
            <w:r w:rsidRPr="0069496D">
              <w:fldChar w:fldCharType="separate"/>
            </w:r>
            <w:r w:rsidRPr="0069496D">
              <w:fldChar w:fldCharType="end"/>
            </w:r>
            <w:r w:rsidR="0069496D">
              <w:t xml:space="preserve"> </w:t>
            </w:r>
            <w:r w:rsidR="0069496D" w:rsidRPr="0069496D">
              <w:t>jubiliejinių ir kitų renginių organizavimo išlaidų finansavimas;</w:t>
            </w:r>
          </w:p>
          <w:p w14:paraId="549495F6" w14:textId="77777777" w:rsidR="00DB6206" w:rsidRPr="0069496D" w:rsidRDefault="00CC7A21" w:rsidP="00FA16ED">
            <w:pPr>
              <w:rPr>
                <w:bCs/>
              </w:rPr>
            </w:pPr>
            <w:r w:rsidRPr="0069496D">
              <w:rPr>
                <w:bCs/>
              </w:rPr>
              <w:fldChar w:fldCharType="begin">
                <w:ffData>
                  <w:name w:val="Check13"/>
                  <w:enabled/>
                  <w:calcOnExit w:val="0"/>
                  <w:checkBox>
                    <w:sizeAuto/>
                    <w:default w:val="0"/>
                  </w:checkBox>
                </w:ffData>
              </w:fldChar>
            </w:r>
            <w:r w:rsidR="0069496D" w:rsidRPr="0069496D">
              <w:rPr>
                <w:bCs/>
              </w:rPr>
              <w:instrText xml:space="preserve"> FORMCHECKBOX </w:instrText>
            </w:r>
            <w:r w:rsidRPr="0069496D">
              <w:rPr>
                <w:bCs/>
              </w:rPr>
            </w:r>
            <w:r w:rsidRPr="0069496D">
              <w:rPr>
                <w:bCs/>
              </w:rPr>
              <w:fldChar w:fldCharType="separate"/>
            </w:r>
            <w:r w:rsidRPr="0069496D">
              <w:rPr>
                <w:bCs/>
              </w:rPr>
              <w:fldChar w:fldCharType="end"/>
            </w:r>
            <w:r w:rsidR="0069496D">
              <w:rPr>
                <w:bCs/>
              </w:rPr>
              <w:t xml:space="preserve"> </w:t>
            </w:r>
            <w:r w:rsidR="0069496D" w:rsidRPr="0069496D">
              <w:rPr>
                <w:bCs/>
              </w:rPr>
              <w:t>techninės dokumentacijos parengimo finansavimas</w:t>
            </w:r>
            <w:r w:rsidR="0069496D">
              <w:rPr>
                <w:bCs/>
              </w:rPr>
              <w:t>.</w:t>
            </w:r>
          </w:p>
        </w:tc>
      </w:tr>
      <w:tr w:rsidR="00DB6206" w:rsidRPr="00424784" w14:paraId="63097F87" w14:textId="77777777" w:rsidTr="00ED5427">
        <w:tc>
          <w:tcPr>
            <w:tcW w:w="2988" w:type="dxa"/>
            <w:shd w:val="clear" w:color="auto" w:fill="D9D9D9" w:themeFill="background1" w:themeFillShade="D9"/>
          </w:tcPr>
          <w:p w14:paraId="25C9BA78" w14:textId="77777777" w:rsidR="00DB6206" w:rsidRPr="00ED5427" w:rsidRDefault="00DB6206" w:rsidP="00ED5427">
            <w:pPr>
              <w:jc w:val="center"/>
              <w:rPr>
                <w:b/>
                <w:bCs/>
                <w:i/>
                <w:iCs/>
              </w:rPr>
            </w:pPr>
            <w:r w:rsidRPr="00ED5427">
              <w:rPr>
                <w:b/>
                <w:bCs/>
                <w:i/>
                <w:iCs/>
              </w:rPr>
              <w:t>Visa projektui įgyvendinti reikalinga suma (Eur)</w:t>
            </w:r>
          </w:p>
        </w:tc>
        <w:tc>
          <w:tcPr>
            <w:tcW w:w="6480" w:type="dxa"/>
          </w:tcPr>
          <w:p w14:paraId="4703420B" w14:textId="77777777" w:rsidR="00DB6206" w:rsidRPr="00424784" w:rsidRDefault="00DB6206" w:rsidP="00FA16ED"/>
        </w:tc>
      </w:tr>
      <w:tr w:rsidR="00DB6206" w:rsidRPr="00424784" w14:paraId="7898B052" w14:textId="77777777" w:rsidTr="00ED5427">
        <w:tc>
          <w:tcPr>
            <w:tcW w:w="2988" w:type="dxa"/>
            <w:shd w:val="clear" w:color="auto" w:fill="D9D9D9" w:themeFill="background1" w:themeFillShade="D9"/>
          </w:tcPr>
          <w:p w14:paraId="7E6E4E95" w14:textId="77777777" w:rsidR="00DB6206" w:rsidRPr="00ED5427" w:rsidRDefault="00DB6206" w:rsidP="00ED5427">
            <w:pPr>
              <w:jc w:val="center"/>
              <w:rPr>
                <w:b/>
                <w:bCs/>
                <w:i/>
                <w:iCs/>
              </w:rPr>
            </w:pPr>
            <w:r w:rsidRPr="00ED5427">
              <w:rPr>
                <w:b/>
                <w:bCs/>
                <w:i/>
                <w:iCs/>
              </w:rPr>
              <w:lastRenderedPageBreak/>
              <w:t>Prašoma paramos suma (Eur)</w:t>
            </w:r>
          </w:p>
        </w:tc>
        <w:tc>
          <w:tcPr>
            <w:tcW w:w="6480" w:type="dxa"/>
          </w:tcPr>
          <w:p w14:paraId="68C9A396" w14:textId="77777777" w:rsidR="00DB6206" w:rsidRPr="00424784" w:rsidRDefault="00DB6206" w:rsidP="00FA16ED"/>
          <w:p w14:paraId="1A959C45" w14:textId="77777777" w:rsidR="00DB6206" w:rsidRPr="00424784" w:rsidRDefault="00DB6206" w:rsidP="00FA16ED"/>
        </w:tc>
      </w:tr>
      <w:tr w:rsidR="00DB6206" w:rsidRPr="00424784" w14:paraId="669B435B" w14:textId="77777777" w:rsidTr="00ED5427">
        <w:tc>
          <w:tcPr>
            <w:tcW w:w="2988" w:type="dxa"/>
            <w:shd w:val="clear" w:color="auto" w:fill="D9D9D9" w:themeFill="background1" w:themeFillShade="D9"/>
          </w:tcPr>
          <w:p w14:paraId="14B12EE8" w14:textId="77777777" w:rsidR="00DB6206" w:rsidRPr="00ED5427" w:rsidRDefault="00DB6206" w:rsidP="00ED5427">
            <w:pPr>
              <w:jc w:val="center"/>
              <w:rPr>
                <w:b/>
                <w:bCs/>
                <w:i/>
                <w:iCs/>
              </w:rPr>
            </w:pPr>
            <w:r w:rsidRPr="00ED5427">
              <w:rPr>
                <w:b/>
                <w:bCs/>
                <w:i/>
                <w:iCs/>
              </w:rPr>
              <w:t>Projekto įgyvendinimo vieta</w:t>
            </w:r>
          </w:p>
        </w:tc>
        <w:tc>
          <w:tcPr>
            <w:tcW w:w="6480" w:type="dxa"/>
          </w:tcPr>
          <w:p w14:paraId="6C612A28" w14:textId="77777777" w:rsidR="00DB6206" w:rsidRPr="00424784" w:rsidRDefault="00DB6206" w:rsidP="00FA16ED"/>
        </w:tc>
      </w:tr>
      <w:tr w:rsidR="00DB6206" w:rsidRPr="00424784" w14:paraId="1CB82A4D" w14:textId="77777777" w:rsidTr="00ED5427">
        <w:tc>
          <w:tcPr>
            <w:tcW w:w="2988" w:type="dxa"/>
            <w:shd w:val="clear" w:color="auto" w:fill="D9D9D9" w:themeFill="background1" w:themeFillShade="D9"/>
          </w:tcPr>
          <w:p w14:paraId="6D73D997" w14:textId="77777777" w:rsidR="00DB6206" w:rsidRPr="00ED5427" w:rsidRDefault="00DB6206" w:rsidP="00ED5427">
            <w:pPr>
              <w:jc w:val="center"/>
              <w:rPr>
                <w:b/>
                <w:bCs/>
                <w:i/>
                <w:iCs/>
              </w:rPr>
            </w:pPr>
            <w:r w:rsidRPr="00ED5427">
              <w:rPr>
                <w:b/>
                <w:bCs/>
                <w:i/>
                <w:iCs/>
              </w:rPr>
              <w:t>Projekto pradžia</w:t>
            </w:r>
          </w:p>
        </w:tc>
        <w:tc>
          <w:tcPr>
            <w:tcW w:w="6480" w:type="dxa"/>
          </w:tcPr>
          <w:p w14:paraId="106F6667" w14:textId="77777777" w:rsidR="00DB6206" w:rsidRPr="00424784" w:rsidRDefault="00DB6206" w:rsidP="00FA16ED"/>
        </w:tc>
      </w:tr>
      <w:tr w:rsidR="00DB6206" w:rsidRPr="00424784" w14:paraId="327C863B" w14:textId="77777777" w:rsidTr="00ED5427">
        <w:tc>
          <w:tcPr>
            <w:tcW w:w="2988" w:type="dxa"/>
            <w:shd w:val="clear" w:color="auto" w:fill="D9D9D9" w:themeFill="background1" w:themeFillShade="D9"/>
          </w:tcPr>
          <w:p w14:paraId="603B9E3E" w14:textId="77777777" w:rsidR="00DB6206" w:rsidRPr="00ED5427" w:rsidRDefault="00DB6206" w:rsidP="00ED5427">
            <w:pPr>
              <w:jc w:val="center"/>
              <w:rPr>
                <w:b/>
                <w:bCs/>
                <w:i/>
                <w:iCs/>
              </w:rPr>
            </w:pPr>
            <w:r w:rsidRPr="00ED5427">
              <w:rPr>
                <w:b/>
                <w:bCs/>
                <w:i/>
                <w:iCs/>
              </w:rPr>
              <w:t>Projekto pabaiga</w:t>
            </w:r>
          </w:p>
        </w:tc>
        <w:tc>
          <w:tcPr>
            <w:tcW w:w="6480" w:type="dxa"/>
          </w:tcPr>
          <w:p w14:paraId="6A329B4B" w14:textId="77777777" w:rsidR="00DB6206" w:rsidRPr="00424784" w:rsidRDefault="00DB6206" w:rsidP="00FA16ED"/>
        </w:tc>
      </w:tr>
    </w:tbl>
    <w:p w14:paraId="6E36542E" w14:textId="77777777" w:rsidR="001F7791" w:rsidRPr="00424784" w:rsidRDefault="001F7791" w:rsidP="00DB6206">
      <w:pPr>
        <w:rPr>
          <w:b/>
        </w:rPr>
      </w:pPr>
    </w:p>
    <w:p w14:paraId="3548653E" w14:textId="77777777" w:rsidR="00DB6206" w:rsidRPr="00ED5427" w:rsidRDefault="00DB6206" w:rsidP="00ED5427">
      <w:pPr>
        <w:pStyle w:val="Sraopastraipa"/>
        <w:numPr>
          <w:ilvl w:val="0"/>
          <w:numId w:val="11"/>
        </w:numPr>
        <w:rPr>
          <w:b/>
        </w:rPr>
      </w:pPr>
      <w:r w:rsidRPr="00ED5427">
        <w:rPr>
          <w:b/>
        </w:rPr>
        <w:t>INFORMACIJA APIE PROJEKTO ORGANIZATORIUS</w:t>
      </w:r>
    </w:p>
    <w:p w14:paraId="3560D12B" w14:textId="77777777" w:rsidR="00DB6206" w:rsidRPr="00424784" w:rsidRDefault="00DB6206" w:rsidP="00DB620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960"/>
      </w:tblGrid>
      <w:tr w:rsidR="00DB6206" w:rsidRPr="00424784" w14:paraId="06B78311" w14:textId="77777777" w:rsidTr="00ED5427">
        <w:tc>
          <w:tcPr>
            <w:tcW w:w="2400" w:type="dxa"/>
            <w:shd w:val="clear" w:color="auto" w:fill="D9D9D9" w:themeFill="background1" w:themeFillShade="D9"/>
          </w:tcPr>
          <w:p w14:paraId="5E4529B3" w14:textId="77777777" w:rsidR="00DB6206" w:rsidRPr="00ED5427" w:rsidRDefault="00DB6206" w:rsidP="00ED5427">
            <w:pPr>
              <w:jc w:val="center"/>
              <w:rPr>
                <w:b/>
                <w:bCs/>
                <w:i/>
                <w:iCs/>
              </w:rPr>
            </w:pPr>
            <w:r w:rsidRPr="00ED5427">
              <w:rPr>
                <w:b/>
                <w:bCs/>
                <w:i/>
                <w:iCs/>
              </w:rPr>
              <w:t>Projekto vadovo vardas, pavardė</w:t>
            </w:r>
          </w:p>
        </w:tc>
        <w:tc>
          <w:tcPr>
            <w:tcW w:w="6960" w:type="dxa"/>
          </w:tcPr>
          <w:p w14:paraId="1E5D9205" w14:textId="77777777" w:rsidR="00DB6206" w:rsidRPr="00424784" w:rsidRDefault="00DB6206" w:rsidP="00ED5427">
            <w:pPr>
              <w:jc w:val="center"/>
            </w:pPr>
          </w:p>
        </w:tc>
      </w:tr>
      <w:tr w:rsidR="00DB6206" w:rsidRPr="00424784" w14:paraId="186A65AE" w14:textId="77777777" w:rsidTr="00ED5427">
        <w:tc>
          <w:tcPr>
            <w:tcW w:w="2400" w:type="dxa"/>
            <w:shd w:val="clear" w:color="auto" w:fill="D9D9D9" w:themeFill="background1" w:themeFillShade="D9"/>
          </w:tcPr>
          <w:p w14:paraId="492BCDF6" w14:textId="77777777" w:rsidR="00DB6206" w:rsidRPr="00ED5427" w:rsidRDefault="00DB6206" w:rsidP="00ED5427">
            <w:pPr>
              <w:jc w:val="center"/>
              <w:rPr>
                <w:b/>
                <w:bCs/>
                <w:i/>
                <w:iCs/>
              </w:rPr>
            </w:pPr>
            <w:r w:rsidRPr="00ED5427">
              <w:rPr>
                <w:b/>
                <w:bCs/>
                <w:i/>
                <w:iCs/>
              </w:rPr>
              <w:t>Projekto vadovo patirtis įgyvendinant projektus</w:t>
            </w:r>
          </w:p>
        </w:tc>
        <w:tc>
          <w:tcPr>
            <w:tcW w:w="6960" w:type="dxa"/>
          </w:tcPr>
          <w:p w14:paraId="30892558" w14:textId="77777777" w:rsidR="00DB6206" w:rsidRPr="00424784" w:rsidRDefault="00DB6206" w:rsidP="00ED5427">
            <w:pPr>
              <w:jc w:val="center"/>
            </w:pPr>
          </w:p>
        </w:tc>
      </w:tr>
      <w:tr w:rsidR="00DB6206" w:rsidRPr="00424784" w14:paraId="4AC00076" w14:textId="77777777" w:rsidTr="00ED5427">
        <w:tc>
          <w:tcPr>
            <w:tcW w:w="2400" w:type="dxa"/>
            <w:shd w:val="clear" w:color="auto" w:fill="D9D9D9" w:themeFill="background1" w:themeFillShade="D9"/>
          </w:tcPr>
          <w:p w14:paraId="44CB8D57" w14:textId="77777777" w:rsidR="00DB6206" w:rsidRPr="00ED5427" w:rsidRDefault="00DB6206" w:rsidP="00ED5427">
            <w:pPr>
              <w:jc w:val="center"/>
              <w:rPr>
                <w:b/>
                <w:bCs/>
                <w:i/>
                <w:iCs/>
              </w:rPr>
            </w:pPr>
            <w:r w:rsidRPr="00ED5427">
              <w:rPr>
                <w:b/>
                <w:bCs/>
                <w:i/>
                <w:iCs/>
              </w:rPr>
              <w:t>Telefonas</w:t>
            </w:r>
          </w:p>
        </w:tc>
        <w:tc>
          <w:tcPr>
            <w:tcW w:w="6960" w:type="dxa"/>
          </w:tcPr>
          <w:p w14:paraId="4FFA273C" w14:textId="77777777" w:rsidR="00DB6206" w:rsidRPr="00424784" w:rsidRDefault="00DB6206" w:rsidP="00ED5427">
            <w:pPr>
              <w:jc w:val="center"/>
            </w:pPr>
          </w:p>
        </w:tc>
      </w:tr>
      <w:tr w:rsidR="00DB6206" w:rsidRPr="00424784" w14:paraId="3EB08AE7" w14:textId="77777777" w:rsidTr="00ED5427">
        <w:tc>
          <w:tcPr>
            <w:tcW w:w="2400" w:type="dxa"/>
            <w:shd w:val="clear" w:color="auto" w:fill="D9D9D9" w:themeFill="background1" w:themeFillShade="D9"/>
          </w:tcPr>
          <w:p w14:paraId="42DE9CA3" w14:textId="77777777" w:rsidR="00DB6206" w:rsidRPr="00ED5427" w:rsidRDefault="00DB6206" w:rsidP="00ED5427">
            <w:pPr>
              <w:jc w:val="center"/>
              <w:rPr>
                <w:b/>
                <w:bCs/>
                <w:i/>
                <w:iCs/>
              </w:rPr>
            </w:pPr>
            <w:r w:rsidRPr="00ED5427">
              <w:rPr>
                <w:b/>
                <w:bCs/>
                <w:i/>
                <w:iCs/>
              </w:rPr>
              <w:t>El. paštas</w:t>
            </w:r>
          </w:p>
        </w:tc>
        <w:tc>
          <w:tcPr>
            <w:tcW w:w="6960" w:type="dxa"/>
          </w:tcPr>
          <w:p w14:paraId="712BF706" w14:textId="77777777" w:rsidR="00DB6206" w:rsidRPr="00424784" w:rsidRDefault="00DB6206" w:rsidP="00ED5427">
            <w:pPr>
              <w:jc w:val="center"/>
            </w:pPr>
          </w:p>
        </w:tc>
      </w:tr>
    </w:tbl>
    <w:p w14:paraId="15CDA526" w14:textId="77777777" w:rsidR="00DB6206" w:rsidRPr="00424784" w:rsidRDefault="00DB6206" w:rsidP="00ED5427">
      <w:pPr>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960"/>
      </w:tblGrid>
      <w:tr w:rsidR="00DB6206" w:rsidRPr="00424784" w14:paraId="2B866B36" w14:textId="77777777" w:rsidTr="00ED5427">
        <w:tc>
          <w:tcPr>
            <w:tcW w:w="2400" w:type="dxa"/>
            <w:shd w:val="clear" w:color="auto" w:fill="D9D9D9" w:themeFill="background1" w:themeFillShade="D9"/>
          </w:tcPr>
          <w:p w14:paraId="0D45657F" w14:textId="77777777" w:rsidR="00DB6206" w:rsidRPr="00ED5427" w:rsidRDefault="00DB6206" w:rsidP="00ED5427">
            <w:pPr>
              <w:jc w:val="center"/>
              <w:rPr>
                <w:b/>
                <w:bCs/>
                <w:i/>
                <w:iCs/>
              </w:rPr>
            </w:pPr>
            <w:r w:rsidRPr="00ED5427">
              <w:rPr>
                <w:b/>
                <w:bCs/>
                <w:i/>
                <w:iCs/>
              </w:rPr>
              <w:t>Projekto finansininko vardas, pavardė</w:t>
            </w:r>
          </w:p>
        </w:tc>
        <w:tc>
          <w:tcPr>
            <w:tcW w:w="6960" w:type="dxa"/>
          </w:tcPr>
          <w:p w14:paraId="3A535F93" w14:textId="77777777" w:rsidR="00DB6206" w:rsidRPr="00424784" w:rsidRDefault="00DB6206" w:rsidP="00ED5427">
            <w:pPr>
              <w:jc w:val="center"/>
            </w:pPr>
          </w:p>
        </w:tc>
      </w:tr>
      <w:tr w:rsidR="00DB6206" w:rsidRPr="00424784" w14:paraId="67F0C3AB" w14:textId="77777777" w:rsidTr="00ED5427">
        <w:tc>
          <w:tcPr>
            <w:tcW w:w="2400" w:type="dxa"/>
            <w:shd w:val="clear" w:color="auto" w:fill="D9D9D9" w:themeFill="background1" w:themeFillShade="D9"/>
          </w:tcPr>
          <w:p w14:paraId="5ECBC42B" w14:textId="77777777" w:rsidR="00DB6206" w:rsidRPr="00ED5427" w:rsidRDefault="00DB6206" w:rsidP="00ED5427">
            <w:pPr>
              <w:jc w:val="center"/>
              <w:rPr>
                <w:b/>
                <w:bCs/>
                <w:i/>
                <w:iCs/>
              </w:rPr>
            </w:pPr>
            <w:r w:rsidRPr="00ED5427">
              <w:rPr>
                <w:b/>
                <w:bCs/>
                <w:i/>
                <w:iCs/>
              </w:rPr>
              <w:t>Telefonas</w:t>
            </w:r>
          </w:p>
        </w:tc>
        <w:tc>
          <w:tcPr>
            <w:tcW w:w="6960" w:type="dxa"/>
          </w:tcPr>
          <w:p w14:paraId="4A317F63" w14:textId="77777777" w:rsidR="00DB6206" w:rsidRPr="00424784" w:rsidRDefault="00DB6206" w:rsidP="00ED5427">
            <w:pPr>
              <w:jc w:val="center"/>
            </w:pPr>
          </w:p>
        </w:tc>
      </w:tr>
      <w:tr w:rsidR="00DB6206" w:rsidRPr="00424784" w14:paraId="502500AA" w14:textId="77777777" w:rsidTr="00ED5427">
        <w:tc>
          <w:tcPr>
            <w:tcW w:w="2400" w:type="dxa"/>
            <w:shd w:val="clear" w:color="auto" w:fill="D9D9D9" w:themeFill="background1" w:themeFillShade="D9"/>
          </w:tcPr>
          <w:p w14:paraId="1A8F54A2" w14:textId="77777777" w:rsidR="00DB6206" w:rsidRPr="00ED5427" w:rsidRDefault="00DB6206" w:rsidP="00ED5427">
            <w:pPr>
              <w:jc w:val="center"/>
              <w:rPr>
                <w:b/>
                <w:bCs/>
                <w:i/>
                <w:iCs/>
              </w:rPr>
            </w:pPr>
            <w:r w:rsidRPr="00ED5427">
              <w:rPr>
                <w:b/>
                <w:bCs/>
                <w:i/>
                <w:iCs/>
              </w:rPr>
              <w:t>El. paštas</w:t>
            </w:r>
          </w:p>
        </w:tc>
        <w:tc>
          <w:tcPr>
            <w:tcW w:w="6960" w:type="dxa"/>
          </w:tcPr>
          <w:p w14:paraId="07AE98B5" w14:textId="77777777" w:rsidR="00DB6206" w:rsidRPr="00424784" w:rsidRDefault="00DB6206" w:rsidP="00ED5427">
            <w:pPr>
              <w:jc w:val="center"/>
            </w:pPr>
          </w:p>
        </w:tc>
      </w:tr>
    </w:tbl>
    <w:p w14:paraId="36975A57" w14:textId="77777777" w:rsidR="00DB6206" w:rsidRPr="00424784" w:rsidRDefault="00DB6206" w:rsidP="00DB6206"/>
    <w:p w14:paraId="67719A9D" w14:textId="77777777" w:rsidR="00DB6206" w:rsidRPr="00ED5427" w:rsidRDefault="00DB6206" w:rsidP="00ED5427">
      <w:pPr>
        <w:pStyle w:val="Sraopastraipa"/>
        <w:numPr>
          <w:ilvl w:val="0"/>
          <w:numId w:val="11"/>
        </w:numPr>
        <w:rPr>
          <w:b/>
        </w:rPr>
      </w:pPr>
      <w:r w:rsidRPr="00ED5427">
        <w:rPr>
          <w:b/>
        </w:rPr>
        <w:t>PROJEKTO SANTRAUKA</w:t>
      </w:r>
    </w:p>
    <w:p w14:paraId="0C455F2A" w14:textId="77777777" w:rsidR="00DB6206" w:rsidRPr="00424784" w:rsidRDefault="00DB6206" w:rsidP="00DB620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40"/>
      </w:tblGrid>
      <w:tr w:rsidR="00DB6206" w:rsidRPr="00424784" w14:paraId="1B52759A" w14:textId="77777777" w:rsidTr="00ED5427">
        <w:tc>
          <w:tcPr>
            <w:tcW w:w="2628" w:type="dxa"/>
            <w:shd w:val="clear" w:color="auto" w:fill="D9D9D9" w:themeFill="background1" w:themeFillShade="D9"/>
          </w:tcPr>
          <w:p w14:paraId="5C6097D6" w14:textId="77777777" w:rsidR="00DB6206" w:rsidRPr="00ED5427" w:rsidRDefault="00DB6206" w:rsidP="00ED5427">
            <w:pPr>
              <w:jc w:val="center"/>
              <w:rPr>
                <w:b/>
                <w:i/>
                <w:iCs/>
              </w:rPr>
            </w:pPr>
            <w:r w:rsidRPr="00ED5427">
              <w:rPr>
                <w:b/>
                <w:i/>
                <w:iCs/>
              </w:rPr>
              <w:t>Trumpas projekto poreikio pagrindimas</w:t>
            </w:r>
          </w:p>
          <w:p w14:paraId="00ADD4D2" w14:textId="77777777" w:rsidR="00DB6206" w:rsidRPr="00ED5427" w:rsidRDefault="00DB6206" w:rsidP="00ED5427">
            <w:pPr>
              <w:jc w:val="center"/>
              <w:rPr>
                <w:b/>
                <w:i/>
                <w:iCs/>
              </w:rPr>
            </w:pPr>
            <w:r w:rsidRPr="00ED5427">
              <w:rPr>
                <w:b/>
                <w:i/>
                <w:iCs/>
              </w:rPr>
              <w:t>(problemos, kurias padės išspręsti projektas)</w:t>
            </w:r>
          </w:p>
        </w:tc>
        <w:tc>
          <w:tcPr>
            <w:tcW w:w="6840" w:type="dxa"/>
          </w:tcPr>
          <w:p w14:paraId="27CA3B3B" w14:textId="77777777" w:rsidR="00DB6206" w:rsidRPr="00424784" w:rsidRDefault="00DB6206" w:rsidP="00FA16ED">
            <w:pPr>
              <w:jc w:val="both"/>
              <w:rPr>
                <w:i/>
                <w:sz w:val="18"/>
                <w:szCs w:val="18"/>
              </w:rPr>
            </w:pPr>
            <w:r w:rsidRPr="00424784">
              <w:rPr>
                <w:i/>
                <w:sz w:val="18"/>
                <w:szCs w:val="18"/>
              </w:rPr>
              <w:t xml:space="preserve">Trumpai paaiškinama: kam reikalingas projektas, ko siekiama projektu, kokia bus jo nauda, kokie bus jo rezultatai ir kam jie aktualūs; kaip pareiškėjas susijęs su projektu ir kodėl būtent jis teikia paramos paraišką;  kaip išsiaiškintas projekto poreikis; vieta, kurioje bus įgyvendinamas projektas; kokie projekto parengimo darbai jau atlikti. </w:t>
            </w:r>
          </w:p>
          <w:p w14:paraId="144F1018" w14:textId="77777777" w:rsidR="00DB6206" w:rsidRPr="00424784" w:rsidRDefault="00DB6206" w:rsidP="00FA16ED"/>
          <w:p w14:paraId="3829168A" w14:textId="77777777" w:rsidR="00DB6206" w:rsidRPr="00424784" w:rsidRDefault="00DB6206" w:rsidP="00FA16ED">
            <w:pPr>
              <w:jc w:val="center"/>
            </w:pPr>
          </w:p>
        </w:tc>
      </w:tr>
      <w:tr w:rsidR="00DB6206" w:rsidRPr="00424784" w14:paraId="4F9933F5" w14:textId="77777777" w:rsidTr="00ED5427">
        <w:tc>
          <w:tcPr>
            <w:tcW w:w="2628" w:type="dxa"/>
            <w:shd w:val="clear" w:color="auto" w:fill="D9D9D9" w:themeFill="background1" w:themeFillShade="D9"/>
          </w:tcPr>
          <w:p w14:paraId="45765F6D" w14:textId="77777777" w:rsidR="00DB6206" w:rsidRPr="00ED5427" w:rsidRDefault="00DB6206" w:rsidP="00ED5427">
            <w:pPr>
              <w:jc w:val="center"/>
              <w:rPr>
                <w:b/>
                <w:i/>
                <w:iCs/>
              </w:rPr>
            </w:pPr>
            <w:r w:rsidRPr="00ED5427">
              <w:rPr>
                <w:b/>
                <w:i/>
                <w:iCs/>
              </w:rPr>
              <w:t>Projekto tikslai ir uždaviniai</w:t>
            </w:r>
          </w:p>
        </w:tc>
        <w:tc>
          <w:tcPr>
            <w:tcW w:w="6840" w:type="dxa"/>
          </w:tcPr>
          <w:p w14:paraId="6937A133" w14:textId="77777777" w:rsidR="00DB6206" w:rsidRPr="00424784" w:rsidRDefault="00DB6206" w:rsidP="00FA16ED">
            <w:pPr>
              <w:jc w:val="both"/>
              <w:rPr>
                <w:i/>
                <w:sz w:val="18"/>
                <w:szCs w:val="18"/>
              </w:rPr>
            </w:pPr>
            <w:r w:rsidRPr="00424784">
              <w:rPr>
                <w:i/>
                <w:sz w:val="18"/>
                <w:szCs w:val="18"/>
              </w:rPr>
              <w:t>Nurodomas projekto tikslas, t. y., ko norima pasiekti įgyvendinant projektą. Projekto tikslas turi būti konkretus ir pasiekiamas. Nurodydami projekto uždavinius, pateikite, kokių priemonių ir veiksmų planuojate imtis, kad pasiektumėte projekto tikslą. Atkreipkite dėmesį, kad projekto uždaviniai turi būti susiję su tikslu ir būtini jam pasiekti.</w:t>
            </w:r>
          </w:p>
          <w:p w14:paraId="1630221B" w14:textId="77777777" w:rsidR="00DB6206" w:rsidRPr="00424784" w:rsidRDefault="00DB6206" w:rsidP="00FA16ED"/>
        </w:tc>
      </w:tr>
      <w:tr w:rsidR="00DB6206" w:rsidRPr="00424784" w14:paraId="12C9D1AA" w14:textId="77777777" w:rsidTr="00ED5427">
        <w:tc>
          <w:tcPr>
            <w:tcW w:w="2628" w:type="dxa"/>
            <w:shd w:val="clear" w:color="auto" w:fill="D9D9D9" w:themeFill="background1" w:themeFillShade="D9"/>
          </w:tcPr>
          <w:p w14:paraId="436B2927" w14:textId="77777777" w:rsidR="00DB6206" w:rsidRPr="00ED5427" w:rsidRDefault="00DB6206" w:rsidP="00ED5427">
            <w:pPr>
              <w:jc w:val="center"/>
              <w:rPr>
                <w:b/>
                <w:i/>
                <w:iCs/>
              </w:rPr>
            </w:pPr>
            <w:r w:rsidRPr="00ED5427">
              <w:rPr>
                <w:b/>
                <w:i/>
                <w:iCs/>
              </w:rPr>
              <w:t>Projekto veiklos aprašymas</w:t>
            </w:r>
          </w:p>
        </w:tc>
        <w:tc>
          <w:tcPr>
            <w:tcW w:w="6840" w:type="dxa"/>
          </w:tcPr>
          <w:p w14:paraId="01168D45" w14:textId="77777777" w:rsidR="00DB6206" w:rsidRPr="00424784" w:rsidRDefault="00DB6206" w:rsidP="00FA16ED">
            <w:pPr>
              <w:jc w:val="both"/>
              <w:rPr>
                <w:i/>
                <w:sz w:val="18"/>
                <w:szCs w:val="18"/>
              </w:rPr>
            </w:pPr>
            <w:r w:rsidRPr="00424784">
              <w:rPr>
                <w:i/>
                <w:sz w:val="18"/>
                <w:szCs w:val="18"/>
              </w:rPr>
              <w:t>Aprašoma ir pagrindžiama planuojamo projekto įgyvendinimo seka ir terminai, t. y., kokios veiklos ir kokiais etapais bus vykdomos (veiklos turi būti tarpusavyje susijusios ir būtinos projekto tikslui pasiekti) bei kas už jas bus atsakingas.</w:t>
            </w:r>
          </w:p>
          <w:p w14:paraId="59364A36" w14:textId="77777777" w:rsidR="00DB6206" w:rsidRPr="00424784" w:rsidRDefault="00DB6206" w:rsidP="00FA16ED"/>
        </w:tc>
      </w:tr>
      <w:tr w:rsidR="00DB6206" w:rsidRPr="00424784" w14:paraId="3FAE894A" w14:textId="77777777" w:rsidTr="00ED5427">
        <w:trPr>
          <w:trHeight w:val="842"/>
        </w:trPr>
        <w:tc>
          <w:tcPr>
            <w:tcW w:w="2628" w:type="dxa"/>
            <w:shd w:val="clear" w:color="auto" w:fill="D9D9D9" w:themeFill="background1" w:themeFillShade="D9"/>
          </w:tcPr>
          <w:p w14:paraId="637D0FBE" w14:textId="77777777" w:rsidR="00DB6206" w:rsidRPr="00ED5427" w:rsidRDefault="00DB6206" w:rsidP="00ED5427">
            <w:pPr>
              <w:jc w:val="center"/>
              <w:rPr>
                <w:b/>
                <w:i/>
                <w:iCs/>
              </w:rPr>
            </w:pPr>
            <w:r w:rsidRPr="00ED5427">
              <w:rPr>
                <w:b/>
                <w:i/>
                <w:iCs/>
              </w:rPr>
              <w:t>Projekto tikslinė grupė ir projekto dalyviai</w:t>
            </w:r>
          </w:p>
        </w:tc>
        <w:tc>
          <w:tcPr>
            <w:tcW w:w="6840" w:type="dxa"/>
          </w:tcPr>
          <w:p w14:paraId="4FD1D393" w14:textId="77777777" w:rsidR="00DB6206" w:rsidRPr="00424784" w:rsidRDefault="00DB6206" w:rsidP="00FA16ED">
            <w:pPr>
              <w:jc w:val="both"/>
              <w:rPr>
                <w:i/>
                <w:sz w:val="18"/>
                <w:szCs w:val="18"/>
              </w:rPr>
            </w:pPr>
            <w:r w:rsidRPr="00424784">
              <w:rPr>
                <w:i/>
                <w:sz w:val="18"/>
                <w:szCs w:val="18"/>
              </w:rPr>
              <w:t>Nurodoma, kam skirtas projektas, kas bus jo dalyviai. Konkrečiai įvardijama, kas yra projekto tikslinė grupė, suinteresuoti asmenys ir kokia projekto įtaka numatoma kiekvienai asmenų grupei.</w:t>
            </w:r>
          </w:p>
        </w:tc>
      </w:tr>
      <w:tr w:rsidR="00DB6206" w:rsidRPr="00424784" w14:paraId="4BB94718" w14:textId="77777777" w:rsidTr="00ED5427">
        <w:tc>
          <w:tcPr>
            <w:tcW w:w="2628" w:type="dxa"/>
            <w:shd w:val="clear" w:color="auto" w:fill="D9D9D9" w:themeFill="background1" w:themeFillShade="D9"/>
          </w:tcPr>
          <w:p w14:paraId="25D5C263" w14:textId="77777777" w:rsidR="00DB6206" w:rsidRPr="00ED5427" w:rsidRDefault="00DB6206" w:rsidP="00ED5427">
            <w:pPr>
              <w:jc w:val="center"/>
              <w:rPr>
                <w:b/>
                <w:i/>
                <w:iCs/>
              </w:rPr>
            </w:pPr>
            <w:r w:rsidRPr="00ED5427">
              <w:rPr>
                <w:b/>
                <w:i/>
                <w:iCs/>
              </w:rPr>
              <w:t>Laukiami rezultatai</w:t>
            </w:r>
          </w:p>
        </w:tc>
        <w:tc>
          <w:tcPr>
            <w:tcW w:w="6840" w:type="dxa"/>
          </w:tcPr>
          <w:p w14:paraId="148F1607" w14:textId="77777777" w:rsidR="00DB6206" w:rsidRPr="00424784" w:rsidRDefault="00DB6206" w:rsidP="00FA16ED">
            <w:pPr>
              <w:jc w:val="both"/>
              <w:rPr>
                <w:i/>
                <w:color w:val="FF0000"/>
                <w:sz w:val="18"/>
                <w:szCs w:val="18"/>
              </w:rPr>
            </w:pPr>
            <w:r w:rsidRPr="00424784">
              <w:rPr>
                <w:i/>
                <w:sz w:val="18"/>
                <w:szCs w:val="18"/>
              </w:rPr>
              <w:t>Aprašoma, kokių rezultat</w:t>
            </w:r>
            <w:r w:rsidR="00285F64" w:rsidRPr="00424784">
              <w:rPr>
                <w:i/>
                <w:sz w:val="18"/>
                <w:szCs w:val="18"/>
              </w:rPr>
              <w:t>ų tikimasi įgyvendinus projektą.</w:t>
            </w:r>
          </w:p>
          <w:p w14:paraId="504CB7A6" w14:textId="77777777" w:rsidR="001F7791" w:rsidRPr="00424784" w:rsidRDefault="001F7791" w:rsidP="00FA16ED">
            <w:pPr>
              <w:jc w:val="both"/>
              <w:rPr>
                <w:i/>
                <w:sz w:val="18"/>
                <w:szCs w:val="18"/>
              </w:rPr>
            </w:pPr>
          </w:p>
          <w:p w14:paraId="2A2E427C" w14:textId="77777777" w:rsidR="001F7791" w:rsidRPr="00424784" w:rsidRDefault="001F7791" w:rsidP="00FA16ED">
            <w:pPr>
              <w:jc w:val="both"/>
              <w:rPr>
                <w:i/>
                <w:sz w:val="18"/>
                <w:szCs w:val="18"/>
              </w:rPr>
            </w:pPr>
          </w:p>
        </w:tc>
      </w:tr>
      <w:tr w:rsidR="00DB6206" w:rsidRPr="00424784" w14:paraId="022AE45B" w14:textId="77777777" w:rsidTr="00ED5427">
        <w:tc>
          <w:tcPr>
            <w:tcW w:w="2628" w:type="dxa"/>
            <w:shd w:val="clear" w:color="auto" w:fill="D9D9D9" w:themeFill="background1" w:themeFillShade="D9"/>
          </w:tcPr>
          <w:p w14:paraId="1DE93877" w14:textId="77777777" w:rsidR="00DB6206" w:rsidRPr="00ED5427" w:rsidRDefault="00DB6206" w:rsidP="00ED5427">
            <w:pPr>
              <w:jc w:val="center"/>
              <w:rPr>
                <w:b/>
                <w:i/>
                <w:iCs/>
              </w:rPr>
            </w:pPr>
            <w:r w:rsidRPr="00ED5427">
              <w:rPr>
                <w:b/>
                <w:i/>
                <w:iCs/>
              </w:rPr>
              <w:t>Projekto viešinimas</w:t>
            </w:r>
          </w:p>
        </w:tc>
        <w:tc>
          <w:tcPr>
            <w:tcW w:w="6840" w:type="dxa"/>
          </w:tcPr>
          <w:p w14:paraId="1727F16B" w14:textId="77777777" w:rsidR="00DB6206" w:rsidRPr="00424784" w:rsidRDefault="00DB6206" w:rsidP="00FA16ED">
            <w:pPr>
              <w:rPr>
                <w:i/>
                <w:sz w:val="18"/>
                <w:szCs w:val="18"/>
              </w:rPr>
            </w:pPr>
            <w:r w:rsidRPr="00424784">
              <w:rPr>
                <w:i/>
                <w:sz w:val="18"/>
                <w:szCs w:val="18"/>
              </w:rPr>
              <w:t>Pateikiama informacija apie projekto viešinimą.</w:t>
            </w:r>
          </w:p>
          <w:p w14:paraId="72655495" w14:textId="77777777" w:rsidR="001F7791" w:rsidRPr="00424784" w:rsidRDefault="001F7791" w:rsidP="00FA16ED">
            <w:pPr>
              <w:rPr>
                <w:i/>
                <w:sz w:val="18"/>
                <w:szCs w:val="18"/>
              </w:rPr>
            </w:pPr>
          </w:p>
          <w:p w14:paraId="346AD99B" w14:textId="77777777" w:rsidR="001F7791" w:rsidRPr="00424784" w:rsidRDefault="001F7791" w:rsidP="00FA16ED">
            <w:pPr>
              <w:rPr>
                <w:i/>
                <w:sz w:val="18"/>
                <w:szCs w:val="18"/>
              </w:rPr>
            </w:pPr>
          </w:p>
        </w:tc>
      </w:tr>
    </w:tbl>
    <w:p w14:paraId="428730C1" w14:textId="77777777" w:rsidR="00FA16ED" w:rsidRPr="00424784" w:rsidRDefault="00FA16ED" w:rsidP="00DB6206">
      <w:pPr>
        <w:rPr>
          <w:b/>
        </w:rPr>
      </w:pPr>
    </w:p>
    <w:p w14:paraId="576630B5" w14:textId="77777777" w:rsidR="00DB6206" w:rsidRPr="00ED5427" w:rsidRDefault="00DB6206" w:rsidP="00ED5427">
      <w:pPr>
        <w:pStyle w:val="Sraopastraipa"/>
        <w:numPr>
          <w:ilvl w:val="0"/>
          <w:numId w:val="11"/>
        </w:numPr>
        <w:rPr>
          <w:b/>
        </w:rPr>
      </w:pPr>
      <w:r w:rsidRPr="00ED5427">
        <w:rPr>
          <w:b/>
        </w:rPr>
        <w:t>PROJEKTO FINANSAVIMO ŠALTINIAI</w:t>
      </w:r>
    </w:p>
    <w:p w14:paraId="0667835F" w14:textId="77777777" w:rsidR="00DB6206" w:rsidRPr="00424784" w:rsidRDefault="00DB6206" w:rsidP="00DB6206">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636"/>
      </w:tblGrid>
      <w:tr w:rsidR="00DB6206" w:rsidRPr="00424784" w14:paraId="1D5F12BB" w14:textId="77777777" w:rsidTr="00ED5427">
        <w:tc>
          <w:tcPr>
            <w:tcW w:w="3828" w:type="dxa"/>
            <w:shd w:val="clear" w:color="auto" w:fill="D9D9D9" w:themeFill="background1" w:themeFillShade="D9"/>
          </w:tcPr>
          <w:p w14:paraId="4C279167" w14:textId="77777777" w:rsidR="00DB6206" w:rsidRPr="00ED5427" w:rsidRDefault="00DB6206" w:rsidP="00FA16ED">
            <w:pPr>
              <w:jc w:val="center"/>
              <w:rPr>
                <w:b/>
                <w:i/>
                <w:iCs/>
              </w:rPr>
            </w:pPr>
            <w:r w:rsidRPr="00ED5427">
              <w:rPr>
                <w:b/>
                <w:i/>
                <w:iCs/>
              </w:rPr>
              <w:t xml:space="preserve">Finansavimo šaltinio </w:t>
            </w:r>
          </w:p>
          <w:p w14:paraId="2501F79C" w14:textId="77777777" w:rsidR="00DB6206" w:rsidRPr="00ED5427" w:rsidRDefault="00DB6206" w:rsidP="00FA16ED">
            <w:pPr>
              <w:jc w:val="center"/>
              <w:rPr>
                <w:b/>
                <w:i/>
                <w:iCs/>
              </w:rPr>
            </w:pPr>
            <w:r w:rsidRPr="00ED5427">
              <w:rPr>
                <w:b/>
                <w:i/>
                <w:iCs/>
              </w:rPr>
              <w:t>pavadinimas</w:t>
            </w:r>
          </w:p>
        </w:tc>
        <w:tc>
          <w:tcPr>
            <w:tcW w:w="5636" w:type="dxa"/>
            <w:shd w:val="clear" w:color="auto" w:fill="D9D9D9" w:themeFill="background1" w:themeFillShade="D9"/>
          </w:tcPr>
          <w:p w14:paraId="5784D152" w14:textId="77777777" w:rsidR="00DB6206" w:rsidRPr="00ED5427" w:rsidRDefault="00DB6206" w:rsidP="00FA16ED">
            <w:pPr>
              <w:jc w:val="center"/>
              <w:rPr>
                <w:b/>
                <w:i/>
                <w:iCs/>
              </w:rPr>
            </w:pPr>
            <w:r w:rsidRPr="00ED5427">
              <w:rPr>
                <w:b/>
                <w:i/>
                <w:iCs/>
              </w:rPr>
              <w:t>Suma (Eur)</w:t>
            </w:r>
          </w:p>
        </w:tc>
      </w:tr>
      <w:tr w:rsidR="00DB6206" w:rsidRPr="00424784" w14:paraId="10D93779" w14:textId="77777777" w:rsidTr="00FA16ED">
        <w:tc>
          <w:tcPr>
            <w:tcW w:w="3828" w:type="dxa"/>
          </w:tcPr>
          <w:p w14:paraId="635E3E8A" w14:textId="77777777" w:rsidR="00DB6206" w:rsidRPr="00424784" w:rsidRDefault="00DB6206" w:rsidP="00ED5427">
            <w:pPr>
              <w:jc w:val="center"/>
            </w:pPr>
            <w:r w:rsidRPr="00424784">
              <w:t xml:space="preserve">Prašomos Savivaldybės </w:t>
            </w:r>
            <w:r w:rsidR="00ED5427">
              <w:t xml:space="preserve">biudžeto </w:t>
            </w:r>
            <w:r w:rsidRPr="00424784">
              <w:t>lėšos</w:t>
            </w:r>
          </w:p>
        </w:tc>
        <w:tc>
          <w:tcPr>
            <w:tcW w:w="5636" w:type="dxa"/>
          </w:tcPr>
          <w:p w14:paraId="31920D39" w14:textId="77777777" w:rsidR="00DB6206" w:rsidRPr="00424784" w:rsidRDefault="00DB6206" w:rsidP="00FA16ED">
            <w:pPr>
              <w:jc w:val="center"/>
            </w:pPr>
          </w:p>
          <w:p w14:paraId="4B121C6C" w14:textId="77777777" w:rsidR="00DB6206" w:rsidRPr="00424784" w:rsidRDefault="00DB6206" w:rsidP="00FA16ED">
            <w:pPr>
              <w:jc w:val="center"/>
            </w:pPr>
          </w:p>
        </w:tc>
      </w:tr>
      <w:tr w:rsidR="00ED5427" w:rsidRPr="00424784" w14:paraId="68152388" w14:textId="77777777" w:rsidTr="00FA16ED">
        <w:tc>
          <w:tcPr>
            <w:tcW w:w="3828" w:type="dxa"/>
          </w:tcPr>
          <w:p w14:paraId="7831E76F" w14:textId="77777777" w:rsidR="00ED5427" w:rsidRPr="00424784" w:rsidRDefault="00ED5427" w:rsidP="00ED5427">
            <w:pPr>
              <w:jc w:val="center"/>
            </w:pPr>
            <w:r w:rsidRPr="00424784">
              <w:lastRenderedPageBreak/>
              <w:t>Kitos paramos formos</w:t>
            </w:r>
          </w:p>
        </w:tc>
        <w:tc>
          <w:tcPr>
            <w:tcW w:w="5636" w:type="dxa"/>
          </w:tcPr>
          <w:p w14:paraId="2D887C4B" w14:textId="77777777" w:rsidR="00ED5427" w:rsidRPr="00424784" w:rsidRDefault="00ED5427" w:rsidP="00FA16ED">
            <w:pPr>
              <w:jc w:val="center"/>
            </w:pPr>
          </w:p>
        </w:tc>
      </w:tr>
      <w:tr w:rsidR="00DB6206" w:rsidRPr="00424784" w14:paraId="68EBFC3F" w14:textId="77777777" w:rsidTr="00FA16ED">
        <w:tc>
          <w:tcPr>
            <w:tcW w:w="3828" w:type="dxa"/>
          </w:tcPr>
          <w:p w14:paraId="0E0113E4" w14:textId="77777777" w:rsidR="00DB6206" w:rsidRPr="00397E14" w:rsidRDefault="00DB6206" w:rsidP="00FA16ED">
            <w:pPr>
              <w:jc w:val="right"/>
              <w:rPr>
                <w:b/>
                <w:bCs/>
              </w:rPr>
            </w:pPr>
            <w:r w:rsidRPr="00397E14">
              <w:rPr>
                <w:b/>
                <w:bCs/>
              </w:rPr>
              <w:t xml:space="preserve"> Iš viso</w:t>
            </w:r>
            <w:r w:rsidR="00397E14" w:rsidRPr="00397E14">
              <w:rPr>
                <w:b/>
                <w:bCs/>
              </w:rPr>
              <w:t>:</w:t>
            </w:r>
          </w:p>
        </w:tc>
        <w:tc>
          <w:tcPr>
            <w:tcW w:w="5636" w:type="dxa"/>
          </w:tcPr>
          <w:p w14:paraId="5A64D27D" w14:textId="77777777" w:rsidR="00DB6206" w:rsidRPr="00424784" w:rsidRDefault="00DB6206" w:rsidP="00FA16ED">
            <w:pPr>
              <w:jc w:val="center"/>
            </w:pPr>
          </w:p>
        </w:tc>
      </w:tr>
    </w:tbl>
    <w:p w14:paraId="4038D9DF" w14:textId="77777777" w:rsidR="00DB6206" w:rsidRPr="00424784" w:rsidRDefault="00DB6206" w:rsidP="00DB6206">
      <w:pPr>
        <w:jc w:val="center"/>
        <w:rPr>
          <w:b/>
        </w:rPr>
      </w:pPr>
    </w:p>
    <w:p w14:paraId="600B29CF" w14:textId="77777777" w:rsidR="00DB6206" w:rsidRPr="00424784" w:rsidRDefault="00DB6206" w:rsidP="00ED5427">
      <w:pPr>
        <w:pStyle w:val="Antrat1"/>
        <w:numPr>
          <w:ilvl w:val="0"/>
          <w:numId w:val="11"/>
        </w:numPr>
        <w:jc w:val="left"/>
        <w:rPr>
          <w:lang w:val="lt-LT"/>
        </w:rPr>
      </w:pPr>
      <w:r w:rsidRPr="00424784">
        <w:rPr>
          <w:lang w:val="lt-LT"/>
        </w:rPr>
        <w:t>DETALI PROJEKTO IŠLAIDŲ SĄMATA</w:t>
      </w:r>
    </w:p>
    <w:p w14:paraId="274FD653" w14:textId="77777777" w:rsidR="00DB6206" w:rsidRPr="00424784" w:rsidRDefault="00DB6206" w:rsidP="00DB6206">
      <w:r w:rsidRPr="00424784">
        <w:t> </w:t>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5"/>
        <w:gridCol w:w="3078"/>
        <w:gridCol w:w="1140"/>
        <w:gridCol w:w="1035"/>
        <w:gridCol w:w="1080"/>
        <w:gridCol w:w="1200"/>
        <w:gridCol w:w="1196"/>
      </w:tblGrid>
      <w:tr w:rsidR="00DB6206" w:rsidRPr="00424784" w14:paraId="0AA28563" w14:textId="77777777" w:rsidTr="00397E14">
        <w:tc>
          <w:tcPr>
            <w:tcW w:w="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DE5C0" w14:textId="77777777" w:rsidR="00DB6206" w:rsidRPr="00397E14" w:rsidRDefault="00DB6206" w:rsidP="00FA16ED">
            <w:pPr>
              <w:jc w:val="center"/>
              <w:rPr>
                <w:b/>
                <w:bCs/>
                <w:i/>
                <w:iCs/>
              </w:rPr>
            </w:pPr>
            <w:r w:rsidRPr="00397E14">
              <w:rPr>
                <w:b/>
                <w:bCs/>
                <w:i/>
                <w:iCs/>
              </w:rPr>
              <w:t>Nr.</w:t>
            </w:r>
          </w:p>
        </w:tc>
        <w:tc>
          <w:tcPr>
            <w:tcW w:w="3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C80D" w14:textId="77777777" w:rsidR="00DB6206" w:rsidRPr="00397E14" w:rsidRDefault="00DB6206" w:rsidP="00FA16ED">
            <w:pPr>
              <w:jc w:val="center"/>
              <w:rPr>
                <w:b/>
                <w:bCs/>
                <w:i/>
                <w:iCs/>
              </w:rPr>
            </w:pPr>
            <w:r w:rsidRPr="00397E14">
              <w:rPr>
                <w:b/>
                <w:bCs/>
                <w:i/>
                <w:iCs/>
              </w:rPr>
              <w:t>Išlaidų pavadinimas</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E5146" w14:textId="77777777" w:rsidR="00DB6206" w:rsidRPr="00397E14" w:rsidRDefault="00DB6206" w:rsidP="00FA16ED">
            <w:pPr>
              <w:jc w:val="center"/>
              <w:rPr>
                <w:b/>
                <w:bCs/>
                <w:i/>
                <w:iCs/>
              </w:rPr>
            </w:pPr>
            <w:r w:rsidRPr="00397E14">
              <w:rPr>
                <w:b/>
                <w:bCs/>
                <w:i/>
                <w:iCs/>
              </w:rPr>
              <w:t>Mato vnt.</w:t>
            </w: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0A6E6" w14:textId="77777777" w:rsidR="00DB6206" w:rsidRPr="00397E14" w:rsidRDefault="00DB6206" w:rsidP="00FA16ED">
            <w:pPr>
              <w:jc w:val="center"/>
              <w:rPr>
                <w:b/>
                <w:bCs/>
                <w:i/>
                <w:iCs/>
              </w:rPr>
            </w:pPr>
            <w:r w:rsidRPr="00397E14">
              <w:rPr>
                <w:b/>
                <w:bCs/>
                <w:i/>
                <w:iCs/>
              </w:rPr>
              <w:t>Kaina</w:t>
            </w:r>
            <w:r w:rsidR="00397E14" w:rsidRPr="00397E14">
              <w:rPr>
                <w:b/>
                <w:bCs/>
                <w:i/>
                <w:iCs/>
              </w:rPr>
              <w:t>, Eur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F8F70" w14:textId="77777777" w:rsidR="00DB6206" w:rsidRPr="00397E14" w:rsidRDefault="00DB6206" w:rsidP="00FA16ED">
            <w:pPr>
              <w:jc w:val="center"/>
              <w:rPr>
                <w:b/>
                <w:bCs/>
                <w:i/>
                <w:iCs/>
              </w:rPr>
            </w:pPr>
            <w:r w:rsidRPr="00397E14">
              <w:rPr>
                <w:b/>
                <w:bCs/>
                <w:i/>
                <w:iCs/>
              </w:rPr>
              <w:t>Kiekis</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E72E8" w14:textId="77777777" w:rsidR="00DB6206" w:rsidRPr="00397E14" w:rsidRDefault="00DB6206" w:rsidP="00FA16ED">
            <w:pPr>
              <w:jc w:val="center"/>
              <w:rPr>
                <w:b/>
                <w:bCs/>
                <w:i/>
                <w:iCs/>
              </w:rPr>
            </w:pPr>
            <w:r w:rsidRPr="00397E14">
              <w:rPr>
                <w:b/>
                <w:bCs/>
                <w:i/>
                <w:iCs/>
              </w:rPr>
              <w:t>Suma (Eur)</w:t>
            </w:r>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B2976" w14:textId="77777777" w:rsidR="00DB6206" w:rsidRPr="00397E14" w:rsidRDefault="00DB6206" w:rsidP="00FA16ED">
            <w:pPr>
              <w:jc w:val="center"/>
              <w:rPr>
                <w:b/>
                <w:bCs/>
                <w:i/>
                <w:iCs/>
              </w:rPr>
            </w:pPr>
            <w:r w:rsidRPr="00397E14">
              <w:rPr>
                <w:b/>
                <w:bCs/>
                <w:i/>
                <w:iCs/>
              </w:rPr>
              <w:t>Prašoma suma (Eur)</w:t>
            </w:r>
          </w:p>
        </w:tc>
      </w:tr>
      <w:tr w:rsidR="00DB6206" w:rsidRPr="00424784" w14:paraId="4FA77393" w14:textId="77777777" w:rsidTr="00FA16ED">
        <w:tc>
          <w:tcPr>
            <w:tcW w:w="735" w:type="dxa"/>
            <w:tcBorders>
              <w:top w:val="single" w:sz="4" w:space="0" w:color="auto"/>
              <w:left w:val="single" w:sz="4" w:space="0" w:color="auto"/>
              <w:bottom w:val="single" w:sz="4" w:space="0" w:color="auto"/>
              <w:right w:val="single" w:sz="4" w:space="0" w:color="auto"/>
            </w:tcBorders>
            <w:shd w:val="clear" w:color="auto" w:fill="auto"/>
          </w:tcPr>
          <w:p w14:paraId="17E3E190" w14:textId="77777777" w:rsidR="00DB6206" w:rsidRPr="00424784" w:rsidRDefault="00DB6206" w:rsidP="00FA16ED">
            <w:r w:rsidRPr="00424784">
              <w:t> </w:t>
            </w: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1C510670" w14:textId="77777777" w:rsidR="00DB6206" w:rsidRPr="00424784" w:rsidRDefault="00DB6206" w:rsidP="00FA16ED">
            <w:r w:rsidRPr="00424784">
              <w:t> </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B70C835" w14:textId="77777777" w:rsidR="00DB6206" w:rsidRPr="00424784" w:rsidRDefault="00DB6206" w:rsidP="00FA16ED">
            <w:r w:rsidRPr="00424784">
              <w:t> </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60BD8B11" w14:textId="77777777" w:rsidR="00DB6206" w:rsidRPr="00424784" w:rsidRDefault="00DB6206" w:rsidP="00FA16ED">
            <w:r w:rsidRPr="00424784">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8D0814" w14:textId="77777777" w:rsidR="00DB6206" w:rsidRPr="00424784" w:rsidRDefault="00DB6206" w:rsidP="00FA16ED">
            <w:r w:rsidRPr="00424784">
              <w:t>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77BDF99" w14:textId="77777777" w:rsidR="00DB6206" w:rsidRPr="00424784" w:rsidRDefault="00DB6206" w:rsidP="00FA16ED">
            <w:r w:rsidRPr="00424784">
              <w:t> </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463DE5D8" w14:textId="77777777" w:rsidR="00DB6206" w:rsidRPr="00424784" w:rsidRDefault="00DB6206" w:rsidP="00FA16ED">
            <w:r w:rsidRPr="00424784">
              <w:t> </w:t>
            </w:r>
          </w:p>
        </w:tc>
      </w:tr>
      <w:tr w:rsidR="00DB6206" w:rsidRPr="00424784" w14:paraId="7E626126" w14:textId="77777777" w:rsidTr="00FA16ED">
        <w:tc>
          <w:tcPr>
            <w:tcW w:w="735" w:type="dxa"/>
            <w:tcBorders>
              <w:top w:val="single" w:sz="4" w:space="0" w:color="auto"/>
              <w:left w:val="single" w:sz="4" w:space="0" w:color="auto"/>
              <w:bottom w:val="single" w:sz="4" w:space="0" w:color="auto"/>
              <w:right w:val="single" w:sz="4" w:space="0" w:color="auto"/>
            </w:tcBorders>
            <w:shd w:val="clear" w:color="auto" w:fill="auto"/>
          </w:tcPr>
          <w:p w14:paraId="66099BA7" w14:textId="77777777" w:rsidR="00DB6206" w:rsidRPr="00424784" w:rsidRDefault="00DB6206" w:rsidP="00FA16ED"/>
        </w:tc>
        <w:tc>
          <w:tcPr>
            <w:tcW w:w="3078" w:type="dxa"/>
            <w:tcBorders>
              <w:top w:val="single" w:sz="4" w:space="0" w:color="auto"/>
              <w:left w:val="single" w:sz="4" w:space="0" w:color="auto"/>
              <w:bottom w:val="single" w:sz="4" w:space="0" w:color="auto"/>
              <w:right w:val="single" w:sz="4" w:space="0" w:color="auto"/>
            </w:tcBorders>
            <w:shd w:val="clear" w:color="auto" w:fill="auto"/>
          </w:tcPr>
          <w:p w14:paraId="19A539ED" w14:textId="77777777" w:rsidR="00DB6206" w:rsidRPr="00424784" w:rsidRDefault="00DB6206" w:rsidP="00FA16ED"/>
        </w:tc>
        <w:tc>
          <w:tcPr>
            <w:tcW w:w="1140" w:type="dxa"/>
            <w:tcBorders>
              <w:top w:val="single" w:sz="4" w:space="0" w:color="auto"/>
              <w:left w:val="single" w:sz="4" w:space="0" w:color="auto"/>
              <w:bottom w:val="single" w:sz="4" w:space="0" w:color="auto"/>
              <w:right w:val="single" w:sz="4" w:space="0" w:color="auto"/>
            </w:tcBorders>
            <w:shd w:val="clear" w:color="auto" w:fill="auto"/>
          </w:tcPr>
          <w:p w14:paraId="72ABEDEB" w14:textId="77777777" w:rsidR="00DB6206" w:rsidRPr="00424784" w:rsidRDefault="00DB6206" w:rsidP="00FA16ED"/>
        </w:tc>
        <w:tc>
          <w:tcPr>
            <w:tcW w:w="1035" w:type="dxa"/>
            <w:tcBorders>
              <w:top w:val="single" w:sz="4" w:space="0" w:color="auto"/>
              <w:left w:val="single" w:sz="4" w:space="0" w:color="auto"/>
              <w:bottom w:val="single" w:sz="4" w:space="0" w:color="auto"/>
              <w:right w:val="single" w:sz="4" w:space="0" w:color="auto"/>
            </w:tcBorders>
            <w:shd w:val="clear" w:color="auto" w:fill="auto"/>
          </w:tcPr>
          <w:p w14:paraId="48D352BF" w14:textId="77777777" w:rsidR="00DB6206" w:rsidRPr="00424784" w:rsidRDefault="00DB6206" w:rsidP="00FA16ED"/>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1A4552" w14:textId="77777777" w:rsidR="00DB6206" w:rsidRPr="00424784" w:rsidRDefault="00DB6206" w:rsidP="00FA16ED"/>
        </w:tc>
        <w:tc>
          <w:tcPr>
            <w:tcW w:w="1200" w:type="dxa"/>
            <w:tcBorders>
              <w:top w:val="single" w:sz="4" w:space="0" w:color="auto"/>
              <w:left w:val="single" w:sz="4" w:space="0" w:color="auto"/>
              <w:bottom w:val="single" w:sz="4" w:space="0" w:color="auto"/>
              <w:right w:val="single" w:sz="4" w:space="0" w:color="auto"/>
            </w:tcBorders>
            <w:shd w:val="clear" w:color="auto" w:fill="auto"/>
          </w:tcPr>
          <w:p w14:paraId="00E25620" w14:textId="77777777" w:rsidR="00DB6206" w:rsidRPr="00424784" w:rsidRDefault="00DB6206" w:rsidP="00FA16ED"/>
        </w:tc>
        <w:tc>
          <w:tcPr>
            <w:tcW w:w="1196" w:type="dxa"/>
            <w:tcBorders>
              <w:top w:val="single" w:sz="4" w:space="0" w:color="auto"/>
              <w:left w:val="single" w:sz="4" w:space="0" w:color="auto"/>
              <w:bottom w:val="single" w:sz="4" w:space="0" w:color="auto"/>
              <w:right w:val="single" w:sz="4" w:space="0" w:color="auto"/>
            </w:tcBorders>
            <w:shd w:val="clear" w:color="auto" w:fill="auto"/>
          </w:tcPr>
          <w:p w14:paraId="060EBC81" w14:textId="77777777" w:rsidR="00DB6206" w:rsidRPr="00424784" w:rsidRDefault="00DB6206" w:rsidP="00FA16ED"/>
        </w:tc>
      </w:tr>
      <w:tr w:rsidR="00DB6206" w:rsidRPr="00424784" w14:paraId="5659D665" w14:textId="77777777" w:rsidTr="00FA16ED">
        <w:tc>
          <w:tcPr>
            <w:tcW w:w="735" w:type="dxa"/>
            <w:tcBorders>
              <w:top w:val="single" w:sz="4" w:space="0" w:color="auto"/>
              <w:left w:val="single" w:sz="4" w:space="0" w:color="auto"/>
              <w:bottom w:val="single" w:sz="4" w:space="0" w:color="auto"/>
              <w:right w:val="single" w:sz="4" w:space="0" w:color="auto"/>
            </w:tcBorders>
            <w:shd w:val="clear" w:color="auto" w:fill="auto"/>
          </w:tcPr>
          <w:p w14:paraId="1F35F4A9" w14:textId="77777777" w:rsidR="00DB6206" w:rsidRPr="00424784" w:rsidRDefault="00DB6206" w:rsidP="00FA16ED"/>
        </w:tc>
        <w:tc>
          <w:tcPr>
            <w:tcW w:w="3078" w:type="dxa"/>
            <w:tcBorders>
              <w:top w:val="single" w:sz="4" w:space="0" w:color="auto"/>
              <w:left w:val="single" w:sz="4" w:space="0" w:color="auto"/>
              <w:bottom w:val="single" w:sz="4" w:space="0" w:color="auto"/>
              <w:right w:val="single" w:sz="4" w:space="0" w:color="auto"/>
            </w:tcBorders>
            <w:shd w:val="clear" w:color="auto" w:fill="auto"/>
          </w:tcPr>
          <w:p w14:paraId="73F7C9BD" w14:textId="77777777" w:rsidR="00DB6206" w:rsidRPr="00424784" w:rsidRDefault="00DB6206" w:rsidP="00FA16ED"/>
        </w:tc>
        <w:tc>
          <w:tcPr>
            <w:tcW w:w="1140" w:type="dxa"/>
            <w:tcBorders>
              <w:top w:val="single" w:sz="4" w:space="0" w:color="auto"/>
              <w:left w:val="single" w:sz="4" w:space="0" w:color="auto"/>
              <w:bottom w:val="single" w:sz="4" w:space="0" w:color="auto"/>
              <w:right w:val="single" w:sz="4" w:space="0" w:color="auto"/>
            </w:tcBorders>
            <w:shd w:val="clear" w:color="auto" w:fill="auto"/>
          </w:tcPr>
          <w:p w14:paraId="04034968" w14:textId="77777777" w:rsidR="00DB6206" w:rsidRPr="00424784" w:rsidRDefault="00DB6206" w:rsidP="00FA16ED"/>
        </w:tc>
        <w:tc>
          <w:tcPr>
            <w:tcW w:w="1035" w:type="dxa"/>
            <w:tcBorders>
              <w:top w:val="single" w:sz="4" w:space="0" w:color="auto"/>
              <w:left w:val="single" w:sz="4" w:space="0" w:color="auto"/>
              <w:bottom w:val="single" w:sz="4" w:space="0" w:color="auto"/>
              <w:right w:val="single" w:sz="4" w:space="0" w:color="auto"/>
            </w:tcBorders>
            <w:shd w:val="clear" w:color="auto" w:fill="auto"/>
          </w:tcPr>
          <w:p w14:paraId="0D23C412" w14:textId="77777777" w:rsidR="00DB6206" w:rsidRPr="00424784" w:rsidRDefault="00DB6206" w:rsidP="00FA16ED"/>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259D3D" w14:textId="77777777" w:rsidR="00DB6206" w:rsidRPr="00424784" w:rsidRDefault="00DB6206" w:rsidP="00FA16ED"/>
        </w:tc>
        <w:tc>
          <w:tcPr>
            <w:tcW w:w="1200" w:type="dxa"/>
            <w:tcBorders>
              <w:top w:val="single" w:sz="4" w:space="0" w:color="auto"/>
              <w:left w:val="single" w:sz="4" w:space="0" w:color="auto"/>
              <w:bottom w:val="single" w:sz="4" w:space="0" w:color="auto"/>
              <w:right w:val="single" w:sz="4" w:space="0" w:color="auto"/>
            </w:tcBorders>
            <w:shd w:val="clear" w:color="auto" w:fill="auto"/>
          </w:tcPr>
          <w:p w14:paraId="2E0DF791" w14:textId="77777777" w:rsidR="00DB6206" w:rsidRPr="00424784" w:rsidRDefault="00DB6206" w:rsidP="00FA16ED"/>
        </w:tc>
        <w:tc>
          <w:tcPr>
            <w:tcW w:w="1196" w:type="dxa"/>
            <w:tcBorders>
              <w:top w:val="single" w:sz="4" w:space="0" w:color="auto"/>
              <w:left w:val="single" w:sz="4" w:space="0" w:color="auto"/>
              <w:bottom w:val="single" w:sz="4" w:space="0" w:color="auto"/>
              <w:right w:val="single" w:sz="4" w:space="0" w:color="auto"/>
            </w:tcBorders>
            <w:shd w:val="clear" w:color="auto" w:fill="auto"/>
          </w:tcPr>
          <w:p w14:paraId="68DF3750" w14:textId="77777777" w:rsidR="00DB6206" w:rsidRPr="00424784" w:rsidRDefault="00DB6206" w:rsidP="00FA16ED"/>
        </w:tc>
      </w:tr>
      <w:tr w:rsidR="00DB6206" w:rsidRPr="00424784" w14:paraId="2DB78A93" w14:textId="77777777" w:rsidTr="00FA16ED">
        <w:tc>
          <w:tcPr>
            <w:tcW w:w="735" w:type="dxa"/>
            <w:tcBorders>
              <w:top w:val="single" w:sz="4" w:space="0" w:color="auto"/>
              <w:left w:val="single" w:sz="4" w:space="0" w:color="auto"/>
              <w:bottom w:val="single" w:sz="4" w:space="0" w:color="auto"/>
              <w:right w:val="single" w:sz="4" w:space="0" w:color="auto"/>
            </w:tcBorders>
            <w:shd w:val="clear" w:color="auto" w:fill="auto"/>
          </w:tcPr>
          <w:p w14:paraId="4F82D4D4" w14:textId="77777777" w:rsidR="00DB6206" w:rsidRPr="00424784" w:rsidRDefault="00DB6206" w:rsidP="00FA16ED"/>
        </w:tc>
        <w:tc>
          <w:tcPr>
            <w:tcW w:w="3078" w:type="dxa"/>
            <w:tcBorders>
              <w:top w:val="single" w:sz="4" w:space="0" w:color="auto"/>
              <w:left w:val="single" w:sz="4" w:space="0" w:color="auto"/>
              <w:bottom w:val="single" w:sz="4" w:space="0" w:color="auto"/>
              <w:right w:val="single" w:sz="4" w:space="0" w:color="auto"/>
            </w:tcBorders>
            <w:shd w:val="clear" w:color="auto" w:fill="auto"/>
          </w:tcPr>
          <w:p w14:paraId="692BB7AF" w14:textId="77777777" w:rsidR="00DB6206" w:rsidRPr="00424784" w:rsidRDefault="00DB6206" w:rsidP="00FA16ED"/>
        </w:tc>
        <w:tc>
          <w:tcPr>
            <w:tcW w:w="1140" w:type="dxa"/>
            <w:tcBorders>
              <w:top w:val="single" w:sz="4" w:space="0" w:color="auto"/>
              <w:left w:val="single" w:sz="4" w:space="0" w:color="auto"/>
              <w:bottom w:val="single" w:sz="4" w:space="0" w:color="auto"/>
              <w:right w:val="single" w:sz="4" w:space="0" w:color="auto"/>
            </w:tcBorders>
            <w:shd w:val="clear" w:color="auto" w:fill="auto"/>
          </w:tcPr>
          <w:p w14:paraId="4D329947" w14:textId="77777777" w:rsidR="00DB6206" w:rsidRPr="00424784" w:rsidRDefault="00DB6206" w:rsidP="00FA16ED"/>
        </w:tc>
        <w:tc>
          <w:tcPr>
            <w:tcW w:w="1035" w:type="dxa"/>
            <w:tcBorders>
              <w:top w:val="single" w:sz="4" w:space="0" w:color="auto"/>
              <w:left w:val="single" w:sz="4" w:space="0" w:color="auto"/>
              <w:bottom w:val="single" w:sz="4" w:space="0" w:color="auto"/>
              <w:right w:val="single" w:sz="4" w:space="0" w:color="auto"/>
            </w:tcBorders>
            <w:shd w:val="clear" w:color="auto" w:fill="auto"/>
          </w:tcPr>
          <w:p w14:paraId="292F176E" w14:textId="77777777" w:rsidR="00DB6206" w:rsidRPr="00424784" w:rsidRDefault="00DB6206" w:rsidP="00FA16ED"/>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A29A40" w14:textId="77777777" w:rsidR="00DB6206" w:rsidRPr="00424784" w:rsidRDefault="00DB6206" w:rsidP="00FA16ED"/>
        </w:tc>
        <w:tc>
          <w:tcPr>
            <w:tcW w:w="1200" w:type="dxa"/>
            <w:tcBorders>
              <w:top w:val="single" w:sz="4" w:space="0" w:color="auto"/>
              <w:left w:val="single" w:sz="4" w:space="0" w:color="auto"/>
              <w:bottom w:val="single" w:sz="4" w:space="0" w:color="auto"/>
              <w:right w:val="single" w:sz="4" w:space="0" w:color="auto"/>
            </w:tcBorders>
            <w:shd w:val="clear" w:color="auto" w:fill="auto"/>
          </w:tcPr>
          <w:p w14:paraId="0F044113" w14:textId="77777777" w:rsidR="00DB6206" w:rsidRPr="00424784" w:rsidRDefault="00DB6206" w:rsidP="00FA16ED"/>
        </w:tc>
        <w:tc>
          <w:tcPr>
            <w:tcW w:w="1196" w:type="dxa"/>
            <w:tcBorders>
              <w:top w:val="single" w:sz="4" w:space="0" w:color="auto"/>
              <w:left w:val="single" w:sz="4" w:space="0" w:color="auto"/>
              <w:bottom w:val="single" w:sz="4" w:space="0" w:color="auto"/>
              <w:right w:val="single" w:sz="4" w:space="0" w:color="auto"/>
            </w:tcBorders>
            <w:shd w:val="clear" w:color="auto" w:fill="auto"/>
          </w:tcPr>
          <w:p w14:paraId="314135BE" w14:textId="77777777" w:rsidR="00DB6206" w:rsidRPr="00424784" w:rsidRDefault="00DB6206" w:rsidP="00FA16ED"/>
        </w:tc>
      </w:tr>
      <w:tr w:rsidR="00DB6206" w:rsidRPr="00424784" w14:paraId="4020E5A1" w14:textId="77777777" w:rsidTr="00FA16ED">
        <w:tc>
          <w:tcPr>
            <w:tcW w:w="735" w:type="dxa"/>
            <w:tcBorders>
              <w:top w:val="single" w:sz="4" w:space="0" w:color="auto"/>
              <w:left w:val="single" w:sz="4" w:space="0" w:color="auto"/>
              <w:bottom w:val="single" w:sz="4" w:space="0" w:color="auto"/>
              <w:right w:val="single" w:sz="4" w:space="0" w:color="auto"/>
            </w:tcBorders>
            <w:shd w:val="clear" w:color="auto" w:fill="auto"/>
          </w:tcPr>
          <w:p w14:paraId="754BE6FE" w14:textId="77777777" w:rsidR="00DB6206" w:rsidRPr="00424784" w:rsidRDefault="00DB6206" w:rsidP="00FA16ED">
            <w:r w:rsidRPr="00424784">
              <w:t> </w:t>
            </w: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7BE983F3" w14:textId="77777777" w:rsidR="00DB6206" w:rsidRPr="00424784" w:rsidRDefault="00DB6206" w:rsidP="00FA16ED">
            <w:r w:rsidRPr="00424784">
              <w:t> </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877EDD9" w14:textId="77777777" w:rsidR="00DB6206" w:rsidRPr="00424784" w:rsidRDefault="00DB6206" w:rsidP="00FA16ED">
            <w:r w:rsidRPr="00424784">
              <w:t> </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3BEC7F50" w14:textId="77777777" w:rsidR="00DB6206" w:rsidRPr="00424784" w:rsidRDefault="00DB6206" w:rsidP="00FA16ED">
            <w:r w:rsidRPr="00424784">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DD05F6" w14:textId="77777777" w:rsidR="00DB6206" w:rsidRPr="00424784" w:rsidRDefault="00DB6206" w:rsidP="00FA16ED">
            <w:r w:rsidRPr="00424784">
              <w:t> </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C3AAFC6" w14:textId="77777777" w:rsidR="00DB6206" w:rsidRPr="00424784" w:rsidRDefault="00DB6206" w:rsidP="00FA16ED">
            <w:r w:rsidRPr="00424784">
              <w:t> </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4275E6B7" w14:textId="77777777" w:rsidR="00DB6206" w:rsidRPr="00424784" w:rsidRDefault="00DB6206" w:rsidP="00FA16ED">
            <w:r w:rsidRPr="00424784">
              <w:t> </w:t>
            </w:r>
          </w:p>
        </w:tc>
      </w:tr>
      <w:tr w:rsidR="00DB6206" w:rsidRPr="00424784" w14:paraId="0EF0F9F6" w14:textId="77777777" w:rsidTr="00FA16ED">
        <w:tc>
          <w:tcPr>
            <w:tcW w:w="7068" w:type="dxa"/>
            <w:gridSpan w:val="5"/>
            <w:tcBorders>
              <w:top w:val="single" w:sz="4" w:space="0" w:color="auto"/>
              <w:left w:val="single" w:sz="4" w:space="0" w:color="auto"/>
              <w:bottom w:val="single" w:sz="4" w:space="0" w:color="auto"/>
              <w:right w:val="single" w:sz="4" w:space="0" w:color="auto"/>
            </w:tcBorders>
            <w:shd w:val="clear" w:color="auto" w:fill="auto"/>
          </w:tcPr>
          <w:p w14:paraId="49162196" w14:textId="77777777" w:rsidR="00DB6206" w:rsidRPr="00424784" w:rsidRDefault="00397E14" w:rsidP="00FA16ED">
            <w:pPr>
              <w:jc w:val="right"/>
            </w:pPr>
            <w:r>
              <w:t>Iš viso:</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11357FF" w14:textId="77777777" w:rsidR="00DB6206" w:rsidRPr="00424784" w:rsidRDefault="00DB6206" w:rsidP="00FA16ED">
            <w:r w:rsidRPr="00424784">
              <w:t> </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0E23D00B" w14:textId="77777777" w:rsidR="00DB6206" w:rsidRPr="00424784" w:rsidRDefault="00DB6206" w:rsidP="00FA16ED">
            <w:r w:rsidRPr="00424784">
              <w:t> </w:t>
            </w:r>
          </w:p>
        </w:tc>
      </w:tr>
    </w:tbl>
    <w:p w14:paraId="4DB1FC2D" w14:textId="77777777" w:rsidR="00DB6206" w:rsidRPr="00424784" w:rsidRDefault="00DB6206" w:rsidP="0069496D">
      <w:pPr>
        <w:rPr>
          <w:b/>
        </w:rPr>
      </w:pPr>
      <w:r w:rsidRPr="00424784">
        <w:t>  </w:t>
      </w:r>
    </w:p>
    <w:p w14:paraId="402431D3" w14:textId="77777777" w:rsidR="00DB6206" w:rsidRPr="00ED5427" w:rsidRDefault="0069496D" w:rsidP="00ED5427">
      <w:pPr>
        <w:pStyle w:val="Sraopastraipa"/>
        <w:numPr>
          <w:ilvl w:val="0"/>
          <w:numId w:val="11"/>
        </w:numPr>
        <w:spacing w:line="360" w:lineRule="auto"/>
        <w:rPr>
          <w:b/>
        </w:rPr>
      </w:pPr>
      <w:r w:rsidRPr="00ED5427">
        <w:rPr>
          <w:b/>
        </w:rPr>
        <w:t xml:space="preserve">PRIVALOMI </w:t>
      </w:r>
      <w:r w:rsidR="00DB6206" w:rsidRPr="00ED5427">
        <w:rPr>
          <w:b/>
        </w:rPr>
        <w:t>PRIEDAI PRIE PARAIŠKOS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620"/>
        <w:gridCol w:w="1200"/>
      </w:tblGrid>
      <w:tr w:rsidR="00DB6206" w:rsidRPr="00424784" w14:paraId="5CBE470B" w14:textId="77777777" w:rsidTr="00397E14">
        <w:trPr>
          <w:cantSplit/>
          <w:trHeight w:val="555"/>
        </w:trPr>
        <w:tc>
          <w:tcPr>
            <w:tcW w:w="720" w:type="dxa"/>
            <w:tcBorders>
              <w:top w:val="single" w:sz="4" w:space="0" w:color="auto"/>
            </w:tcBorders>
            <w:shd w:val="clear" w:color="auto" w:fill="D9D9D9" w:themeFill="background1" w:themeFillShade="D9"/>
            <w:vAlign w:val="center"/>
          </w:tcPr>
          <w:p w14:paraId="47983F92" w14:textId="77777777" w:rsidR="00DB6206" w:rsidRPr="00397E14" w:rsidRDefault="00DB6206" w:rsidP="00397E14">
            <w:pPr>
              <w:pStyle w:val="NormalWeb1"/>
              <w:spacing w:before="0" w:after="0"/>
              <w:jc w:val="center"/>
              <w:rPr>
                <w:b/>
                <w:i/>
                <w:iCs/>
                <w:szCs w:val="24"/>
                <w:lang w:val="lt-LT"/>
              </w:rPr>
            </w:pPr>
            <w:r w:rsidRPr="00397E14">
              <w:rPr>
                <w:b/>
                <w:i/>
                <w:iCs/>
                <w:szCs w:val="24"/>
                <w:lang w:val="lt-LT"/>
              </w:rPr>
              <w:t>Eil.</w:t>
            </w:r>
            <w:r w:rsidRPr="00397E14">
              <w:rPr>
                <w:b/>
                <w:i/>
                <w:iCs/>
                <w:szCs w:val="24"/>
                <w:lang w:val="lt-LT"/>
              </w:rPr>
              <w:br/>
              <w:t>Nr.</w:t>
            </w:r>
          </w:p>
        </w:tc>
        <w:tc>
          <w:tcPr>
            <w:tcW w:w="7620" w:type="dxa"/>
            <w:shd w:val="clear" w:color="auto" w:fill="D9D9D9" w:themeFill="background1" w:themeFillShade="D9"/>
            <w:vAlign w:val="center"/>
          </w:tcPr>
          <w:p w14:paraId="36CBAEAA" w14:textId="77777777" w:rsidR="00DB6206" w:rsidRPr="00397E14" w:rsidRDefault="00DB6206" w:rsidP="00397E14">
            <w:pPr>
              <w:pStyle w:val="NormalWeb1"/>
              <w:spacing w:before="0" w:after="0" w:line="360" w:lineRule="auto"/>
              <w:jc w:val="center"/>
              <w:rPr>
                <w:i/>
                <w:iCs/>
                <w:szCs w:val="24"/>
                <w:lang w:val="lt-LT"/>
              </w:rPr>
            </w:pPr>
            <w:r w:rsidRPr="00397E14">
              <w:rPr>
                <w:b/>
                <w:i/>
                <w:iCs/>
                <w:szCs w:val="24"/>
                <w:lang w:val="lt-LT"/>
              </w:rPr>
              <w:t>Dokumento pavadinimas</w:t>
            </w:r>
          </w:p>
        </w:tc>
        <w:tc>
          <w:tcPr>
            <w:tcW w:w="1200" w:type="dxa"/>
            <w:shd w:val="clear" w:color="auto" w:fill="D9D9D9" w:themeFill="background1" w:themeFillShade="D9"/>
            <w:vAlign w:val="center"/>
          </w:tcPr>
          <w:p w14:paraId="3EF87571" w14:textId="77777777" w:rsidR="00DB6206" w:rsidRPr="00397E14" w:rsidRDefault="00DB6206" w:rsidP="00397E14">
            <w:pPr>
              <w:pStyle w:val="NormalWeb1"/>
              <w:spacing w:before="0" w:after="0" w:line="360" w:lineRule="auto"/>
              <w:jc w:val="center"/>
              <w:rPr>
                <w:b/>
                <w:i/>
                <w:iCs/>
                <w:szCs w:val="24"/>
                <w:lang w:val="lt-LT"/>
              </w:rPr>
            </w:pPr>
            <w:r w:rsidRPr="00397E14">
              <w:rPr>
                <w:b/>
                <w:i/>
                <w:iCs/>
                <w:szCs w:val="24"/>
                <w:lang w:val="lt-LT"/>
              </w:rPr>
              <w:t>Pažymėti</w:t>
            </w:r>
          </w:p>
        </w:tc>
      </w:tr>
      <w:tr w:rsidR="00DB6206" w:rsidRPr="00424784" w14:paraId="7A0965D0" w14:textId="77777777" w:rsidTr="00FA16ED">
        <w:trPr>
          <w:cantSplit/>
          <w:trHeight w:val="555"/>
        </w:trPr>
        <w:tc>
          <w:tcPr>
            <w:tcW w:w="720" w:type="dxa"/>
            <w:tcBorders>
              <w:top w:val="single" w:sz="4" w:space="0" w:color="auto"/>
            </w:tcBorders>
            <w:vAlign w:val="center"/>
          </w:tcPr>
          <w:p w14:paraId="0AB8466B" w14:textId="77777777" w:rsidR="00DB6206" w:rsidRPr="00424784" w:rsidRDefault="00DB6206" w:rsidP="00FA16ED">
            <w:pPr>
              <w:pStyle w:val="NormalWeb1"/>
              <w:spacing w:before="0" w:after="0" w:line="360" w:lineRule="auto"/>
              <w:jc w:val="center"/>
              <w:rPr>
                <w:szCs w:val="24"/>
                <w:lang w:val="lt-LT"/>
              </w:rPr>
            </w:pPr>
            <w:r w:rsidRPr="00424784">
              <w:rPr>
                <w:szCs w:val="24"/>
                <w:lang w:val="lt-LT"/>
              </w:rPr>
              <w:t>1.</w:t>
            </w:r>
          </w:p>
        </w:tc>
        <w:tc>
          <w:tcPr>
            <w:tcW w:w="7620" w:type="dxa"/>
            <w:vAlign w:val="center"/>
          </w:tcPr>
          <w:p w14:paraId="5A722D0B" w14:textId="77777777" w:rsidR="00DB6206" w:rsidRPr="00424784" w:rsidRDefault="00DB6206" w:rsidP="00FA16ED">
            <w:pPr>
              <w:pStyle w:val="NormalWeb1"/>
              <w:spacing w:before="0" w:after="0"/>
              <w:jc w:val="both"/>
              <w:rPr>
                <w:szCs w:val="24"/>
                <w:lang w:val="lt-LT"/>
              </w:rPr>
            </w:pPr>
            <w:r w:rsidRPr="00424784">
              <w:rPr>
                <w:szCs w:val="24"/>
                <w:lang w:val="lt-LT"/>
              </w:rPr>
              <w:t>Juridinio asmens registravimo pažymėjimo kopija</w:t>
            </w:r>
            <w:r w:rsidR="0069496D">
              <w:rPr>
                <w:szCs w:val="24"/>
                <w:lang w:val="lt-LT"/>
              </w:rPr>
              <w:t xml:space="preserve"> </w:t>
            </w:r>
          </w:p>
        </w:tc>
        <w:tc>
          <w:tcPr>
            <w:tcW w:w="1200" w:type="dxa"/>
            <w:vAlign w:val="center"/>
          </w:tcPr>
          <w:p w14:paraId="6936E559" w14:textId="77777777" w:rsidR="00DB6206" w:rsidRPr="00424784" w:rsidRDefault="00CC7A21" w:rsidP="00FA16ED">
            <w:pPr>
              <w:pStyle w:val="NormalWeb1"/>
              <w:spacing w:before="0" w:after="0" w:line="360" w:lineRule="auto"/>
              <w:jc w:val="center"/>
              <w:rPr>
                <w:szCs w:val="24"/>
                <w:lang w:val="lt-LT"/>
              </w:rPr>
            </w:pPr>
            <w:r w:rsidRPr="00424784">
              <w:rPr>
                <w:szCs w:val="24"/>
                <w:lang w:val="lt-LT"/>
              </w:rPr>
              <w:fldChar w:fldCharType="begin">
                <w:ffData>
                  <w:name w:val="Check13"/>
                  <w:enabled/>
                  <w:calcOnExit w:val="0"/>
                  <w:checkBox>
                    <w:sizeAuto/>
                    <w:default w:val="0"/>
                  </w:checkBox>
                </w:ffData>
              </w:fldChar>
            </w:r>
            <w:r w:rsidR="00DB6206" w:rsidRPr="00424784">
              <w:rPr>
                <w:szCs w:val="24"/>
                <w:lang w:val="lt-LT"/>
              </w:rPr>
              <w:instrText xml:space="preserve"> FORMCHECKBOX </w:instrText>
            </w:r>
            <w:r w:rsidRPr="00424784">
              <w:rPr>
                <w:szCs w:val="24"/>
                <w:lang w:val="lt-LT"/>
              </w:rPr>
            </w:r>
            <w:r w:rsidRPr="00424784">
              <w:rPr>
                <w:szCs w:val="24"/>
                <w:lang w:val="lt-LT"/>
              </w:rPr>
              <w:fldChar w:fldCharType="separate"/>
            </w:r>
            <w:r w:rsidRPr="00424784">
              <w:rPr>
                <w:szCs w:val="24"/>
                <w:lang w:val="lt-LT"/>
              </w:rPr>
              <w:fldChar w:fldCharType="end"/>
            </w:r>
          </w:p>
        </w:tc>
      </w:tr>
      <w:tr w:rsidR="00DB6206" w:rsidRPr="00424784" w14:paraId="7E89807E" w14:textId="77777777" w:rsidTr="00FA16ED">
        <w:trPr>
          <w:cantSplit/>
          <w:trHeight w:val="555"/>
        </w:trPr>
        <w:tc>
          <w:tcPr>
            <w:tcW w:w="720" w:type="dxa"/>
            <w:tcBorders>
              <w:top w:val="single" w:sz="4" w:space="0" w:color="auto"/>
            </w:tcBorders>
            <w:vAlign w:val="center"/>
          </w:tcPr>
          <w:p w14:paraId="5593DEA3" w14:textId="77777777" w:rsidR="00DB6206" w:rsidRPr="00424784" w:rsidRDefault="00DB6206" w:rsidP="00FA16ED">
            <w:pPr>
              <w:pStyle w:val="NormalWeb1"/>
              <w:spacing w:before="0" w:after="0" w:line="360" w:lineRule="auto"/>
              <w:jc w:val="center"/>
              <w:rPr>
                <w:szCs w:val="24"/>
                <w:lang w:val="lt-LT"/>
              </w:rPr>
            </w:pPr>
            <w:r w:rsidRPr="00424784">
              <w:rPr>
                <w:szCs w:val="24"/>
                <w:lang w:val="lt-LT"/>
              </w:rPr>
              <w:t>2.</w:t>
            </w:r>
          </w:p>
        </w:tc>
        <w:tc>
          <w:tcPr>
            <w:tcW w:w="7620" w:type="dxa"/>
            <w:vAlign w:val="center"/>
          </w:tcPr>
          <w:p w14:paraId="24D0F9A5" w14:textId="77777777" w:rsidR="00DB6206" w:rsidRPr="00424784" w:rsidRDefault="00DB6206" w:rsidP="00FA16ED">
            <w:pPr>
              <w:pStyle w:val="NormalWeb1"/>
              <w:spacing w:before="0" w:after="0"/>
              <w:jc w:val="both"/>
              <w:rPr>
                <w:szCs w:val="24"/>
                <w:lang w:val="lt-LT"/>
              </w:rPr>
            </w:pPr>
            <w:r w:rsidRPr="00424784">
              <w:rPr>
                <w:szCs w:val="24"/>
                <w:lang w:val="lt-LT"/>
              </w:rPr>
              <w:t>Juridinio asmens steigimo dokumentų (pvz., įstatai, nuostatai, statutas) kopija</w:t>
            </w:r>
          </w:p>
        </w:tc>
        <w:tc>
          <w:tcPr>
            <w:tcW w:w="1200" w:type="dxa"/>
            <w:vAlign w:val="center"/>
          </w:tcPr>
          <w:p w14:paraId="0005EE09" w14:textId="77777777" w:rsidR="00DB6206" w:rsidRPr="00424784" w:rsidRDefault="00CC7A21" w:rsidP="00FA16ED">
            <w:pPr>
              <w:pStyle w:val="NormalWeb1"/>
              <w:spacing w:before="0" w:after="0" w:line="360" w:lineRule="auto"/>
              <w:jc w:val="center"/>
              <w:rPr>
                <w:szCs w:val="24"/>
                <w:lang w:val="lt-LT"/>
              </w:rPr>
            </w:pPr>
            <w:r w:rsidRPr="00424784">
              <w:rPr>
                <w:szCs w:val="24"/>
                <w:lang w:val="lt-LT"/>
              </w:rPr>
              <w:fldChar w:fldCharType="begin">
                <w:ffData>
                  <w:name w:val="Check13"/>
                  <w:enabled/>
                  <w:calcOnExit w:val="0"/>
                  <w:checkBox>
                    <w:sizeAuto/>
                    <w:default w:val="0"/>
                  </w:checkBox>
                </w:ffData>
              </w:fldChar>
            </w:r>
            <w:r w:rsidR="00DB6206" w:rsidRPr="00424784">
              <w:rPr>
                <w:szCs w:val="24"/>
                <w:lang w:val="lt-LT"/>
              </w:rPr>
              <w:instrText xml:space="preserve"> FORMCHECKBOX </w:instrText>
            </w:r>
            <w:r w:rsidRPr="00424784">
              <w:rPr>
                <w:szCs w:val="24"/>
                <w:lang w:val="lt-LT"/>
              </w:rPr>
            </w:r>
            <w:r w:rsidRPr="00424784">
              <w:rPr>
                <w:szCs w:val="24"/>
                <w:lang w:val="lt-LT"/>
              </w:rPr>
              <w:fldChar w:fldCharType="separate"/>
            </w:r>
            <w:r w:rsidRPr="00424784">
              <w:rPr>
                <w:szCs w:val="24"/>
                <w:lang w:val="lt-LT"/>
              </w:rPr>
              <w:fldChar w:fldCharType="end"/>
            </w:r>
          </w:p>
        </w:tc>
      </w:tr>
      <w:tr w:rsidR="00135FAA" w:rsidRPr="00424784" w14:paraId="39E57819" w14:textId="77777777" w:rsidTr="00FA16ED">
        <w:trPr>
          <w:cantSplit/>
          <w:trHeight w:val="555"/>
        </w:trPr>
        <w:tc>
          <w:tcPr>
            <w:tcW w:w="720" w:type="dxa"/>
            <w:tcBorders>
              <w:top w:val="single" w:sz="4" w:space="0" w:color="auto"/>
            </w:tcBorders>
            <w:vAlign w:val="center"/>
          </w:tcPr>
          <w:p w14:paraId="7C136EF0" w14:textId="77777777" w:rsidR="00135FAA" w:rsidRPr="00424784" w:rsidRDefault="00DB28B6" w:rsidP="00FA16ED">
            <w:pPr>
              <w:pStyle w:val="NormalWeb1"/>
              <w:spacing w:before="0" w:after="0" w:line="360" w:lineRule="auto"/>
              <w:jc w:val="center"/>
              <w:rPr>
                <w:szCs w:val="24"/>
                <w:lang w:val="lt-LT"/>
              </w:rPr>
            </w:pPr>
            <w:r>
              <w:rPr>
                <w:szCs w:val="24"/>
                <w:lang w:val="lt-LT"/>
              </w:rPr>
              <w:t>3</w:t>
            </w:r>
            <w:r w:rsidR="00135FAA" w:rsidRPr="00424784">
              <w:rPr>
                <w:szCs w:val="24"/>
                <w:lang w:val="lt-LT"/>
              </w:rPr>
              <w:t>.</w:t>
            </w:r>
          </w:p>
        </w:tc>
        <w:tc>
          <w:tcPr>
            <w:tcW w:w="7620" w:type="dxa"/>
            <w:vAlign w:val="center"/>
          </w:tcPr>
          <w:p w14:paraId="1093DD0F" w14:textId="77777777" w:rsidR="00135FAA" w:rsidRPr="00424784" w:rsidRDefault="00135FAA" w:rsidP="00FA16ED">
            <w:pPr>
              <w:pStyle w:val="NormalWeb1"/>
              <w:spacing w:before="0" w:after="0"/>
              <w:jc w:val="both"/>
              <w:rPr>
                <w:szCs w:val="24"/>
                <w:lang w:val="lt-LT"/>
              </w:rPr>
            </w:pPr>
            <w:r w:rsidRPr="00424784">
              <w:rPr>
                <w:szCs w:val="24"/>
                <w:lang w:val="lt-LT"/>
              </w:rPr>
              <w:t>Išlaid</w:t>
            </w:r>
            <w:r w:rsidR="008C635A">
              <w:rPr>
                <w:szCs w:val="24"/>
                <w:lang w:val="lt-LT"/>
              </w:rPr>
              <w:t>ų</w:t>
            </w:r>
            <w:r w:rsidRPr="00424784">
              <w:rPr>
                <w:szCs w:val="24"/>
                <w:lang w:val="lt-LT"/>
              </w:rPr>
              <w:t xml:space="preserve"> </w:t>
            </w:r>
            <w:r w:rsidR="008C635A">
              <w:rPr>
                <w:szCs w:val="24"/>
                <w:lang w:val="lt-LT"/>
              </w:rPr>
              <w:t>pagrindimo</w:t>
            </w:r>
            <w:r w:rsidRPr="00424784">
              <w:rPr>
                <w:szCs w:val="24"/>
                <w:lang w:val="lt-LT"/>
              </w:rPr>
              <w:t xml:space="preserve"> dokumentai</w:t>
            </w:r>
            <w:r w:rsidR="0069496D">
              <w:rPr>
                <w:szCs w:val="24"/>
                <w:lang w:val="lt-LT"/>
              </w:rPr>
              <w:t xml:space="preserve"> </w:t>
            </w:r>
            <w:r w:rsidR="0069496D" w:rsidRPr="0069496D">
              <w:rPr>
                <w:szCs w:val="24"/>
                <w:lang w:val="lt-LT"/>
              </w:rPr>
              <w:t>(pateikiami komerciniai pasiūlymai, sąmatos, interneto tinklalapiuose esančių kainų kompiuterio ekrano nuotraukos (anglų k. print Screen) ir pan.)</w:t>
            </w:r>
          </w:p>
        </w:tc>
        <w:tc>
          <w:tcPr>
            <w:tcW w:w="1200" w:type="dxa"/>
            <w:vAlign w:val="center"/>
          </w:tcPr>
          <w:p w14:paraId="13944345" w14:textId="77777777" w:rsidR="00135FAA" w:rsidRPr="00424784" w:rsidRDefault="00CC7A21" w:rsidP="00FA16ED">
            <w:pPr>
              <w:pStyle w:val="NormalWeb1"/>
              <w:spacing w:before="0" w:after="0" w:line="360" w:lineRule="auto"/>
              <w:jc w:val="center"/>
              <w:rPr>
                <w:szCs w:val="24"/>
                <w:lang w:val="lt-LT"/>
              </w:rPr>
            </w:pPr>
            <w:r w:rsidRPr="00424784">
              <w:rPr>
                <w:szCs w:val="24"/>
                <w:lang w:val="lt-LT"/>
              </w:rPr>
              <w:fldChar w:fldCharType="begin">
                <w:ffData>
                  <w:name w:val="Check21"/>
                  <w:enabled/>
                  <w:calcOnExit w:val="0"/>
                  <w:checkBox>
                    <w:sizeAuto/>
                    <w:default w:val="0"/>
                  </w:checkBox>
                </w:ffData>
              </w:fldChar>
            </w:r>
            <w:r w:rsidR="00135FAA" w:rsidRPr="00424784">
              <w:rPr>
                <w:szCs w:val="24"/>
                <w:lang w:val="lt-LT"/>
              </w:rPr>
              <w:instrText xml:space="preserve"> FORMCHECKBOX </w:instrText>
            </w:r>
            <w:r w:rsidRPr="00424784">
              <w:rPr>
                <w:szCs w:val="24"/>
                <w:lang w:val="lt-LT"/>
              </w:rPr>
            </w:r>
            <w:r w:rsidRPr="00424784">
              <w:rPr>
                <w:szCs w:val="24"/>
                <w:lang w:val="lt-LT"/>
              </w:rPr>
              <w:fldChar w:fldCharType="separate"/>
            </w:r>
            <w:r w:rsidRPr="00424784">
              <w:rPr>
                <w:szCs w:val="24"/>
                <w:lang w:val="lt-LT"/>
              </w:rPr>
              <w:fldChar w:fldCharType="end"/>
            </w:r>
          </w:p>
        </w:tc>
      </w:tr>
      <w:tr w:rsidR="00DB6206" w:rsidRPr="00424784" w14:paraId="78D5183E" w14:textId="77777777" w:rsidTr="00FA16ED">
        <w:trPr>
          <w:cantSplit/>
          <w:trHeight w:val="555"/>
        </w:trPr>
        <w:tc>
          <w:tcPr>
            <w:tcW w:w="720" w:type="dxa"/>
            <w:tcBorders>
              <w:top w:val="single" w:sz="4" w:space="0" w:color="auto"/>
            </w:tcBorders>
            <w:vAlign w:val="center"/>
          </w:tcPr>
          <w:p w14:paraId="333D1C3E" w14:textId="77777777" w:rsidR="00DB6206" w:rsidRPr="00424784" w:rsidRDefault="00DB28B6" w:rsidP="00FA16ED">
            <w:pPr>
              <w:spacing w:line="360" w:lineRule="auto"/>
              <w:jc w:val="center"/>
            </w:pPr>
            <w:r>
              <w:t>4</w:t>
            </w:r>
            <w:r w:rsidR="00DB6206" w:rsidRPr="00424784">
              <w:t>.</w:t>
            </w:r>
          </w:p>
        </w:tc>
        <w:tc>
          <w:tcPr>
            <w:tcW w:w="7620" w:type="dxa"/>
            <w:vAlign w:val="center"/>
          </w:tcPr>
          <w:p w14:paraId="4A71431A" w14:textId="77777777" w:rsidR="00DB6206" w:rsidRPr="00424784" w:rsidRDefault="00135FAA" w:rsidP="00135FAA">
            <w:pPr>
              <w:pStyle w:val="NormalWeb1"/>
              <w:spacing w:before="0" w:after="0"/>
              <w:jc w:val="both"/>
              <w:rPr>
                <w:szCs w:val="24"/>
                <w:lang w:val="lt-LT"/>
              </w:rPr>
            </w:pPr>
            <w:r w:rsidRPr="00424784">
              <w:rPr>
                <w:lang w:val="lt-LT"/>
              </w:rPr>
              <w:t>Patalpų nuosavybę patvirtinantys dokumentai</w:t>
            </w:r>
            <w:r w:rsidR="00DB6206" w:rsidRPr="00424784">
              <w:rPr>
                <w:lang w:val="lt-LT"/>
              </w:rPr>
              <w:t xml:space="preserve"> </w:t>
            </w:r>
          </w:p>
        </w:tc>
        <w:tc>
          <w:tcPr>
            <w:tcW w:w="1200" w:type="dxa"/>
            <w:vAlign w:val="center"/>
          </w:tcPr>
          <w:p w14:paraId="76280858" w14:textId="77777777" w:rsidR="00DB6206" w:rsidRPr="00424784" w:rsidRDefault="00CC7A21" w:rsidP="00FA16ED">
            <w:pPr>
              <w:pStyle w:val="NormalWeb1"/>
              <w:spacing w:before="0" w:after="0" w:line="360" w:lineRule="auto"/>
              <w:jc w:val="center"/>
              <w:rPr>
                <w:szCs w:val="24"/>
                <w:lang w:val="lt-LT"/>
              </w:rPr>
            </w:pPr>
            <w:r w:rsidRPr="00424784">
              <w:rPr>
                <w:szCs w:val="24"/>
                <w:lang w:val="lt-LT"/>
              </w:rPr>
              <w:fldChar w:fldCharType="begin">
                <w:ffData>
                  <w:name w:val="Check21"/>
                  <w:enabled/>
                  <w:calcOnExit w:val="0"/>
                  <w:checkBox>
                    <w:sizeAuto/>
                    <w:default w:val="0"/>
                  </w:checkBox>
                </w:ffData>
              </w:fldChar>
            </w:r>
            <w:r w:rsidR="00DB6206" w:rsidRPr="00424784">
              <w:rPr>
                <w:szCs w:val="24"/>
                <w:lang w:val="lt-LT"/>
              </w:rPr>
              <w:instrText xml:space="preserve"> FORMCHECKBOX </w:instrText>
            </w:r>
            <w:r w:rsidRPr="00424784">
              <w:rPr>
                <w:szCs w:val="24"/>
                <w:lang w:val="lt-LT"/>
              </w:rPr>
            </w:r>
            <w:r w:rsidRPr="00424784">
              <w:rPr>
                <w:szCs w:val="24"/>
                <w:lang w:val="lt-LT"/>
              </w:rPr>
              <w:fldChar w:fldCharType="separate"/>
            </w:r>
            <w:r w:rsidRPr="00424784">
              <w:rPr>
                <w:szCs w:val="24"/>
                <w:lang w:val="lt-LT"/>
              </w:rPr>
              <w:fldChar w:fldCharType="end"/>
            </w:r>
          </w:p>
        </w:tc>
      </w:tr>
      <w:tr w:rsidR="0069496D" w:rsidRPr="00424784" w14:paraId="336DFFE1" w14:textId="77777777" w:rsidTr="00FA16ED">
        <w:trPr>
          <w:cantSplit/>
          <w:trHeight w:val="555"/>
        </w:trPr>
        <w:tc>
          <w:tcPr>
            <w:tcW w:w="720" w:type="dxa"/>
            <w:tcBorders>
              <w:top w:val="single" w:sz="4" w:space="0" w:color="auto"/>
              <w:bottom w:val="single" w:sz="4" w:space="0" w:color="auto"/>
            </w:tcBorders>
            <w:vAlign w:val="center"/>
          </w:tcPr>
          <w:p w14:paraId="22100187" w14:textId="77777777" w:rsidR="0069496D" w:rsidRPr="00424784" w:rsidRDefault="00DB28B6" w:rsidP="00FA16ED">
            <w:pPr>
              <w:spacing w:line="360" w:lineRule="auto"/>
              <w:jc w:val="center"/>
              <w:rPr>
                <w:bCs/>
              </w:rPr>
            </w:pPr>
            <w:r>
              <w:rPr>
                <w:bCs/>
              </w:rPr>
              <w:t>5.</w:t>
            </w:r>
          </w:p>
        </w:tc>
        <w:tc>
          <w:tcPr>
            <w:tcW w:w="7620" w:type="dxa"/>
            <w:vAlign w:val="center"/>
          </w:tcPr>
          <w:p w14:paraId="5B176D63" w14:textId="77777777" w:rsidR="0069496D" w:rsidRPr="00424784" w:rsidRDefault="0069496D" w:rsidP="00FA16ED">
            <w:pPr>
              <w:pStyle w:val="NormalWeb1"/>
              <w:spacing w:before="0" w:after="0"/>
              <w:jc w:val="both"/>
              <w:rPr>
                <w:lang w:val="lt-LT"/>
              </w:rPr>
            </w:pPr>
            <w:r w:rsidRPr="0069496D">
              <w:rPr>
                <w:lang w:val="lt-LT"/>
              </w:rPr>
              <w:t>Leidima</w:t>
            </w:r>
            <w:r>
              <w:rPr>
                <w:lang w:val="lt-LT"/>
              </w:rPr>
              <w:t>i</w:t>
            </w:r>
            <w:r w:rsidRPr="0069496D">
              <w:rPr>
                <w:lang w:val="lt-LT"/>
              </w:rPr>
              <w:t xml:space="preserve"> / sutikima</w:t>
            </w:r>
            <w:r>
              <w:rPr>
                <w:lang w:val="lt-LT"/>
              </w:rPr>
              <w:t>i vykdyti rangos darbus (pvz.</w:t>
            </w:r>
            <w:r w:rsidRPr="0069496D">
              <w:rPr>
                <w:lang w:val="lt-LT"/>
              </w:rPr>
              <w:t xml:space="preserve"> </w:t>
            </w:r>
            <w:r>
              <w:rPr>
                <w:lang w:val="lt-LT"/>
              </w:rPr>
              <w:t xml:space="preserve">leidimas / sutikimas iš </w:t>
            </w:r>
            <w:r w:rsidRPr="0069496D">
              <w:rPr>
                <w:lang w:val="lt-LT"/>
              </w:rPr>
              <w:t>Kultūros paveldo departamento prie Kultūros ministerijos, Marijampolės teritorinis padalinio, planuojamiems darbams atlikti (jeigu tvarkoma teritorija / objektas yra kultūros paveldo objektas</w:t>
            </w:r>
            <w:r>
              <w:rPr>
                <w:lang w:val="lt-LT"/>
              </w:rPr>
              <w:t>, statybą leidžiantis dokumentas</w:t>
            </w:r>
            <w:r w:rsidR="00DB28B6">
              <w:rPr>
                <w:lang w:val="lt-LT"/>
              </w:rPr>
              <w:t xml:space="preserve"> ir pan.</w:t>
            </w:r>
            <w:r>
              <w:rPr>
                <w:lang w:val="lt-LT"/>
              </w:rPr>
              <w:t xml:space="preserve">) (jei </w:t>
            </w:r>
            <w:r w:rsidR="00DB28B6">
              <w:rPr>
                <w:lang w:val="lt-LT"/>
              </w:rPr>
              <w:t>tai privaloma pagal galiojančius teisės aktus)</w:t>
            </w:r>
          </w:p>
        </w:tc>
        <w:tc>
          <w:tcPr>
            <w:tcW w:w="1200" w:type="dxa"/>
            <w:vAlign w:val="center"/>
          </w:tcPr>
          <w:p w14:paraId="2CCC4489" w14:textId="77777777" w:rsidR="0069496D" w:rsidRPr="00424784" w:rsidRDefault="00CC7A21" w:rsidP="00FA16ED">
            <w:pPr>
              <w:pStyle w:val="NormalWeb1"/>
              <w:spacing w:before="0" w:after="0" w:line="360" w:lineRule="auto"/>
              <w:jc w:val="center"/>
              <w:rPr>
                <w:szCs w:val="24"/>
                <w:lang w:val="lt-LT"/>
              </w:rPr>
            </w:pPr>
            <w:r w:rsidRPr="008C635A">
              <w:rPr>
                <w:szCs w:val="24"/>
                <w:lang w:val="lt-LT"/>
              </w:rPr>
              <w:fldChar w:fldCharType="begin">
                <w:ffData>
                  <w:name w:val="Check21"/>
                  <w:enabled/>
                  <w:calcOnExit w:val="0"/>
                  <w:checkBox>
                    <w:sizeAuto/>
                    <w:default w:val="0"/>
                  </w:checkBox>
                </w:ffData>
              </w:fldChar>
            </w:r>
            <w:r w:rsidR="008C635A" w:rsidRPr="008C635A">
              <w:rPr>
                <w:szCs w:val="24"/>
                <w:lang w:val="lt-LT"/>
              </w:rPr>
              <w:instrText xml:space="preserve"> FORMCHECKBOX </w:instrText>
            </w:r>
            <w:r w:rsidRPr="008C635A">
              <w:rPr>
                <w:szCs w:val="24"/>
                <w:lang w:val="lt-LT"/>
              </w:rPr>
            </w:r>
            <w:r w:rsidRPr="008C635A">
              <w:rPr>
                <w:szCs w:val="24"/>
                <w:lang w:val="lt-LT"/>
              </w:rPr>
              <w:fldChar w:fldCharType="separate"/>
            </w:r>
            <w:r w:rsidRPr="008C635A">
              <w:rPr>
                <w:szCs w:val="24"/>
                <w:lang w:val="lt-LT"/>
              </w:rPr>
              <w:fldChar w:fldCharType="end"/>
            </w:r>
          </w:p>
        </w:tc>
      </w:tr>
      <w:tr w:rsidR="00DB6206" w:rsidRPr="00424784" w14:paraId="0731BE0D" w14:textId="77777777" w:rsidTr="00FA16ED">
        <w:trPr>
          <w:cantSplit/>
          <w:trHeight w:val="555"/>
        </w:trPr>
        <w:tc>
          <w:tcPr>
            <w:tcW w:w="720" w:type="dxa"/>
            <w:tcBorders>
              <w:top w:val="single" w:sz="4" w:space="0" w:color="auto"/>
              <w:bottom w:val="single" w:sz="4" w:space="0" w:color="auto"/>
            </w:tcBorders>
            <w:vAlign w:val="center"/>
          </w:tcPr>
          <w:p w14:paraId="1DFE38DA" w14:textId="77777777" w:rsidR="00DB6206" w:rsidRPr="00424784" w:rsidRDefault="00DB28B6" w:rsidP="00FA16ED">
            <w:pPr>
              <w:spacing w:line="360" w:lineRule="auto"/>
              <w:jc w:val="center"/>
              <w:rPr>
                <w:bCs/>
              </w:rPr>
            </w:pPr>
            <w:r>
              <w:rPr>
                <w:bCs/>
              </w:rPr>
              <w:t>6</w:t>
            </w:r>
            <w:r w:rsidR="00DB6206" w:rsidRPr="00424784">
              <w:rPr>
                <w:bCs/>
              </w:rPr>
              <w:t>.</w:t>
            </w:r>
          </w:p>
        </w:tc>
        <w:tc>
          <w:tcPr>
            <w:tcW w:w="7620" w:type="dxa"/>
            <w:vAlign w:val="center"/>
          </w:tcPr>
          <w:p w14:paraId="3CD7BC11" w14:textId="77777777" w:rsidR="00DB6206" w:rsidRPr="00424784" w:rsidRDefault="00DB6206" w:rsidP="00FA16ED">
            <w:pPr>
              <w:pStyle w:val="NormalWeb1"/>
              <w:spacing w:before="0" w:after="0"/>
              <w:jc w:val="both"/>
              <w:rPr>
                <w:lang w:val="lt-LT"/>
              </w:rPr>
            </w:pPr>
            <w:r w:rsidRPr="00424784">
              <w:rPr>
                <w:lang w:val="lt-LT"/>
              </w:rPr>
              <w:t>Kiti pareiškėjo pageidavimu pateikiami dokumentai</w:t>
            </w:r>
            <w:r w:rsidR="00DB28B6">
              <w:rPr>
                <w:lang w:val="lt-LT"/>
              </w:rPr>
              <w:t xml:space="preserve"> </w:t>
            </w:r>
            <w:r w:rsidR="00DB28B6" w:rsidRPr="00DB28B6">
              <w:rPr>
                <w:iCs/>
                <w:lang w:val="lt-LT"/>
              </w:rPr>
              <w:t>(pvz., nuotraukos, ekspertų nuomonės, rekomendacijos</w:t>
            </w:r>
            <w:r w:rsidR="00DB28B6">
              <w:rPr>
                <w:iCs/>
                <w:lang w:val="lt-LT"/>
              </w:rPr>
              <w:t xml:space="preserve"> </w:t>
            </w:r>
            <w:r w:rsidR="00DB28B6" w:rsidRPr="00DB28B6">
              <w:rPr>
                <w:iCs/>
                <w:lang w:val="lt-LT"/>
              </w:rPr>
              <w:t>ar kita informacija, papildanti projekto aprašymą)</w:t>
            </w:r>
          </w:p>
        </w:tc>
        <w:tc>
          <w:tcPr>
            <w:tcW w:w="1200" w:type="dxa"/>
            <w:vAlign w:val="center"/>
          </w:tcPr>
          <w:p w14:paraId="3B56ACD8" w14:textId="77777777" w:rsidR="00DB6206" w:rsidRPr="00424784" w:rsidRDefault="00CC7A21" w:rsidP="00FA16ED">
            <w:pPr>
              <w:pStyle w:val="NormalWeb1"/>
              <w:spacing w:before="0" w:after="0" w:line="360" w:lineRule="auto"/>
              <w:jc w:val="center"/>
              <w:rPr>
                <w:szCs w:val="24"/>
                <w:lang w:val="lt-LT"/>
              </w:rPr>
            </w:pPr>
            <w:r w:rsidRPr="00424784">
              <w:rPr>
                <w:szCs w:val="24"/>
                <w:lang w:val="lt-LT"/>
              </w:rPr>
              <w:fldChar w:fldCharType="begin">
                <w:ffData>
                  <w:name w:val="Check21"/>
                  <w:enabled/>
                  <w:calcOnExit w:val="0"/>
                  <w:checkBox>
                    <w:sizeAuto/>
                    <w:default w:val="0"/>
                  </w:checkBox>
                </w:ffData>
              </w:fldChar>
            </w:r>
            <w:r w:rsidR="00DB6206" w:rsidRPr="00424784">
              <w:rPr>
                <w:szCs w:val="24"/>
                <w:lang w:val="lt-LT"/>
              </w:rPr>
              <w:instrText xml:space="preserve"> FORMCHECKBOX </w:instrText>
            </w:r>
            <w:r w:rsidRPr="00424784">
              <w:rPr>
                <w:szCs w:val="24"/>
                <w:lang w:val="lt-LT"/>
              </w:rPr>
            </w:r>
            <w:r w:rsidRPr="00424784">
              <w:rPr>
                <w:szCs w:val="24"/>
                <w:lang w:val="lt-LT"/>
              </w:rPr>
              <w:fldChar w:fldCharType="separate"/>
            </w:r>
            <w:r w:rsidRPr="00424784">
              <w:rPr>
                <w:szCs w:val="24"/>
                <w:lang w:val="lt-LT"/>
              </w:rPr>
              <w:fldChar w:fldCharType="end"/>
            </w:r>
          </w:p>
        </w:tc>
      </w:tr>
    </w:tbl>
    <w:p w14:paraId="1A54BB90" w14:textId="77777777" w:rsidR="00411C91" w:rsidRPr="00424784" w:rsidRDefault="00411C91" w:rsidP="00135FAA">
      <w:pPr>
        <w:spacing w:line="360" w:lineRule="auto"/>
        <w:rPr>
          <w:b/>
        </w:rPr>
      </w:pPr>
    </w:p>
    <w:p w14:paraId="3FAC37B0" w14:textId="77777777" w:rsidR="00DB6206" w:rsidRPr="00ED5427" w:rsidRDefault="00DB6206" w:rsidP="00ED5427">
      <w:pPr>
        <w:pStyle w:val="Sraopastraipa"/>
        <w:numPr>
          <w:ilvl w:val="0"/>
          <w:numId w:val="11"/>
        </w:numPr>
        <w:spacing w:line="360" w:lineRule="auto"/>
        <w:rPr>
          <w:b/>
        </w:rPr>
      </w:pPr>
      <w:r w:rsidRPr="00ED5427">
        <w:rPr>
          <w:b/>
        </w:rPr>
        <w:t>PAREIŠKĖJO DEKLARACIJA</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040"/>
      </w:tblGrid>
      <w:tr w:rsidR="00DB6206" w:rsidRPr="00424784" w14:paraId="36A28DB5" w14:textId="77777777" w:rsidTr="00FA16ED">
        <w:tc>
          <w:tcPr>
            <w:tcW w:w="9540" w:type="dxa"/>
            <w:gridSpan w:val="2"/>
            <w:tcBorders>
              <w:left w:val="single" w:sz="4" w:space="0" w:color="auto"/>
              <w:bottom w:val="nil"/>
            </w:tcBorders>
          </w:tcPr>
          <w:p w14:paraId="4CE13381" w14:textId="77777777" w:rsidR="00DB6206" w:rsidRPr="00424784" w:rsidRDefault="00DB6206" w:rsidP="00FA16ED">
            <w:r w:rsidRPr="00424784">
              <w:t>Aš, toliau pasirašęs, patvirtinu, kad:</w:t>
            </w:r>
          </w:p>
          <w:p w14:paraId="7681AA29" w14:textId="77777777" w:rsidR="00DB6206" w:rsidRPr="00424784" w:rsidRDefault="00DB6206" w:rsidP="00DB6206">
            <w:pPr>
              <w:pStyle w:val="Pagrindiniotekstotrauka2"/>
              <w:numPr>
                <w:ilvl w:val="0"/>
                <w:numId w:val="2"/>
              </w:numPr>
              <w:tabs>
                <w:tab w:val="clear" w:pos="2052"/>
                <w:tab w:val="num" w:pos="792"/>
              </w:tabs>
              <w:spacing w:after="0" w:line="240" w:lineRule="auto"/>
              <w:ind w:left="0" w:firstLine="612"/>
              <w:jc w:val="both"/>
            </w:pPr>
            <w:r w:rsidRPr="00424784">
              <w:t>šioje paraiškoje ir prie jos pridėtuose dokumentuose pateikta informacija, mano žiniomis ir įsitikinimu, yra teisinga;</w:t>
            </w:r>
          </w:p>
          <w:p w14:paraId="6769DFFA" w14:textId="77777777" w:rsidR="00DB6206" w:rsidRPr="00424784" w:rsidRDefault="00DB6206" w:rsidP="00DB6206">
            <w:pPr>
              <w:numPr>
                <w:ilvl w:val="0"/>
                <w:numId w:val="2"/>
              </w:numPr>
              <w:tabs>
                <w:tab w:val="clear" w:pos="2052"/>
                <w:tab w:val="num" w:pos="792"/>
              </w:tabs>
              <w:ind w:left="0" w:firstLine="612"/>
              <w:jc w:val="both"/>
            </w:pPr>
            <w:r w:rsidRPr="00424784">
              <w:t>prašoma savivaldybės parama yra minimali projektui įgyvendinti reikalinga suma;</w:t>
            </w:r>
          </w:p>
          <w:p w14:paraId="63C2680A" w14:textId="77777777" w:rsidR="00DB6206" w:rsidRPr="00424784" w:rsidRDefault="00DB6206" w:rsidP="00DB6206">
            <w:pPr>
              <w:pStyle w:val="Pagrindiniotekstotrauka2"/>
              <w:numPr>
                <w:ilvl w:val="0"/>
                <w:numId w:val="2"/>
              </w:numPr>
              <w:tabs>
                <w:tab w:val="clear" w:pos="2052"/>
                <w:tab w:val="num" w:pos="792"/>
              </w:tabs>
              <w:spacing w:after="0" w:line="240" w:lineRule="auto"/>
              <w:ind w:left="0" w:firstLine="612"/>
              <w:jc w:val="both"/>
            </w:pPr>
            <w:r w:rsidRPr="00424784">
              <w:t>nesu pažeidęs jokios kitos sutarties dėl paramos skyrimo iš Europos Sąjungos arba Lietuvos Respublikos biudžeto lėšų;</w:t>
            </w:r>
          </w:p>
          <w:p w14:paraId="341E28E4" w14:textId="77777777" w:rsidR="00DB6206" w:rsidRPr="00424784" w:rsidRDefault="00DB6206" w:rsidP="00DB6206">
            <w:pPr>
              <w:pStyle w:val="Pagrindiniotekstotrauka2"/>
              <w:numPr>
                <w:ilvl w:val="0"/>
                <w:numId w:val="2"/>
              </w:numPr>
              <w:tabs>
                <w:tab w:val="clear" w:pos="2052"/>
                <w:tab w:val="num" w:pos="792"/>
              </w:tabs>
              <w:spacing w:after="0" w:line="240" w:lineRule="auto"/>
              <w:ind w:left="0" w:firstLine="612"/>
              <w:jc w:val="both"/>
            </w:pPr>
            <w:r w:rsidRPr="00424784">
              <w:t>projekto įgyvendinimo sąmatoje numatytos išlaidos tuo pačiu metu nefinansuojamos iš kitų nacionalinių ir ES programų;</w:t>
            </w:r>
          </w:p>
          <w:p w14:paraId="041383D4" w14:textId="77777777" w:rsidR="00DB6206" w:rsidRPr="00424784" w:rsidRDefault="00DB6206" w:rsidP="00DB6206">
            <w:pPr>
              <w:numPr>
                <w:ilvl w:val="0"/>
                <w:numId w:val="2"/>
              </w:numPr>
              <w:tabs>
                <w:tab w:val="clear" w:pos="2052"/>
                <w:tab w:val="num" w:pos="792"/>
              </w:tabs>
              <w:ind w:left="0" w:firstLine="612"/>
              <w:jc w:val="both"/>
            </w:pPr>
            <w:r w:rsidRPr="00424784">
              <w:t>man nėra iškelta byla dėl bankroto, nesu likviduojamas;</w:t>
            </w:r>
          </w:p>
          <w:p w14:paraId="7BB51D0D" w14:textId="77777777" w:rsidR="00DB6206" w:rsidRPr="00424784" w:rsidRDefault="00DB6206" w:rsidP="00DB6206">
            <w:pPr>
              <w:numPr>
                <w:ilvl w:val="0"/>
                <w:numId w:val="2"/>
              </w:numPr>
              <w:tabs>
                <w:tab w:val="clear" w:pos="2052"/>
                <w:tab w:val="num" w:pos="792"/>
              </w:tabs>
              <w:ind w:left="0" w:firstLine="612"/>
              <w:jc w:val="both"/>
            </w:pPr>
            <w:r w:rsidRPr="00424784">
              <w:t>man nežinomos kitos šiame dokumente nenurodytos priežastys, dėl kurių projektas negalėtų būti įgyvendintas ar jo įgyvendinimas būtų atidedamas;</w:t>
            </w:r>
          </w:p>
          <w:p w14:paraId="6E286F09" w14:textId="77777777" w:rsidR="00DB6206" w:rsidRPr="00424784" w:rsidRDefault="00DB6206" w:rsidP="00DB6206">
            <w:pPr>
              <w:numPr>
                <w:ilvl w:val="0"/>
                <w:numId w:val="2"/>
              </w:numPr>
              <w:tabs>
                <w:tab w:val="clear" w:pos="2052"/>
                <w:tab w:val="num" w:pos="792"/>
              </w:tabs>
              <w:ind w:left="0" w:firstLine="612"/>
              <w:jc w:val="both"/>
            </w:pPr>
            <w:r w:rsidRPr="00424784">
              <w:lastRenderedPageBreak/>
              <w:t>paraiška gali būti atmesta, jeigu joje pateikti ne visi prašomi duomenys (įskaitant šią deklaraciją);</w:t>
            </w:r>
          </w:p>
          <w:p w14:paraId="20389B17" w14:textId="77777777" w:rsidR="00DB6206" w:rsidRPr="00424784" w:rsidRDefault="00DB6206" w:rsidP="00FA16ED">
            <w:pPr>
              <w:numPr>
                <w:ilvl w:val="0"/>
                <w:numId w:val="2"/>
              </w:numPr>
              <w:tabs>
                <w:tab w:val="clear" w:pos="2052"/>
                <w:tab w:val="num" w:pos="792"/>
              </w:tabs>
              <w:ind w:left="0" w:firstLine="612"/>
            </w:pPr>
            <w:r w:rsidRPr="00424784">
              <w:t>sutinku, kad informacija apie mano pateiktą paraišką, nurodant pareiškėjo pavadinimą, projekto pavadinimą, paraiškos registracijos numerį ir prašomą bei suteiktą paramos sumą, būtų skelbiama paramą administruojančių institucijų interneto svetainėse.</w:t>
            </w:r>
          </w:p>
        </w:tc>
      </w:tr>
      <w:tr w:rsidR="00DB6206" w:rsidRPr="00424784" w14:paraId="2DAEB21A" w14:textId="77777777" w:rsidTr="00397E14">
        <w:tc>
          <w:tcPr>
            <w:tcW w:w="4500" w:type="dxa"/>
            <w:shd w:val="clear" w:color="auto" w:fill="D9D9D9" w:themeFill="background1" w:themeFillShade="D9"/>
          </w:tcPr>
          <w:p w14:paraId="1523361E" w14:textId="77777777" w:rsidR="00DB6206" w:rsidRPr="00397E14" w:rsidRDefault="00DB6206" w:rsidP="00397E14">
            <w:pPr>
              <w:spacing w:line="360" w:lineRule="auto"/>
              <w:jc w:val="center"/>
              <w:rPr>
                <w:b/>
                <w:i/>
                <w:iCs/>
              </w:rPr>
            </w:pPr>
            <w:r w:rsidRPr="00397E14">
              <w:rPr>
                <w:b/>
                <w:i/>
                <w:iCs/>
              </w:rPr>
              <w:lastRenderedPageBreak/>
              <w:t>Pareiškėjo pavadinimas, adresas</w:t>
            </w:r>
          </w:p>
        </w:tc>
        <w:tc>
          <w:tcPr>
            <w:tcW w:w="5040" w:type="dxa"/>
          </w:tcPr>
          <w:p w14:paraId="02DFDCD1" w14:textId="77777777" w:rsidR="00DB6206" w:rsidRPr="00424784" w:rsidRDefault="00DB6206" w:rsidP="00FA16ED">
            <w:pPr>
              <w:spacing w:line="360" w:lineRule="auto"/>
            </w:pPr>
          </w:p>
          <w:p w14:paraId="6126EF14" w14:textId="77777777" w:rsidR="00DB6206" w:rsidRPr="00424784" w:rsidRDefault="00DB6206" w:rsidP="00FA16ED">
            <w:pPr>
              <w:spacing w:line="360" w:lineRule="auto"/>
            </w:pPr>
          </w:p>
        </w:tc>
      </w:tr>
      <w:tr w:rsidR="00DB6206" w:rsidRPr="00424784" w14:paraId="52D52982" w14:textId="77777777" w:rsidTr="00397E14">
        <w:tc>
          <w:tcPr>
            <w:tcW w:w="4500" w:type="dxa"/>
            <w:shd w:val="clear" w:color="auto" w:fill="D9D9D9" w:themeFill="background1" w:themeFillShade="D9"/>
          </w:tcPr>
          <w:p w14:paraId="21F36624" w14:textId="77777777" w:rsidR="00DB6206" w:rsidRPr="00397E14" w:rsidRDefault="00DB6206" w:rsidP="00397E14">
            <w:pPr>
              <w:jc w:val="center"/>
              <w:rPr>
                <w:b/>
                <w:i/>
                <w:iCs/>
              </w:rPr>
            </w:pPr>
            <w:r w:rsidRPr="00397E14">
              <w:rPr>
                <w:b/>
                <w:i/>
                <w:iCs/>
              </w:rPr>
              <w:t>Pareiškėjo atstovo vardas, pavardė, pareigos, parašas</w:t>
            </w:r>
          </w:p>
          <w:p w14:paraId="11A22CA0" w14:textId="77777777" w:rsidR="00DB6206" w:rsidRPr="00397E14" w:rsidRDefault="00DB6206" w:rsidP="00397E14">
            <w:pPr>
              <w:spacing w:line="360" w:lineRule="auto"/>
              <w:jc w:val="center"/>
              <w:rPr>
                <w:b/>
                <w:i/>
                <w:iCs/>
              </w:rPr>
            </w:pPr>
          </w:p>
        </w:tc>
        <w:tc>
          <w:tcPr>
            <w:tcW w:w="5040" w:type="dxa"/>
          </w:tcPr>
          <w:p w14:paraId="1596BCC9" w14:textId="77777777" w:rsidR="00DB6206" w:rsidRPr="00424784" w:rsidRDefault="00DB6206" w:rsidP="00FA16ED"/>
        </w:tc>
      </w:tr>
      <w:tr w:rsidR="00DB6206" w:rsidRPr="00424784" w14:paraId="6FA919E2" w14:textId="77777777" w:rsidTr="00397E14">
        <w:tc>
          <w:tcPr>
            <w:tcW w:w="4500" w:type="dxa"/>
            <w:shd w:val="clear" w:color="auto" w:fill="D9D9D9" w:themeFill="background1" w:themeFillShade="D9"/>
          </w:tcPr>
          <w:p w14:paraId="56A64CCC" w14:textId="77777777" w:rsidR="00DB6206" w:rsidRPr="00397E14" w:rsidRDefault="00DB6206" w:rsidP="00397E14">
            <w:pPr>
              <w:pStyle w:val="Style1"/>
              <w:spacing w:line="360" w:lineRule="auto"/>
              <w:jc w:val="center"/>
              <w:rPr>
                <w:b/>
                <w:bCs/>
                <w:i/>
                <w:iCs/>
                <w:szCs w:val="24"/>
              </w:rPr>
            </w:pPr>
            <w:r w:rsidRPr="00397E14">
              <w:rPr>
                <w:b/>
                <w:bCs/>
                <w:i/>
                <w:iCs/>
                <w:szCs w:val="24"/>
              </w:rPr>
              <w:t>Data, vieta</w:t>
            </w:r>
          </w:p>
        </w:tc>
        <w:tc>
          <w:tcPr>
            <w:tcW w:w="5040" w:type="dxa"/>
          </w:tcPr>
          <w:p w14:paraId="44DD0F84" w14:textId="77777777" w:rsidR="00DB6206" w:rsidRPr="00424784" w:rsidRDefault="00DB6206" w:rsidP="00FA16ED">
            <w:pPr>
              <w:spacing w:line="360" w:lineRule="auto"/>
            </w:pPr>
          </w:p>
        </w:tc>
      </w:tr>
    </w:tbl>
    <w:p w14:paraId="4552F8A0" w14:textId="77777777" w:rsidR="00135FAA" w:rsidRPr="00424784" w:rsidRDefault="00135FAA" w:rsidP="00DB6206">
      <w:pPr>
        <w:spacing w:line="360" w:lineRule="auto"/>
      </w:pPr>
    </w:p>
    <w:p w14:paraId="1B18DFFA" w14:textId="77777777" w:rsidR="00DB6206" w:rsidRPr="00424784" w:rsidRDefault="00DB6206" w:rsidP="00DB6206">
      <w:pPr>
        <w:spacing w:line="360" w:lineRule="auto"/>
      </w:pPr>
      <w:r w:rsidRPr="00424784">
        <w:t>(Pareiškėjo atstovo pareigos)</w:t>
      </w:r>
      <w:r w:rsidRPr="00424784">
        <w:tab/>
        <w:t xml:space="preserve">           (Parašas)</w:t>
      </w:r>
      <w:r w:rsidRPr="00424784">
        <w:tab/>
        <w:t xml:space="preserve">                 (Vardas, pavardė)</w:t>
      </w:r>
    </w:p>
    <w:p w14:paraId="24554919" w14:textId="77777777" w:rsidR="005347F2" w:rsidRPr="00424784" w:rsidRDefault="00DB6206" w:rsidP="001F7791">
      <w:pPr>
        <w:spacing w:line="360" w:lineRule="auto"/>
        <w:ind w:left="1440" w:firstLine="720"/>
      </w:pPr>
      <w:r w:rsidRPr="00424784">
        <w:t xml:space="preserve">                      A.V.</w:t>
      </w:r>
      <w:r w:rsidR="001F7791" w:rsidRPr="00424784">
        <w:t xml:space="preserve">     </w:t>
      </w:r>
    </w:p>
    <w:p w14:paraId="76E1FE4C" w14:textId="77777777" w:rsidR="005347F2" w:rsidRPr="00424784" w:rsidRDefault="001F7791" w:rsidP="001F7791">
      <w:pPr>
        <w:rPr>
          <w:b/>
          <w:lang w:eastAsia="lt-LT"/>
        </w:rPr>
      </w:pPr>
      <w:r w:rsidRPr="00424784">
        <w:t xml:space="preserve">     </w:t>
      </w:r>
    </w:p>
    <w:p w14:paraId="56E5AEFB" w14:textId="77777777" w:rsidR="00BE6A09" w:rsidRDefault="00BE6A09" w:rsidP="001F7791"/>
    <w:p w14:paraId="4476B950" w14:textId="77777777" w:rsidR="008C635A" w:rsidRDefault="008C635A" w:rsidP="001F7791"/>
    <w:p w14:paraId="19AFFBA5" w14:textId="77777777" w:rsidR="008C635A" w:rsidRDefault="008C635A" w:rsidP="001F7791"/>
    <w:p w14:paraId="0F55AAA8" w14:textId="77777777" w:rsidR="008C635A" w:rsidRDefault="008C635A" w:rsidP="001F7791"/>
    <w:p w14:paraId="6480ADF8" w14:textId="77777777" w:rsidR="008C635A" w:rsidRDefault="008C635A" w:rsidP="001F7791"/>
    <w:p w14:paraId="379EF31D" w14:textId="77777777" w:rsidR="008C635A" w:rsidRDefault="008C635A" w:rsidP="001F7791"/>
    <w:p w14:paraId="67E16837" w14:textId="77777777" w:rsidR="008C635A" w:rsidRDefault="008C635A" w:rsidP="001F7791"/>
    <w:p w14:paraId="4D67E729" w14:textId="77777777" w:rsidR="008C635A" w:rsidRDefault="008C635A" w:rsidP="001F7791"/>
    <w:p w14:paraId="261C004A" w14:textId="77777777" w:rsidR="008C635A" w:rsidRDefault="008C635A" w:rsidP="001F7791"/>
    <w:p w14:paraId="1B43DC0B" w14:textId="77777777" w:rsidR="008C635A" w:rsidRDefault="008C635A" w:rsidP="001F7791"/>
    <w:p w14:paraId="155D5E93" w14:textId="77777777" w:rsidR="008C635A" w:rsidRDefault="008C635A" w:rsidP="001F7791"/>
    <w:p w14:paraId="3A01F94E" w14:textId="77777777" w:rsidR="008C635A" w:rsidRDefault="008C635A" w:rsidP="001F7791"/>
    <w:p w14:paraId="78C5FF3F" w14:textId="77777777" w:rsidR="008C635A" w:rsidRDefault="008C635A" w:rsidP="001F7791"/>
    <w:p w14:paraId="5EDE12E3" w14:textId="77777777" w:rsidR="008C635A" w:rsidRDefault="008C635A" w:rsidP="001F7791"/>
    <w:p w14:paraId="08878A2D" w14:textId="77777777" w:rsidR="008C635A" w:rsidRDefault="008C635A" w:rsidP="001F7791"/>
    <w:p w14:paraId="52CC8F8D" w14:textId="77777777" w:rsidR="008C635A" w:rsidRDefault="008C635A" w:rsidP="001F7791"/>
    <w:p w14:paraId="0CABFEB3" w14:textId="77777777" w:rsidR="008C635A" w:rsidRDefault="008C635A" w:rsidP="001F7791"/>
    <w:p w14:paraId="3D56D0C6" w14:textId="77777777" w:rsidR="008C635A" w:rsidRDefault="008C635A" w:rsidP="001F7791"/>
    <w:p w14:paraId="46941B2A" w14:textId="77777777" w:rsidR="008C635A" w:rsidRDefault="008C635A" w:rsidP="001F7791"/>
    <w:p w14:paraId="3AE2EEED" w14:textId="77777777" w:rsidR="008C635A" w:rsidRDefault="008C635A" w:rsidP="001F7791"/>
    <w:p w14:paraId="2EF4DDAE" w14:textId="77777777" w:rsidR="008C635A" w:rsidRDefault="008C635A" w:rsidP="001F7791"/>
    <w:p w14:paraId="02E91F0D" w14:textId="77777777" w:rsidR="008C635A" w:rsidRDefault="008C635A" w:rsidP="001F7791"/>
    <w:p w14:paraId="4458EA19" w14:textId="77777777" w:rsidR="008C635A" w:rsidRDefault="008C635A" w:rsidP="001F7791"/>
    <w:p w14:paraId="221999A7" w14:textId="77777777" w:rsidR="008C635A" w:rsidRDefault="008C635A" w:rsidP="001F7791"/>
    <w:p w14:paraId="4B285A9B" w14:textId="77777777" w:rsidR="008C635A" w:rsidRDefault="008C635A" w:rsidP="001F7791"/>
    <w:p w14:paraId="6628DC53" w14:textId="77777777" w:rsidR="008C635A" w:rsidRDefault="008C635A" w:rsidP="001F7791"/>
    <w:p w14:paraId="48994B32" w14:textId="77777777" w:rsidR="008C635A" w:rsidRDefault="008C635A" w:rsidP="001F7791"/>
    <w:p w14:paraId="3BE69E59" w14:textId="77777777" w:rsidR="008C635A" w:rsidRDefault="008C635A" w:rsidP="001F7791"/>
    <w:p w14:paraId="1955865D" w14:textId="77777777" w:rsidR="008C635A" w:rsidRDefault="008C635A" w:rsidP="001F7791"/>
    <w:p w14:paraId="011062F3" w14:textId="77777777" w:rsidR="008C635A" w:rsidRDefault="008C635A" w:rsidP="001F7791"/>
    <w:p w14:paraId="6CB0AA7D" w14:textId="77777777" w:rsidR="008C635A" w:rsidRDefault="008C635A" w:rsidP="001F7791"/>
    <w:p w14:paraId="50896FAD" w14:textId="77777777" w:rsidR="008C635A" w:rsidRDefault="008C635A" w:rsidP="001F7791"/>
    <w:p w14:paraId="438E2560" w14:textId="77777777" w:rsidR="008C635A" w:rsidRPr="00424784" w:rsidRDefault="008C635A" w:rsidP="001F7791"/>
    <w:p w14:paraId="3F3CB26F" w14:textId="77777777" w:rsidR="00DB28B6" w:rsidRPr="00DB28B6" w:rsidRDefault="00DB28B6" w:rsidP="00DB28B6">
      <w:pPr>
        <w:ind w:firstLine="5103"/>
        <w:jc w:val="right"/>
      </w:pPr>
      <w:r w:rsidRPr="00DB28B6">
        <w:t xml:space="preserve">Tvarkos aprašo </w:t>
      </w:r>
      <w:r>
        <w:t>2</w:t>
      </w:r>
      <w:r w:rsidRPr="00DB28B6">
        <w:t xml:space="preserve"> priedas</w:t>
      </w:r>
    </w:p>
    <w:p w14:paraId="16962F02" w14:textId="77777777" w:rsidR="00DB28B6" w:rsidRPr="00424784" w:rsidRDefault="00DB28B6">
      <w:pPr>
        <w:ind w:firstLine="5103"/>
      </w:pPr>
    </w:p>
    <w:p w14:paraId="1A961BAC" w14:textId="77777777" w:rsidR="00DB28B6" w:rsidRPr="00DB28B6" w:rsidRDefault="00DB28B6" w:rsidP="00DB28B6">
      <w:pPr>
        <w:rPr>
          <w:sz w:val="22"/>
          <w:szCs w:val="22"/>
          <w:lang w:eastAsia="lt-LT"/>
        </w:rPr>
      </w:pPr>
      <w:r w:rsidRPr="00DB28B6">
        <w:rPr>
          <w:sz w:val="22"/>
          <w:szCs w:val="22"/>
          <w:lang w:eastAsia="lt-LT"/>
        </w:rPr>
        <w:t>Vilkaviškio rajono savivaldybės</w:t>
      </w:r>
    </w:p>
    <w:p w14:paraId="0BB054F4" w14:textId="77777777" w:rsidR="00DB28B6" w:rsidRPr="00DB28B6" w:rsidRDefault="00DB28B6" w:rsidP="00DB28B6">
      <w:pPr>
        <w:rPr>
          <w:sz w:val="22"/>
          <w:szCs w:val="22"/>
          <w:lang w:eastAsia="lt-LT"/>
        </w:rPr>
      </w:pPr>
      <w:r w:rsidRPr="00DB28B6">
        <w:rPr>
          <w:sz w:val="22"/>
          <w:szCs w:val="22"/>
          <w:lang w:eastAsia="lt-LT"/>
        </w:rPr>
        <w:t>Administracijos direktoriui</w:t>
      </w:r>
    </w:p>
    <w:p w14:paraId="06B7C25A" w14:textId="77777777" w:rsidR="00DB28B6" w:rsidRPr="00DB28B6" w:rsidRDefault="00DB28B6" w:rsidP="00DB28B6">
      <w:pPr>
        <w:rPr>
          <w:sz w:val="22"/>
          <w:szCs w:val="22"/>
          <w:lang w:eastAsia="lt-LT"/>
        </w:rPr>
      </w:pPr>
    </w:p>
    <w:p w14:paraId="52A7A287" w14:textId="77777777" w:rsidR="00DB28B6" w:rsidRPr="00DB28B6" w:rsidRDefault="00DB28B6" w:rsidP="00DB28B6">
      <w:pPr>
        <w:rPr>
          <w:sz w:val="22"/>
          <w:szCs w:val="22"/>
          <w:lang w:eastAsia="lt-LT"/>
        </w:rPr>
      </w:pPr>
    </w:p>
    <w:p w14:paraId="0412F8DA" w14:textId="77777777" w:rsidR="00DB28B6" w:rsidRPr="00DB28B6" w:rsidRDefault="00DB28B6" w:rsidP="00721426">
      <w:pPr>
        <w:tabs>
          <w:tab w:val="left" w:pos="2670"/>
        </w:tabs>
        <w:spacing w:after="200" w:line="276" w:lineRule="auto"/>
        <w:jc w:val="center"/>
        <w:rPr>
          <w:b/>
          <w:bCs/>
          <w:szCs w:val="24"/>
          <w:lang w:eastAsia="lt-LT"/>
        </w:rPr>
      </w:pPr>
      <w:r w:rsidRPr="00DB28B6">
        <w:rPr>
          <w:b/>
          <w:bCs/>
          <w:szCs w:val="24"/>
          <w:lang w:eastAsia="lt-LT"/>
        </w:rPr>
        <w:t xml:space="preserve">PRAŠYMAS SKIRTI LĖŠAS </w:t>
      </w:r>
      <w:r w:rsidR="00721426">
        <w:rPr>
          <w:b/>
          <w:bCs/>
          <w:szCs w:val="24"/>
          <w:lang w:eastAsia="lt-LT"/>
        </w:rPr>
        <w:t xml:space="preserve">VEIKLOS </w:t>
      </w:r>
      <w:r w:rsidRPr="00DB28B6">
        <w:rPr>
          <w:b/>
          <w:bCs/>
          <w:szCs w:val="24"/>
          <w:lang w:eastAsia="lt-LT"/>
        </w:rPr>
        <w:t>IŠLAIDŲ KOMPENSAVIMUI</w:t>
      </w:r>
    </w:p>
    <w:p w14:paraId="66E17492" w14:textId="77777777" w:rsidR="00DB28B6" w:rsidRPr="00DB28B6" w:rsidRDefault="00DB28B6" w:rsidP="00DB28B6">
      <w:pPr>
        <w:tabs>
          <w:tab w:val="left" w:pos="4170"/>
        </w:tabs>
        <w:rPr>
          <w:sz w:val="22"/>
          <w:szCs w:val="22"/>
          <w:lang w:eastAsia="lt-LT"/>
        </w:rPr>
      </w:pPr>
      <w:r w:rsidRPr="00DB28B6">
        <w:rPr>
          <w:sz w:val="22"/>
          <w:szCs w:val="22"/>
          <w:lang w:eastAsia="lt-LT"/>
        </w:rPr>
        <w:tab/>
        <w:t xml:space="preserve">   ____________</w:t>
      </w:r>
    </w:p>
    <w:p w14:paraId="7241F9C6" w14:textId="77777777" w:rsidR="00DB28B6" w:rsidRPr="00DB28B6" w:rsidRDefault="00DB28B6" w:rsidP="00DB28B6">
      <w:pPr>
        <w:tabs>
          <w:tab w:val="left" w:pos="4170"/>
        </w:tabs>
        <w:jc w:val="center"/>
        <w:rPr>
          <w:sz w:val="22"/>
          <w:szCs w:val="22"/>
          <w:lang w:eastAsia="lt-LT"/>
        </w:rPr>
      </w:pPr>
      <w:r w:rsidRPr="00DB28B6">
        <w:rPr>
          <w:sz w:val="22"/>
          <w:szCs w:val="22"/>
          <w:lang w:eastAsia="lt-LT"/>
        </w:rPr>
        <w:t xml:space="preserve">         (data)</w:t>
      </w:r>
    </w:p>
    <w:p w14:paraId="681820FB" w14:textId="77777777" w:rsidR="00DB28B6" w:rsidRDefault="00DB28B6" w:rsidP="00DB28B6">
      <w:pPr>
        <w:tabs>
          <w:tab w:val="left" w:pos="4170"/>
        </w:tabs>
        <w:jc w:val="center"/>
        <w:rPr>
          <w:sz w:val="22"/>
          <w:szCs w:val="22"/>
          <w:lang w:eastAsia="lt-LT"/>
        </w:rPr>
      </w:pPr>
    </w:p>
    <w:p w14:paraId="00B6275C" w14:textId="77777777" w:rsidR="00721426" w:rsidRPr="008A61CB" w:rsidRDefault="008A61CB" w:rsidP="008A61CB">
      <w:pPr>
        <w:pStyle w:val="Sraopastraipa"/>
        <w:numPr>
          <w:ilvl w:val="0"/>
          <w:numId w:val="10"/>
        </w:numPr>
        <w:tabs>
          <w:tab w:val="left" w:pos="4170"/>
        </w:tabs>
        <w:rPr>
          <w:b/>
          <w:bCs/>
          <w:i/>
          <w:iCs/>
          <w:sz w:val="22"/>
          <w:szCs w:val="22"/>
          <w:lang w:eastAsia="lt-LT"/>
        </w:rPr>
      </w:pPr>
      <w:r w:rsidRPr="008A61CB">
        <w:rPr>
          <w:b/>
          <w:bCs/>
          <w:i/>
          <w:iCs/>
          <w:sz w:val="22"/>
          <w:szCs w:val="22"/>
          <w:lang w:eastAsia="lt-LT"/>
        </w:rPr>
        <w:t>Informacija apie religinę bendruomenę ar bendriją</w:t>
      </w:r>
      <w:r>
        <w:rPr>
          <w:b/>
          <w:bCs/>
          <w:i/>
          <w:iCs/>
          <w:sz w:val="22"/>
          <w:szCs w:val="22"/>
          <w:lang w:eastAsia="lt-LT"/>
        </w:rPr>
        <w:t>:</w:t>
      </w:r>
    </w:p>
    <w:p w14:paraId="6710B6A8" w14:textId="77777777" w:rsidR="008A61CB" w:rsidRPr="00424784" w:rsidRDefault="008A61CB" w:rsidP="008A61CB">
      <w:pPr>
        <w:rPr>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2516"/>
        <w:gridCol w:w="4204"/>
      </w:tblGrid>
      <w:tr w:rsidR="00721426" w:rsidRPr="008A61CB" w14:paraId="7A15F06F" w14:textId="77777777" w:rsidTr="008A61CB">
        <w:trPr>
          <w:cantSplit/>
          <w:trHeight w:val="398"/>
        </w:trPr>
        <w:tc>
          <w:tcPr>
            <w:tcW w:w="2640" w:type="dxa"/>
            <w:shd w:val="clear" w:color="auto" w:fill="D9D9D9" w:themeFill="background1" w:themeFillShade="D9"/>
          </w:tcPr>
          <w:p w14:paraId="073C3AC1" w14:textId="77777777" w:rsidR="00721426" w:rsidRPr="008A61CB" w:rsidRDefault="00721426" w:rsidP="00721426">
            <w:pPr>
              <w:rPr>
                <w:b/>
                <w:bCs/>
                <w:i/>
                <w:iCs/>
                <w:sz w:val="22"/>
                <w:szCs w:val="22"/>
              </w:rPr>
            </w:pPr>
            <w:r w:rsidRPr="008A61CB">
              <w:rPr>
                <w:b/>
                <w:bCs/>
                <w:i/>
                <w:iCs/>
                <w:sz w:val="22"/>
                <w:szCs w:val="22"/>
              </w:rPr>
              <w:t xml:space="preserve">Pareiškėjo teisinė forma </w:t>
            </w:r>
          </w:p>
        </w:tc>
        <w:tc>
          <w:tcPr>
            <w:tcW w:w="6720" w:type="dxa"/>
            <w:gridSpan w:val="2"/>
          </w:tcPr>
          <w:p w14:paraId="2CA6B663" w14:textId="77777777" w:rsidR="00721426" w:rsidRPr="008A61CB" w:rsidRDefault="00721426" w:rsidP="00721426">
            <w:pPr>
              <w:rPr>
                <w:sz w:val="22"/>
                <w:szCs w:val="22"/>
              </w:rPr>
            </w:pPr>
          </w:p>
          <w:p w14:paraId="12AFB741" w14:textId="77777777" w:rsidR="00721426" w:rsidRPr="008A61CB" w:rsidRDefault="00721426" w:rsidP="00721426">
            <w:pPr>
              <w:rPr>
                <w:sz w:val="22"/>
                <w:szCs w:val="22"/>
              </w:rPr>
            </w:pPr>
          </w:p>
        </w:tc>
      </w:tr>
      <w:tr w:rsidR="00721426" w:rsidRPr="008A61CB" w14:paraId="55081A07" w14:textId="77777777" w:rsidTr="008A61CB">
        <w:trPr>
          <w:cantSplit/>
          <w:trHeight w:val="229"/>
        </w:trPr>
        <w:tc>
          <w:tcPr>
            <w:tcW w:w="2640" w:type="dxa"/>
            <w:vMerge w:val="restart"/>
            <w:shd w:val="clear" w:color="auto" w:fill="D9D9D9" w:themeFill="background1" w:themeFillShade="D9"/>
          </w:tcPr>
          <w:p w14:paraId="36B5B887" w14:textId="77777777" w:rsidR="00721426" w:rsidRPr="008A61CB" w:rsidRDefault="00721426" w:rsidP="00721426">
            <w:pPr>
              <w:rPr>
                <w:b/>
                <w:bCs/>
                <w:i/>
                <w:iCs/>
                <w:sz w:val="22"/>
                <w:szCs w:val="22"/>
              </w:rPr>
            </w:pPr>
            <w:r w:rsidRPr="008A61CB">
              <w:rPr>
                <w:b/>
                <w:bCs/>
                <w:i/>
                <w:iCs/>
                <w:sz w:val="22"/>
                <w:szCs w:val="22"/>
              </w:rPr>
              <w:t>Pareiškėjo rekvizitai</w:t>
            </w:r>
          </w:p>
        </w:tc>
        <w:tc>
          <w:tcPr>
            <w:tcW w:w="2516" w:type="dxa"/>
          </w:tcPr>
          <w:p w14:paraId="7474E397" w14:textId="77777777" w:rsidR="00721426" w:rsidRPr="008A61CB" w:rsidRDefault="00721426" w:rsidP="00721426">
            <w:pPr>
              <w:rPr>
                <w:sz w:val="22"/>
                <w:szCs w:val="22"/>
              </w:rPr>
            </w:pPr>
            <w:r w:rsidRPr="008A61CB">
              <w:rPr>
                <w:sz w:val="22"/>
                <w:szCs w:val="22"/>
              </w:rPr>
              <w:t>Pareiškėjo pavadinimas</w:t>
            </w:r>
          </w:p>
        </w:tc>
        <w:tc>
          <w:tcPr>
            <w:tcW w:w="4204" w:type="dxa"/>
          </w:tcPr>
          <w:p w14:paraId="434BFBCF" w14:textId="77777777" w:rsidR="00721426" w:rsidRPr="008A61CB" w:rsidRDefault="00721426" w:rsidP="00721426">
            <w:pPr>
              <w:rPr>
                <w:sz w:val="22"/>
                <w:szCs w:val="22"/>
              </w:rPr>
            </w:pPr>
          </w:p>
        </w:tc>
      </w:tr>
      <w:tr w:rsidR="00721426" w:rsidRPr="008A61CB" w14:paraId="245465E7" w14:textId="77777777" w:rsidTr="008A61CB">
        <w:trPr>
          <w:cantSplit/>
          <w:trHeight w:val="128"/>
        </w:trPr>
        <w:tc>
          <w:tcPr>
            <w:tcW w:w="2640" w:type="dxa"/>
            <w:vMerge/>
            <w:shd w:val="clear" w:color="auto" w:fill="D9D9D9" w:themeFill="background1" w:themeFillShade="D9"/>
          </w:tcPr>
          <w:p w14:paraId="32DB529D" w14:textId="77777777" w:rsidR="00721426" w:rsidRPr="008A61CB" w:rsidRDefault="00721426" w:rsidP="00721426">
            <w:pPr>
              <w:rPr>
                <w:sz w:val="22"/>
                <w:szCs w:val="22"/>
              </w:rPr>
            </w:pPr>
          </w:p>
        </w:tc>
        <w:tc>
          <w:tcPr>
            <w:tcW w:w="2516" w:type="dxa"/>
          </w:tcPr>
          <w:p w14:paraId="22FD233C" w14:textId="77777777" w:rsidR="00721426" w:rsidRPr="008A61CB" w:rsidRDefault="00721426" w:rsidP="00721426">
            <w:pPr>
              <w:rPr>
                <w:sz w:val="22"/>
                <w:szCs w:val="22"/>
              </w:rPr>
            </w:pPr>
            <w:r w:rsidRPr="008A61CB">
              <w:rPr>
                <w:sz w:val="22"/>
                <w:szCs w:val="22"/>
              </w:rPr>
              <w:t>Kodas</w:t>
            </w:r>
          </w:p>
        </w:tc>
        <w:tc>
          <w:tcPr>
            <w:tcW w:w="4204" w:type="dxa"/>
          </w:tcPr>
          <w:p w14:paraId="643D723C" w14:textId="77777777" w:rsidR="00721426" w:rsidRPr="008A61CB" w:rsidRDefault="00721426" w:rsidP="00721426">
            <w:pPr>
              <w:rPr>
                <w:sz w:val="22"/>
                <w:szCs w:val="22"/>
              </w:rPr>
            </w:pPr>
          </w:p>
        </w:tc>
      </w:tr>
      <w:tr w:rsidR="00721426" w:rsidRPr="008A61CB" w14:paraId="057DA85F" w14:textId="77777777" w:rsidTr="008A61CB">
        <w:trPr>
          <w:cantSplit/>
          <w:trHeight w:val="223"/>
        </w:trPr>
        <w:tc>
          <w:tcPr>
            <w:tcW w:w="2640" w:type="dxa"/>
            <w:vMerge/>
            <w:shd w:val="clear" w:color="auto" w:fill="D9D9D9" w:themeFill="background1" w:themeFillShade="D9"/>
          </w:tcPr>
          <w:p w14:paraId="54D61D4B" w14:textId="77777777" w:rsidR="00721426" w:rsidRPr="008A61CB" w:rsidRDefault="00721426" w:rsidP="00721426">
            <w:pPr>
              <w:rPr>
                <w:sz w:val="22"/>
                <w:szCs w:val="22"/>
              </w:rPr>
            </w:pPr>
          </w:p>
        </w:tc>
        <w:tc>
          <w:tcPr>
            <w:tcW w:w="2516" w:type="dxa"/>
          </w:tcPr>
          <w:p w14:paraId="352E9FF0" w14:textId="77777777" w:rsidR="00721426" w:rsidRPr="008A61CB" w:rsidRDefault="00721426" w:rsidP="00721426">
            <w:pPr>
              <w:rPr>
                <w:sz w:val="22"/>
                <w:szCs w:val="22"/>
              </w:rPr>
            </w:pPr>
            <w:r w:rsidRPr="008A61CB">
              <w:rPr>
                <w:sz w:val="22"/>
                <w:szCs w:val="22"/>
              </w:rPr>
              <w:t>Adresas</w:t>
            </w:r>
          </w:p>
        </w:tc>
        <w:tc>
          <w:tcPr>
            <w:tcW w:w="4204" w:type="dxa"/>
          </w:tcPr>
          <w:p w14:paraId="58BA7DEC" w14:textId="77777777" w:rsidR="00721426" w:rsidRPr="008A61CB" w:rsidRDefault="00721426" w:rsidP="00721426">
            <w:pPr>
              <w:rPr>
                <w:sz w:val="22"/>
                <w:szCs w:val="22"/>
              </w:rPr>
            </w:pPr>
          </w:p>
        </w:tc>
      </w:tr>
      <w:tr w:rsidR="00721426" w:rsidRPr="008A61CB" w14:paraId="7CB70A15" w14:textId="77777777" w:rsidTr="008A61CB">
        <w:trPr>
          <w:cantSplit/>
          <w:trHeight w:val="127"/>
        </w:trPr>
        <w:tc>
          <w:tcPr>
            <w:tcW w:w="2640" w:type="dxa"/>
            <w:vMerge/>
            <w:shd w:val="clear" w:color="auto" w:fill="D9D9D9" w:themeFill="background1" w:themeFillShade="D9"/>
          </w:tcPr>
          <w:p w14:paraId="40B0EBA0" w14:textId="77777777" w:rsidR="00721426" w:rsidRPr="008A61CB" w:rsidRDefault="00721426" w:rsidP="00721426">
            <w:pPr>
              <w:rPr>
                <w:sz w:val="22"/>
                <w:szCs w:val="22"/>
              </w:rPr>
            </w:pPr>
          </w:p>
        </w:tc>
        <w:tc>
          <w:tcPr>
            <w:tcW w:w="2516" w:type="dxa"/>
          </w:tcPr>
          <w:p w14:paraId="5E4C2BEB" w14:textId="77777777" w:rsidR="00721426" w:rsidRPr="008A61CB" w:rsidRDefault="00721426" w:rsidP="00721426">
            <w:pPr>
              <w:rPr>
                <w:sz w:val="22"/>
                <w:szCs w:val="22"/>
              </w:rPr>
            </w:pPr>
            <w:r w:rsidRPr="008A61CB">
              <w:rPr>
                <w:sz w:val="22"/>
                <w:szCs w:val="22"/>
              </w:rPr>
              <w:t>Pašto indeksas</w:t>
            </w:r>
          </w:p>
        </w:tc>
        <w:tc>
          <w:tcPr>
            <w:tcW w:w="4204" w:type="dxa"/>
          </w:tcPr>
          <w:p w14:paraId="2B3DCB8F" w14:textId="77777777" w:rsidR="00721426" w:rsidRPr="008A61CB" w:rsidRDefault="00721426" w:rsidP="00721426">
            <w:pPr>
              <w:rPr>
                <w:sz w:val="22"/>
                <w:szCs w:val="22"/>
              </w:rPr>
            </w:pPr>
          </w:p>
        </w:tc>
      </w:tr>
      <w:tr w:rsidR="00721426" w:rsidRPr="008A61CB" w14:paraId="43EDF7A1" w14:textId="77777777" w:rsidTr="008A61CB">
        <w:trPr>
          <w:cantSplit/>
          <w:trHeight w:val="122"/>
        </w:trPr>
        <w:tc>
          <w:tcPr>
            <w:tcW w:w="2640" w:type="dxa"/>
            <w:vMerge/>
            <w:shd w:val="clear" w:color="auto" w:fill="D9D9D9" w:themeFill="background1" w:themeFillShade="D9"/>
          </w:tcPr>
          <w:p w14:paraId="150ABF5E" w14:textId="77777777" w:rsidR="00721426" w:rsidRPr="008A61CB" w:rsidRDefault="00721426" w:rsidP="00721426">
            <w:pPr>
              <w:rPr>
                <w:sz w:val="22"/>
                <w:szCs w:val="22"/>
              </w:rPr>
            </w:pPr>
          </w:p>
        </w:tc>
        <w:tc>
          <w:tcPr>
            <w:tcW w:w="2516" w:type="dxa"/>
          </w:tcPr>
          <w:p w14:paraId="585C36D0" w14:textId="77777777" w:rsidR="00721426" w:rsidRPr="008A61CB" w:rsidRDefault="00721426" w:rsidP="00721426">
            <w:pPr>
              <w:rPr>
                <w:sz w:val="22"/>
                <w:szCs w:val="22"/>
              </w:rPr>
            </w:pPr>
            <w:r w:rsidRPr="008A61CB">
              <w:rPr>
                <w:sz w:val="22"/>
                <w:szCs w:val="22"/>
              </w:rPr>
              <w:t>Vadovo vardas, pavardė, pareigos</w:t>
            </w:r>
          </w:p>
        </w:tc>
        <w:tc>
          <w:tcPr>
            <w:tcW w:w="4204" w:type="dxa"/>
          </w:tcPr>
          <w:p w14:paraId="64AFB635" w14:textId="77777777" w:rsidR="00721426" w:rsidRPr="008A61CB" w:rsidRDefault="00721426" w:rsidP="00721426">
            <w:pPr>
              <w:rPr>
                <w:sz w:val="22"/>
                <w:szCs w:val="22"/>
              </w:rPr>
            </w:pPr>
          </w:p>
        </w:tc>
      </w:tr>
      <w:tr w:rsidR="00721426" w:rsidRPr="008A61CB" w14:paraId="433B78E0" w14:textId="77777777" w:rsidTr="008A61CB">
        <w:trPr>
          <w:cantSplit/>
          <w:trHeight w:val="122"/>
        </w:trPr>
        <w:tc>
          <w:tcPr>
            <w:tcW w:w="2640" w:type="dxa"/>
            <w:vMerge/>
            <w:shd w:val="clear" w:color="auto" w:fill="D9D9D9" w:themeFill="background1" w:themeFillShade="D9"/>
          </w:tcPr>
          <w:p w14:paraId="1B41B64E" w14:textId="77777777" w:rsidR="00721426" w:rsidRPr="008A61CB" w:rsidRDefault="00721426" w:rsidP="00721426">
            <w:pPr>
              <w:rPr>
                <w:sz w:val="22"/>
                <w:szCs w:val="22"/>
              </w:rPr>
            </w:pPr>
          </w:p>
        </w:tc>
        <w:tc>
          <w:tcPr>
            <w:tcW w:w="2516" w:type="dxa"/>
          </w:tcPr>
          <w:p w14:paraId="42FB8782" w14:textId="77777777" w:rsidR="00721426" w:rsidRPr="008A61CB" w:rsidRDefault="00721426" w:rsidP="00721426">
            <w:pPr>
              <w:rPr>
                <w:sz w:val="22"/>
                <w:szCs w:val="22"/>
              </w:rPr>
            </w:pPr>
            <w:r w:rsidRPr="008A61CB">
              <w:rPr>
                <w:sz w:val="22"/>
                <w:szCs w:val="22"/>
              </w:rPr>
              <w:t>Tel.</w:t>
            </w:r>
          </w:p>
        </w:tc>
        <w:tc>
          <w:tcPr>
            <w:tcW w:w="4204" w:type="dxa"/>
          </w:tcPr>
          <w:p w14:paraId="468A5068" w14:textId="77777777" w:rsidR="00721426" w:rsidRPr="008A61CB" w:rsidRDefault="00721426" w:rsidP="00721426">
            <w:pPr>
              <w:rPr>
                <w:sz w:val="22"/>
                <w:szCs w:val="22"/>
              </w:rPr>
            </w:pPr>
          </w:p>
        </w:tc>
      </w:tr>
      <w:tr w:rsidR="00721426" w:rsidRPr="008A61CB" w14:paraId="4B14C14C" w14:textId="77777777" w:rsidTr="008A61CB">
        <w:trPr>
          <w:cantSplit/>
          <w:trHeight w:val="122"/>
        </w:trPr>
        <w:tc>
          <w:tcPr>
            <w:tcW w:w="2640" w:type="dxa"/>
            <w:vMerge/>
            <w:shd w:val="clear" w:color="auto" w:fill="D9D9D9" w:themeFill="background1" w:themeFillShade="D9"/>
          </w:tcPr>
          <w:p w14:paraId="5B991412" w14:textId="77777777" w:rsidR="00721426" w:rsidRPr="008A61CB" w:rsidRDefault="00721426" w:rsidP="00721426">
            <w:pPr>
              <w:rPr>
                <w:sz w:val="22"/>
                <w:szCs w:val="22"/>
              </w:rPr>
            </w:pPr>
          </w:p>
        </w:tc>
        <w:tc>
          <w:tcPr>
            <w:tcW w:w="2516" w:type="dxa"/>
          </w:tcPr>
          <w:p w14:paraId="1AA3E98E" w14:textId="77777777" w:rsidR="00721426" w:rsidRPr="008A61CB" w:rsidRDefault="00721426" w:rsidP="00721426">
            <w:pPr>
              <w:rPr>
                <w:sz w:val="22"/>
                <w:szCs w:val="22"/>
              </w:rPr>
            </w:pPr>
            <w:r w:rsidRPr="008A61CB">
              <w:rPr>
                <w:sz w:val="22"/>
                <w:szCs w:val="22"/>
              </w:rPr>
              <w:t>Faksas</w:t>
            </w:r>
          </w:p>
        </w:tc>
        <w:tc>
          <w:tcPr>
            <w:tcW w:w="4204" w:type="dxa"/>
          </w:tcPr>
          <w:p w14:paraId="1D43BF76" w14:textId="77777777" w:rsidR="00721426" w:rsidRPr="008A61CB" w:rsidRDefault="00721426" w:rsidP="00721426">
            <w:pPr>
              <w:rPr>
                <w:sz w:val="22"/>
                <w:szCs w:val="22"/>
              </w:rPr>
            </w:pPr>
          </w:p>
        </w:tc>
      </w:tr>
      <w:tr w:rsidR="00721426" w:rsidRPr="008A61CB" w14:paraId="78C5457C" w14:textId="77777777" w:rsidTr="008A61CB">
        <w:trPr>
          <w:cantSplit/>
          <w:trHeight w:val="122"/>
        </w:trPr>
        <w:tc>
          <w:tcPr>
            <w:tcW w:w="2640" w:type="dxa"/>
            <w:vMerge/>
            <w:shd w:val="clear" w:color="auto" w:fill="D9D9D9" w:themeFill="background1" w:themeFillShade="D9"/>
          </w:tcPr>
          <w:p w14:paraId="7648599F" w14:textId="77777777" w:rsidR="00721426" w:rsidRPr="008A61CB" w:rsidRDefault="00721426" w:rsidP="00721426">
            <w:pPr>
              <w:rPr>
                <w:sz w:val="22"/>
                <w:szCs w:val="22"/>
              </w:rPr>
            </w:pPr>
          </w:p>
        </w:tc>
        <w:tc>
          <w:tcPr>
            <w:tcW w:w="2516" w:type="dxa"/>
          </w:tcPr>
          <w:p w14:paraId="50A320DF" w14:textId="77777777" w:rsidR="00721426" w:rsidRPr="008A61CB" w:rsidRDefault="00721426" w:rsidP="00721426">
            <w:pPr>
              <w:rPr>
                <w:sz w:val="22"/>
                <w:szCs w:val="22"/>
              </w:rPr>
            </w:pPr>
            <w:r w:rsidRPr="008A61CB">
              <w:rPr>
                <w:sz w:val="22"/>
                <w:szCs w:val="22"/>
              </w:rPr>
              <w:t>El. p. adresas</w:t>
            </w:r>
          </w:p>
        </w:tc>
        <w:tc>
          <w:tcPr>
            <w:tcW w:w="4204" w:type="dxa"/>
          </w:tcPr>
          <w:p w14:paraId="1D30EB72" w14:textId="77777777" w:rsidR="00721426" w:rsidRPr="008A61CB" w:rsidRDefault="00721426" w:rsidP="00721426">
            <w:pPr>
              <w:rPr>
                <w:sz w:val="22"/>
                <w:szCs w:val="22"/>
              </w:rPr>
            </w:pPr>
          </w:p>
        </w:tc>
      </w:tr>
      <w:tr w:rsidR="00721426" w:rsidRPr="008A61CB" w14:paraId="0349547D" w14:textId="77777777" w:rsidTr="008A61CB">
        <w:trPr>
          <w:cantSplit/>
          <w:trHeight w:val="122"/>
        </w:trPr>
        <w:tc>
          <w:tcPr>
            <w:tcW w:w="2640" w:type="dxa"/>
            <w:vMerge/>
            <w:shd w:val="clear" w:color="auto" w:fill="D9D9D9" w:themeFill="background1" w:themeFillShade="D9"/>
          </w:tcPr>
          <w:p w14:paraId="4307946B" w14:textId="77777777" w:rsidR="00721426" w:rsidRPr="008A61CB" w:rsidRDefault="00721426" w:rsidP="00721426">
            <w:pPr>
              <w:rPr>
                <w:sz w:val="22"/>
                <w:szCs w:val="22"/>
              </w:rPr>
            </w:pPr>
          </w:p>
        </w:tc>
        <w:tc>
          <w:tcPr>
            <w:tcW w:w="2516" w:type="dxa"/>
          </w:tcPr>
          <w:p w14:paraId="14D595C7" w14:textId="77777777" w:rsidR="00721426" w:rsidRPr="008A61CB" w:rsidRDefault="00721426" w:rsidP="00721426">
            <w:pPr>
              <w:rPr>
                <w:sz w:val="22"/>
                <w:szCs w:val="22"/>
              </w:rPr>
            </w:pPr>
            <w:r w:rsidRPr="008A61CB">
              <w:rPr>
                <w:sz w:val="22"/>
                <w:szCs w:val="22"/>
              </w:rPr>
              <w:t xml:space="preserve">Banko pavadinimas </w:t>
            </w:r>
          </w:p>
        </w:tc>
        <w:tc>
          <w:tcPr>
            <w:tcW w:w="4204" w:type="dxa"/>
          </w:tcPr>
          <w:p w14:paraId="60DFC304" w14:textId="77777777" w:rsidR="00721426" w:rsidRPr="008A61CB" w:rsidRDefault="00721426" w:rsidP="00721426">
            <w:pPr>
              <w:rPr>
                <w:sz w:val="22"/>
                <w:szCs w:val="22"/>
              </w:rPr>
            </w:pPr>
          </w:p>
        </w:tc>
      </w:tr>
      <w:tr w:rsidR="00721426" w:rsidRPr="008A61CB" w14:paraId="4BD30569" w14:textId="77777777" w:rsidTr="008A61CB">
        <w:trPr>
          <w:cantSplit/>
          <w:trHeight w:val="122"/>
        </w:trPr>
        <w:tc>
          <w:tcPr>
            <w:tcW w:w="2640" w:type="dxa"/>
            <w:vMerge/>
            <w:shd w:val="clear" w:color="auto" w:fill="D9D9D9" w:themeFill="background1" w:themeFillShade="D9"/>
          </w:tcPr>
          <w:p w14:paraId="2F3ADF55" w14:textId="77777777" w:rsidR="00721426" w:rsidRPr="008A61CB" w:rsidRDefault="00721426" w:rsidP="00721426">
            <w:pPr>
              <w:rPr>
                <w:sz w:val="22"/>
                <w:szCs w:val="22"/>
              </w:rPr>
            </w:pPr>
          </w:p>
        </w:tc>
        <w:tc>
          <w:tcPr>
            <w:tcW w:w="2516" w:type="dxa"/>
          </w:tcPr>
          <w:p w14:paraId="009681E6" w14:textId="77777777" w:rsidR="00721426" w:rsidRPr="008A61CB" w:rsidRDefault="00721426" w:rsidP="00721426">
            <w:pPr>
              <w:rPr>
                <w:sz w:val="22"/>
                <w:szCs w:val="22"/>
              </w:rPr>
            </w:pPr>
            <w:r w:rsidRPr="008A61CB">
              <w:rPr>
                <w:sz w:val="22"/>
                <w:szCs w:val="22"/>
              </w:rPr>
              <w:t>Banko kodas</w:t>
            </w:r>
          </w:p>
        </w:tc>
        <w:tc>
          <w:tcPr>
            <w:tcW w:w="4204" w:type="dxa"/>
          </w:tcPr>
          <w:p w14:paraId="2901F9A5" w14:textId="77777777" w:rsidR="00721426" w:rsidRPr="008A61CB" w:rsidRDefault="00721426" w:rsidP="00721426">
            <w:pPr>
              <w:rPr>
                <w:sz w:val="22"/>
                <w:szCs w:val="22"/>
              </w:rPr>
            </w:pPr>
          </w:p>
        </w:tc>
      </w:tr>
      <w:tr w:rsidR="00721426" w:rsidRPr="008A61CB" w14:paraId="74466271" w14:textId="77777777" w:rsidTr="008A61CB">
        <w:trPr>
          <w:cantSplit/>
          <w:trHeight w:val="122"/>
        </w:trPr>
        <w:tc>
          <w:tcPr>
            <w:tcW w:w="2640" w:type="dxa"/>
            <w:vMerge/>
            <w:shd w:val="clear" w:color="auto" w:fill="D9D9D9" w:themeFill="background1" w:themeFillShade="D9"/>
          </w:tcPr>
          <w:p w14:paraId="798363A5" w14:textId="77777777" w:rsidR="00721426" w:rsidRPr="008A61CB" w:rsidRDefault="00721426" w:rsidP="00721426">
            <w:pPr>
              <w:rPr>
                <w:sz w:val="22"/>
                <w:szCs w:val="22"/>
              </w:rPr>
            </w:pPr>
          </w:p>
        </w:tc>
        <w:tc>
          <w:tcPr>
            <w:tcW w:w="2516" w:type="dxa"/>
          </w:tcPr>
          <w:p w14:paraId="4092B903" w14:textId="77777777" w:rsidR="00721426" w:rsidRPr="008A61CB" w:rsidRDefault="00721426" w:rsidP="00721426">
            <w:pPr>
              <w:rPr>
                <w:sz w:val="22"/>
                <w:szCs w:val="22"/>
              </w:rPr>
            </w:pPr>
            <w:r w:rsidRPr="008A61CB">
              <w:rPr>
                <w:sz w:val="22"/>
                <w:szCs w:val="22"/>
              </w:rPr>
              <w:t>Sąskaitos Nr.</w:t>
            </w:r>
          </w:p>
        </w:tc>
        <w:tc>
          <w:tcPr>
            <w:tcW w:w="4204" w:type="dxa"/>
          </w:tcPr>
          <w:p w14:paraId="57D07C88" w14:textId="77777777" w:rsidR="00721426" w:rsidRPr="008A61CB" w:rsidRDefault="00721426" w:rsidP="00721426">
            <w:pPr>
              <w:rPr>
                <w:sz w:val="22"/>
                <w:szCs w:val="22"/>
              </w:rPr>
            </w:pPr>
          </w:p>
        </w:tc>
      </w:tr>
    </w:tbl>
    <w:p w14:paraId="4B3B7E9D" w14:textId="77777777" w:rsidR="00721426" w:rsidRDefault="00721426" w:rsidP="00DB28B6">
      <w:pPr>
        <w:tabs>
          <w:tab w:val="left" w:pos="4170"/>
        </w:tabs>
        <w:jc w:val="center"/>
        <w:rPr>
          <w:sz w:val="22"/>
          <w:szCs w:val="22"/>
          <w:lang w:eastAsia="lt-LT"/>
        </w:rPr>
      </w:pPr>
    </w:p>
    <w:p w14:paraId="447526B9" w14:textId="77777777" w:rsidR="00721426" w:rsidRPr="008A61CB" w:rsidRDefault="008A61CB" w:rsidP="008A61CB">
      <w:pPr>
        <w:pStyle w:val="Sraopastraipa"/>
        <w:numPr>
          <w:ilvl w:val="0"/>
          <w:numId w:val="10"/>
        </w:numPr>
        <w:tabs>
          <w:tab w:val="left" w:pos="4170"/>
        </w:tabs>
        <w:rPr>
          <w:b/>
          <w:bCs/>
          <w:i/>
          <w:iCs/>
          <w:sz w:val="22"/>
          <w:szCs w:val="22"/>
          <w:lang w:eastAsia="lt-LT"/>
        </w:rPr>
      </w:pPr>
      <w:r w:rsidRPr="008A61CB">
        <w:rPr>
          <w:b/>
          <w:bCs/>
          <w:i/>
          <w:iCs/>
          <w:sz w:val="22"/>
          <w:szCs w:val="22"/>
          <w:lang w:eastAsia="lt-LT"/>
        </w:rPr>
        <w:t>Patirtų išlaidų sąmata:</w:t>
      </w:r>
    </w:p>
    <w:p w14:paraId="5D5B714E" w14:textId="77777777" w:rsidR="00721426" w:rsidRDefault="00721426" w:rsidP="00DB28B6">
      <w:pPr>
        <w:tabs>
          <w:tab w:val="left" w:pos="4170"/>
        </w:tabs>
        <w:jc w:val="center"/>
        <w:rPr>
          <w:sz w:val="22"/>
          <w:szCs w:val="22"/>
          <w:lang w:eastAsia="lt-LT"/>
        </w:rPr>
      </w:pPr>
    </w:p>
    <w:tbl>
      <w:tblPr>
        <w:tblW w:w="9356" w:type="dxa"/>
        <w:tblInd w:w="137" w:type="dxa"/>
        <w:tblLayout w:type="fixed"/>
        <w:tblCellMar>
          <w:left w:w="0" w:type="dxa"/>
          <w:right w:w="0" w:type="dxa"/>
        </w:tblCellMar>
        <w:tblLook w:val="0000" w:firstRow="0" w:lastRow="0" w:firstColumn="0" w:lastColumn="0" w:noHBand="0" w:noVBand="0"/>
      </w:tblPr>
      <w:tblGrid>
        <w:gridCol w:w="851"/>
        <w:gridCol w:w="6520"/>
        <w:gridCol w:w="1985"/>
      </w:tblGrid>
      <w:tr w:rsidR="00721426" w:rsidRPr="008A61CB" w14:paraId="01D0EC92" w14:textId="77777777" w:rsidTr="008A61CB">
        <w:trPr>
          <w:trHeight w:hRule="exact" w:val="319"/>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169EF8" w14:textId="77777777" w:rsidR="00721426" w:rsidRPr="008A61CB" w:rsidRDefault="008A61CB" w:rsidP="00721426">
            <w:pPr>
              <w:widowControl w:val="0"/>
              <w:autoSpaceDE w:val="0"/>
              <w:autoSpaceDN w:val="0"/>
              <w:adjustRightInd w:val="0"/>
              <w:spacing w:line="274" w:lineRule="exact"/>
              <w:ind w:left="161" w:right="-20"/>
              <w:jc w:val="both"/>
              <w:rPr>
                <w:b/>
                <w:bCs/>
                <w:i/>
                <w:iCs/>
                <w:sz w:val="22"/>
                <w:szCs w:val="22"/>
                <w:lang w:eastAsia="lt-LT"/>
              </w:rPr>
            </w:pPr>
            <w:r w:rsidRPr="008A61CB">
              <w:rPr>
                <w:b/>
                <w:bCs/>
                <w:i/>
                <w:iCs/>
                <w:sz w:val="22"/>
                <w:szCs w:val="22"/>
                <w:lang w:eastAsia="lt-LT"/>
              </w:rPr>
              <w:t>Eil nr.</w:t>
            </w:r>
          </w:p>
        </w:tc>
        <w:tc>
          <w:tcPr>
            <w:tcW w:w="6520"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36DD5D92" w14:textId="77777777" w:rsidR="00721426" w:rsidRPr="008A61CB" w:rsidRDefault="00721426" w:rsidP="00721426">
            <w:pPr>
              <w:widowControl w:val="0"/>
              <w:autoSpaceDE w:val="0"/>
              <w:autoSpaceDN w:val="0"/>
              <w:adjustRightInd w:val="0"/>
              <w:spacing w:line="274" w:lineRule="exact"/>
              <w:ind w:left="1721" w:right="-20"/>
              <w:jc w:val="both"/>
              <w:rPr>
                <w:i/>
                <w:iCs/>
                <w:sz w:val="22"/>
                <w:szCs w:val="22"/>
                <w:lang w:eastAsia="lt-LT"/>
              </w:rPr>
            </w:pPr>
            <w:r w:rsidRPr="008A61CB">
              <w:rPr>
                <w:b/>
                <w:bCs/>
                <w:i/>
                <w:iCs/>
                <w:sz w:val="22"/>
                <w:szCs w:val="22"/>
                <w:lang w:eastAsia="lt-LT"/>
              </w:rPr>
              <w:t>Išlaidų pavadinimas</w:t>
            </w:r>
          </w:p>
        </w:tc>
        <w:tc>
          <w:tcPr>
            <w:tcW w:w="1985"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655B7CD5" w14:textId="77777777" w:rsidR="00721426" w:rsidRPr="008A61CB" w:rsidRDefault="00721426" w:rsidP="00721426">
            <w:pPr>
              <w:widowControl w:val="0"/>
              <w:autoSpaceDE w:val="0"/>
              <w:autoSpaceDN w:val="0"/>
              <w:adjustRightInd w:val="0"/>
              <w:spacing w:line="274" w:lineRule="exact"/>
              <w:ind w:left="155" w:right="-20"/>
              <w:jc w:val="center"/>
              <w:rPr>
                <w:i/>
                <w:iCs/>
                <w:sz w:val="22"/>
                <w:szCs w:val="22"/>
                <w:lang w:eastAsia="lt-LT"/>
              </w:rPr>
            </w:pPr>
            <w:r w:rsidRPr="008A61CB">
              <w:rPr>
                <w:b/>
                <w:bCs/>
                <w:i/>
                <w:iCs/>
                <w:sz w:val="22"/>
                <w:szCs w:val="22"/>
                <w:lang w:eastAsia="lt-LT"/>
              </w:rPr>
              <w:t>Suma</w:t>
            </w:r>
            <w:r w:rsidRPr="008A61CB">
              <w:rPr>
                <w:i/>
                <w:iCs/>
                <w:sz w:val="22"/>
                <w:szCs w:val="22"/>
                <w:lang w:eastAsia="lt-LT"/>
              </w:rPr>
              <w:t xml:space="preserve">, </w:t>
            </w:r>
            <w:r w:rsidRPr="008A61CB">
              <w:rPr>
                <w:b/>
                <w:bCs/>
                <w:i/>
                <w:iCs/>
                <w:sz w:val="22"/>
                <w:szCs w:val="22"/>
                <w:lang w:eastAsia="lt-LT"/>
              </w:rPr>
              <w:t>(Eur)</w:t>
            </w:r>
          </w:p>
        </w:tc>
      </w:tr>
      <w:tr w:rsidR="00721426" w:rsidRPr="008A61CB" w14:paraId="7CDD7236" w14:textId="77777777" w:rsidTr="008A61CB">
        <w:trPr>
          <w:trHeight w:hRule="exact" w:val="256"/>
        </w:trPr>
        <w:tc>
          <w:tcPr>
            <w:tcW w:w="851" w:type="dxa"/>
            <w:tcBorders>
              <w:top w:val="single" w:sz="4" w:space="0" w:color="000000"/>
              <w:left w:val="single" w:sz="4" w:space="0" w:color="000000"/>
              <w:bottom w:val="single" w:sz="4" w:space="0" w:color="000000"/>
              <w:right w:val="single" w:sz="4" w:space="0" w:color="000000"/>
            </w:tcBorders>
          </w:tcPr>
          <w:p w14:paraId="471053D0" w14:textId="77777777" w:rsidR="00721426" w:rsidRPr="008A61CB" w:rsidRDefault="00721426" w:rsidP="00721426">
            <w:pPr>
              <w:widowControl w:val="0"/>
              <w:autoSpaceDE w:val="0"/>
              <w:autoSpaceDN w:val="0"/>
              <w:adjustRightInd w:val="0"/>
              <w:spacing w:after="200" w:line="274" w:lineRule="exact"/>
              <w:ind w:right="31"/>
              <w:contextualSpacing/>
              <w:jc w:val="center"/>
              <w:rPr>
                <w:sz w:val="22"/>
                <w:szCs w:val="22"/>
                <w:lang w:eastAsia="lt-LT"/>
              </w:rPr>
            </w:pPr>
            <w:r w:rsidRPr="008A61CB">
              <w:rPr>
                <w:b/>
                <w:bCs/>
                <w:sz w:val="22"/>
                <w:szCs w:val="22"/>
                <w:lang w:eastAsia="lt-LT"/>
              </w:rPr>
              <w:t xml:space="preserve"> </w:t>
            </w:r>
            <w:r w:rsidR="008A61CB" w:rsidRPr="008A61CB">
              <w:rPr>
                <w:sz w:val="22"/>
                <w:szCs w:val="22"/>
                <w:lang w:eastAsia="lt-LT"/>
              </w:rPr>
              <w:t>1.</w:t>
            </w:r>
          </w:p>
        </w:tc>
        <w:tc>
          <w:tcPr>
            <w:tcW w:w="6520" w:type="dxa"/>
            <w:tcBorders>
              <w:top w:val="single" w:sz="4" w:space="0" w:color="000000"/>
              <w:left w:val="single" w:sz="4" w:space="0" w:color="000000"/>
              <w:bottom w:val="single" w:sz="4" w:space="0" w:color="000000"/>
              <w:right w:val="single" w:sz="6" w:space="0" w:color="000000"/>
            </w:tcBorders>
          </w:tcPr>
          <w:p w14:paraId="586C23F0" w14:textId="77777777" w:rsidR="00721426" w:rsidRPr="008A61CB" w:rsidRDefault="00721426" w:rsidP="00721426">
            <w:pPr>
              <w:widowControl w:val="0"/>
              <w:autoSpaceDE w:val="0"/>
              <w:autoSpaceDN w:val="0"/>
              <w:adjustRightInd w:val="0"/>
              <w:spacing w:line="360" w:lineRule="auto"/>
              <w:ind w:left="-1" w:right="-20"/>
              <w:jc w:val="both"/>
              <w:rPr>
                <w:rFonts w:eastAsia="Lucida Sans Unicode"/>
                <w:sz w:val="22"/>
                <w:szCs w:val="22"/>
                <w:lang w:eastAsia="ar-SA"/>
              </w:rPr>
            </w:pPr>
            <w:r w:rsidRPr="008A61CB">
              <w:rPr>
                <w:rFonts w:eastAsia="Lucida Sans Unicode"/>
                <w:sz w:val="22"/>
                <w:szCs w:val="22"/>
                <w:lang w:eastAsia="ar-SA"/>
              </w:rPr>
              <w:t>Patalpų šildymo išlaidų daliai kompensuoti</w:t>
            </w:r>
          </w:p>
          <w:p w14:paraId="47AB82B5" w14:textId="77777777" w:rsidR="00721426" w:rsidRPr="008A61CB" w:rsidRDefault="00721426" w:rsidP="00721426">
            <w:pPr>
              <w:widowControl w:val="0"/>
              <w:autoSpaceDE w:val="0"/>
              <w:autoSpaceDN w:val="0"/>
              <w:adjustRightInd w:val="0"/>
              <w:spacing w:line="360" w:lineRule="auto"/>
              <w:ind w:left="-1" w:right="-20"/>
              <w:jc w:val="both"/>
              <w:rPr>
                <w:rFonts w:eastAsia="Lucida Sans Unicode"/>
                <w:sz w:val="22"/>
                <w:szCs w:val="22"/>
                <w:lang w:eastAsia="ar-SA"/>
              </w:rPr>
            </w:pPr>
          </w:p>
          <w:p w14:paraId="19C22F66" w14:textId="77777777" w:rsidR="00721426" w:rsidRPr="008A61CB" w:rsidRDefault="00721426" w:rsidP="00721426">
            <w:pPr>
              <w:widowControl w:val="0"/>
              <w:autoSpaceDE w:val="0"/>
              <w:autoSpaceDN w:val="0"/>
              <w:adjustRightInd w:val="0"/>
              <w:spacing w:line="360" w:lineRule="auto"/>
              <w:ind w:left="-1" w:right="-20"/>
              <w:jc w:val="both"/>
              <w:rPr>
                <w:rFonts w:eastAsia="Lucida Sans Unicode"/>
                <w:sz w:val="22"/>
                <w:szCs w:val="22"/>
                <w:lang w:eastAsia="ar-SA"/>
              </w:rPr>
            </w:pPr>
          </w:p>
          <w:p w14:paraId="49A12722" w14:textId="77777777" w:rsidR="00721426" w:rsidRPr="008A61CB" w:rsidRDefault="00721426" w:rsidP="00721426">
            <w:pPr>
              <w:widowControl w:val="0"/>
              <w:autoSpaceDE w:val="0"/>
              <w:autoSpaceDN w:val="0"/>
              <w:adjustRightInd w:val="0"/>
              <w:spacing w:line="274" w:lineRule="exact"/>
              <w:ind w:left="1721" w:right="-20"/>
              <w:jc w:val="both"/>
              <w:rPr>
                <w:b/>
                <w:bCs/>
                <w:sz w:val="22"/>
                <w:szCs w:val="22"/>
                <w:lang w:eastAsia="lt-LT"/>
              </w:rPr>
            </w:pPr>
          </w:p>
        </w:tc>
        <w:tc>
          <w:tcPr>
            <w:tcW w:w="1985" w:type="dxa"/>
            <w:tcBorders>
              <w:top w:val="single" w:sz="4" w:space="0" w:color="000000"/>
              <w:left w:val="single" w:sz="4" w:space="0" w:color="000000"/>
              <w:bottom w:val="single" w:sz="4" w:space="0" w:color="000000"/>
              <w:right w:val="single" w:sz="8" w:space="0" w:color="000000"/>
            </w:tcBorders>
          </w:tcPr>
          <w:p w14:paraId="46671D57" w14:textId="77777777" w:rsidR="00721426" w:rsidRPr="008A61CB" w:rsidRDefault="00721426" w:rsidP="00721426">
            <w:pPr>
              <w:widowControl w:val="0"/>
              <w:autoSpaceDE w:val="0"/>
              <w:autoSpaceDN w:val="0"/>
              <w:adjustRightInd w:val="0"/>
              <w:spacing w:line="274" w:lineRule="exact"/>
              <w:ind w:left="155" w:right="-20"/>
              <w:jc w:val="both"/>
              <w:rPr>
                <w:b/>
                <w:bCs/>
                <w:sz w:val="22"/>
                <w:szCs w:val="22"/>
                <w:lang w:eastAsia="lt-LT"/>
              </w:rPr>
            </w:pPr>
          </w:p>
        </w:tc>
      </w:tr>
      <w:tr w:rsidR="00721426" w:rsidRPr="008A61CB" w14:paraId="0387829F" w14:textId="77777777" w:rsidTr="008A61CB">
        <w:trPr>
          <w:trHeight w:hRule="exact" w:val="289"/>
        </w:trPr>
        <w:tc>
          <w:tcPr>
            <w:tcW w:w="851" w:type="dxa"/>
            <w:tcBorders>
              <w:top w:val="single" w:sz="4" w:space="0" w:color="000000"/>
              <w:left w:val="single" w:sz="4" w:space="0" w:color="000000"/>
              <w:bottom w:val="single" w:sz="4" w:space="0" w:color="000000"/>
              <w:right w:val="single" w:sz="4" w:space="0" w:color="000000"/>
            </w:tcBorders>
          </w:tcPr>
          <w:p w14:paraId="56737920" w14:textId="77777777" w:rsidR="00721426" w:rsidRPr="008A61CB" w:rsidRDefault="008A61CB" w:rsidP="00721426">
            <w:pPr>
              <w:widowControl w:val="0"/>
              <w:autoSpaceDE w:val="0"/>
              <w:autoSpaceDN w:val="0"/>
              <w:adjustRightInd w:val="0"/>
              <w:spacing w:after="200" w:line="274" w:lineRule="exact"/>
              <w:ind w:right="-20"/>
              <w:contextualSpacing/>
              <w:jc w:val="center"/>
              <w:rPr>
                <w:sz w:val="22"/>
                <w:szCs w:val="22"/>
                <w:lang w:eastAsia="lt-LT"/>
              </w:rPr>
            </w:pPr>
            <w:r w:rsidRPr="008A61CB">
              <w:rPr>
                <w:sz w:val="22"/>
                <w:szCs w:val="22"/>
                <w:lang w:eastAsia="lt-LT"/>
              </w:rPr>
              <w:t>2.</w:t>
            </w:r>
          </w:p>
        </w:tc>
        <w:tc>
          <w:tcPr>
            <w:tcW w:w="6520" w:type="dxa"/>
            <w:tcBorders>
              <w:top w:val="single" w:sz="4" w:space="0" w:color="000000"/>
              <w:left w:val="single" w:sz="4" w:space="0" w:color="000000"/>
              <w:bottom w:val="single" w:sz="4" w:space="0" w:color="000000"/>
              <w:right w:val="single" w:sz="6" w:space="0" w:color="000000"/>
            </w:tcBorders>
          </w:tcPr>
          <w:p w14:paraId="26FAB60A" w14:textId="77777777" w:rsidR="00721426" w:rsidRPr="008A61CB" w:rsidRDefault="00721426" w:rsidP="00721426">
            <w:pPr>
              <w:widowControl w:val="0"/>
              <w:autoSpaceDE w:val="0"/>
              <w:autoSpaceDN w:val="0"/>
              <w:adjustRightInd w:val="0"/>
              <w:spacing w:line="360" w:lineRule="auto"/>
              <w:ind w:right="2247"/>
              <w:jc w:val="both"/>
              <w:rPr>
                <w:rFonts w:eastAsia="Lucida Sans Unicode"/>
                <w:sz w:val="22"/>
                <w:szCs w:val="22"/>
                <w:lang w:eastAsia="ar-SA"/>
              </w:rPr>
            </w:pPr>
            <w:r w:rsidRPr="008A61CB">
              <w:rPr>
                <w:rFonts w:eastAsia="Lucida Sans Unicode"/>
                <w:sz w:val="22"/>
                <w:szCs w:val="22"/>
                <w:lang w:eastAsia="ar-SA"/>
              </w:rPr>
              <w:t>Vandens ir nuotekų išlaidų daliai kompensuoti</w:t>
            </w:r>
          </w:p>
          <w:p w14:paraId="7B26694F" w14:textId="77777777" w:rsidR="00721426" w:rsidRPr="008A61CB" w:rsidRDefault="00721426" w:rsidP="00721426">
            <w:pPr>
              <w:widowControl w:val="0"/>
              <w:autoSpaceDE w:val="0"/>
              <w:autoSpaceDN w:val="0"/>
              <w:adjustRightInd w:val="0"/>
              <w:spacing w:line="274" w:lineRule="exact"/>
              <w:ind w:left="1721" w:right="-20"/>
              <w:jc w:val="both"/>
              <w:rPr>
                <w:b/>
                <w:bCs/>
                <w:sz w:val="22"/>
                <w:szCs w:val="22"/>
                <w:lang w:eastAsia="lt-LT"/>
              </w:rPr>
            </w:pPr>
          </w:p>
        </w:tc>
        <w:tc>
          <w:tcPr>
            <w:tcW w:w="1985" w:type="dxa"/>
            <w:tcBorders>
              <w:top w:val="single" w:sz="4" w:space="0" w:color="000000"/>
              <w:left w:val="single" w:sz="4" w:space="0" w:color="000000"/>
              <w:bottom w:val="single" w:sz="4" w:space="0" w:color="000000"/>
              <w:right w:val="single" w:sz="8" w:space="0" w:color="000000"/>
            </w:tcBorders>
          </w:tcPr>
          <w:p w14:paraId="0BA2E713" w14:textId="77777777" w:rsidR="00721426" w:rsidRPr="008A61CB" w:rsidRDefault="00721426" w:rsidP="00721426">
            <w:pPr>
              <w:widowControl w:val="0"/>
              <w:autoSpaceDE w:val="0"/>
              <w:autoSpaceDN w:val="0"/>
              <w:adjustRightInd w:val="0"/>
              <w:spacing w:line="274" w:lineRule="exact"/>
              <w:ind w:left="155" w:right="-20"/>
              <w:jc w:val="both"/>
              <w:rPr>
                <w:b/>
                <w:bCs/>
                <w:sz w:val="22"/>
                <w:szCs w:val="22"/>
                <w:lang w:eastAsia="lt-LT"/>
              </w:rPr>
            </w:pPr>
          </w:p>
        </w:tc>
      </w:tr>
      <w:tr w:rsidR="00721426" w:rsidRPr="008A61CB" w14:paraId="500325EB" w14:textId="77777777" w:rsidTr="008A61CB">
        <w:trPr>
          <w:trHeight w:hRule="exact" w:val="278"/>
        </w:trPr>
        <w:tc>
          <w:tcPr>
            <w:tcW w:w="851" w:type="dxa"/>
            <w:tcBorders>
              <w:top w:val="single" w:sz="4" w:space="0" w:color="000000"/>
              <w:left w:val="single" w:sz="4" w:space="0" w:color="000000"/>
              <w:bottom w:val="single" w:sz="4" w:space="0" w:color="000000"/>
              <w:right w:val="single" w:sz="4" w:space="0" w:color="000000"/>
            </w:tcBorders>
          </w:tcPr>
          <w:p w14:paraId="00AAC284" w14:textId="77777777" w:rsidR="00721426" w:rsidRPr="008A61CB" w:rsidRDefault="008A61CB" w:rsidP="00721426">
            <w:pPr>
              <w:widowControl w:val="0"/>
              <w:autoSpaceDE w:val="0"/>
              <w:autoSpaceDN w:val="0"/>
              <w:adjustRightInd w:val="0"/>
              <w:spacing w:after="200" w:line="274" w:lineRule="exact"/>
              <w:ind w:right="-20"/>
              <w:contextualSpacing/>
              <w:jc w:val="center"/>
              <w:rPr>
                <w:sz w:val="22"/>
                <w:szCs w:val="22"/>
                <w:lang w:eastAsia="lt-LT"/>
              </w:rPr>
            </w:pPr>
            <w:r w:rsidRPr="008A61CB">
              <w:rPr>
                <w:sz w:val="22"/>
                <w:szCs w:val="22"/>
                <w:lang w:eastAsia="lt-LT"/>
              </w:rPr>
              <w:t>3.</w:t>
            </w:r>
          </w:p>
        </w:tc>
        <w:tc>
          <w:tcPr>
            <w:tcW w:w="6520" w:type="dxa"/>
            <w:tcBorders>
              <w:top w:val="single" w:sz="4" w:space="0" w:color="000000"/>
              <w:left w:val="single" w:sz="4" w:space="0" w:color="000000"/>
              <w:bottom w:val="single" w:sz="4" w:space="0" w:color="000000"/>
              <w:right w:val="single" w:sz="6" w:space="0" w:color="000000"/>
            </w:tcBorders>
          </w:tcPr>
          <w:p w14:paraId="31F4F0A2" w14:textId="77777777" w:rsidR="00721426" w:rsidRPr="008A61CB" w:rsidRDefault="00721426" w:rsidP="00721426">
            <w:pPr>
              <w:widowControl w:val="0"/>
              <w:tabs>
                <w:tab w:val="left" w:pos="2340"/>
                <w:tab w:val="left" w:pos="3480"/>
                <w:tab w:val="left" w:pos="5020"/>
              </w:tabs>
              <w:autoSpaceDE w:val="0"/>
              <w:autoSpaceDN w:val="0"/>
              <w:adjustRightInd w:val="0"/>
              <w:spacing w:line="360" w:lineRule="auto"/>
              <w:ind w:left="-1" w:right="-76"/>
              <w:jc w:val="both"/>
              <w:rPr>
                <w:rFonts w:eastAsia="Lucida Sans Unicode"/>
                <w:sz w:val="22"/>
                <w:szCs w:val="22"/>
                <w:lang w:eastAsia="ar-SA"/>
              </w:rPr>
            </w:pPr>
            <w:r w:rsidRPr="008A61CB">
              <w:rPr>
                <w:rFonts w:eastAsia="Lucida Sans Unicode"/>
                <w:sz w:val="22"/>
                <w:szCs w:val="22"/>
                <w:lang w:eastAsia="ar-SA"/>
              </w:rPr>
              <w:t>Šiukšlių tvarkymo išlaidų daliai kompensuoti</w:t>
            </w:r>
          </w:p>
          <w:p w14:paraId="1CC056EA" w14:textId="77777777" w:rsidR="00721426" w:rsidRPr="008A61CB" w:rsidRDefault="00721426" w:rsidP="00721426">
            <w:pPr>
              <w:widowControl w:val="0"/>
              <w:autoSpaceDE w:val="0"/>
              <w:autoSpaceDN w:val="0"/>
              <w:adjustRightInd w:val="0"/>
              <w:spacing w:line="274" w:lineRule="exact"/>
              <w:ind w:left="1721" w:right="-20"/>
              <w:jc w:val="both"/>
              <w:rPr>
                <w:b/>
                <w:bCs/>
                <w:sz w:val="22"/>
                <w:szCs w:val="22"/>
                <w:lang w:eastAsia="lt-LT"/>
              </w:rPr>
            </w:pPr>
          </w:p>
        </w:tc>
        <w:tc>
          <w:tcPr>
            <w:tcW w:w="1985" w:type="dxa"/>
            <w:tcBorders>
              <w:top w:val="single" w:sz="4" w:space="0" w:color="000000"/>
              <w:left w:val="single" w:sz="4" w:space="0" w:color="000000"/>
              <w:bottom w:val="single" w:sz="4" w:space="0" w:color="000000"/>
              <w:right w:val="single" w:sz="8" w:space="0" w:color="000000"/>
            </w:tcBorders>
          </w:tcPr>
          <w:p w14:paraId="19D308BE" w14:textId="77777777" w:rsidR="00721426" w:rsidRPr="008A61CB" w:rsidRDefault="00721426" w:rsidP="00721426">
            <w:pPr>
              <w:widowControl w:val="0"/>
              <w:autoSpaceDE w:val="0"/>
              <w:autoSpaceDN w:val="0"/>
              <w:adjustRightInd w:val="0"/>
              <w:spacing w:line="274" w:lineRule="exact"/>
              <w:ind w:left="155" w:right="-20"/>
              <w:jc w:val="both"/>
              <w:rPr>
                <w:b/>
                <w:bCs/>
                <w:sz w:val="22"/>
                <w:szCs w:val="22"/>
                <w:lang w:eastAsia="lt-LT"/>
              </w:rPr>
            </w:pPr>
          </w:p>
        </w:tc>
      </w:tr>
      <w:tr w:rsidR="00721426" w:rsidRPr="008A61CB" w14:paraId="3C4E596F" w14:textId="77777777" w:rsidTr="008A61CB">
        <w:trPr>
          <w:trHeight w:hRule="exact" w:val="250"/>
        </w:trPr>
        <w:tc>
          <w:tcPr>
            <w:tcW w:w="851" w:type="dxa"/>
            <w:tcBorders>
              <w:top w:val="single" w:sz="4" w:space="0" w:color="000000"/>
              <w:left w:val="single" w:sz="4" w:space="0" w:color="000000"/>
              <w:bottom w:val="single" w:sz="4" w:space="0" w:color="000000"/>
              <w:right w:val="single" w:sz="4" w:space="0" w:color="000000"/>
            </w:tcBorders>
          </w:tcPr>
          <w:p w14:paraId="23D2961B" w14:textId="77777777" w:rsidR="00721426" w:rsidRPr="008A61CB" w:rsidRDefault="008A61CB" w:rsidP="00721426">
            <w:pPr>
              <w:widowControl w:val="0"/>
              <w:autoSpaceDE w:val="0"/>
              <w:autoSpaceDN w:val="0"/>
              <w:adjustRightInd w:val="0"/>
              <w:spacing w:after="200" w:line="274" w:lineRule="exact"/>
              <w:ind w:right="-20"/>
              <w:contextualSpacing/>
              <w:jc w:val="center"/>
              <w:rPr>
                <w:sz w:val="22"/>
                <w:szCs w:val="22"/>
                <w:lang w:eastAsia="lt-LT"/>
              </w:rPr>
            </w:pPr>
            <w:r w:rsidRPr="008A61CB">
              <w:rPr>
                <w:sz w:val="22"/>
                <w:szCs w:val="22"/>
                <w:lang w:eastAsia="lt-LT"/>
              </w:rPr>
              <w:t>4.</w:t>
            </w:r>
          </w:p>
        </w:tc>
        <w:tc>
          <w:tcPr>
            <w:tcW w:w="6520" w:type="dxa"/>
            <w:tcBorders>
              <w:top w:val="single" w:sz="4" w:space="0" w:color="000000"/>
              <w:left w:val="single" w:sz="4" w:space="0" w:color="000000"/>
              <w:bottom w:val="single" w:sz="4" w:space="0" w:color="000000"/>
              <w:right w:val="single" w:sz="6" w:space="0" w:color="000000"/>
            </w:tcBorders>
          </w:tcPr>
          <w:p w14:paraId="60D550FD" w14:textId="77777777" w:rsidR="00721426" w:rsidRPr="008A61CB" w:rsidRDefault="00721426" w:rsidP="00721426">
            <w:pPr>
              <w:widowControl w:val="0"/>
              <w:autoSpaceDE w:val="0"/>
              <w:autoSpaceDN w:val="0"/>
              <w:adjustRightInd w:val="0"/>
              <w:spacing w:line="274" w:lineRule="exact"/>
              <w:ind w:right="-20"/>
              <w:jc w:val="both"/>
              <w:rPr>
                <w:b/>
                <w:bCs/>
                <w:sz w:val="22"/>
                <w:szCs w:val="22"/>
                <w:lang w:eastAsia="lt-LT"/>
              </w:rPr>
            </w:pPr>
            <w:r w:rsidRPr="008A61CB">
              <w:rPr>
                <w:rFonts w:eastAsia="Lucida Sans Unicode"/>
                <w:sz w:val="22"/>
                <w:szCs w:val="22"/>
                <w:lang w:eastAsia="ar-SA"/>
              </w:rPr>
              <w:t>Elektros energijos išlaidų daliai kompensuoti</w:t>
            </w:r>
          </w:p>
        </w:tc>
        <w:tc>
          <w:tcPr>
            <w:tcW w:w="1985" w:type="dxa"/>
            <w:tcBorders>
              <w:top w:val="single" w:sz="4" w:space="0" w:color="000000"/>
              <w:left w:val="single" w:sz="4" w:space="0" w:color="000000"/>
              <w:bottom w:val="single" w:sz="4" w:space="0" w:color="000000"/>
              <w:right w:val="single" w:sz="8" w:space="0" w:color="000000"/>
            </w:tcBorders>
          </w:tcPr>
          <w:p w14:paraId="7290E92D" w14:textId="77777777" w:rsidR="00721426" w:rsidRPr="008A61CB" w:rsidRDefault="00721426" w:rsidP="00721426">
            <w:pPr>
              <w:widowControl w:val="0"/>
              <w:autoSpaceDE w:val="0"/>
              <w:autoSpaceDN w:val="0"/>
              <w:adjustRightInd w:val="0"/>
              <w:spacing w:line="274" w:lineRule="exact"/>
              <w:ind w:left="155" w:right="-20"/>
              <w:jc w:val="both"/>
              <w:rPr>
                <w:b/>
                <w:bCs/>
                <w:sz w:val="22"/>
                <w:szCs w:val="22"/>
                <w:lang w:eastAsia="lt-LT"/>
              </w:rPr>
            </w:pPr>
          </w:p>
        </w:tc>
      </w:tr>
      <w:tr w:rsidR="00721426" w:rsidRPr="008A61CB" w14:paraId="57AFBD12" w14:textId="77777777" w:rsidTr="008A61CB">
        <w:trPr>
          <w:trHeight w:hRule="exact" w:val="281"/>
        </w:trPr>
        <w:tc>
          <w:tcPr>
            <w:tcW w:w="851" w:type="dxa"/>
            <w:tcBorders>
              <w:top w:val="single" w:sz="4" w:space="0" w:color="000000"/>
              <w:left w:val="single" w:sz="4" w:space="0" w:color="000000"/>
              <w:bottom w:val="single" w:sz="4" w:space="0" w:color="000000"/>
              <w:right w:val="single" w:sz="4" w:space="0" w:color="000000"/>
            </w:tcBorders>
          </w:tcPr>
          <w:p w14:paraId="24C9DB5B" w14:textId="77777777" w:rsidR="00721426" w:rsidRPr="008A61CB" w:rsidRDefault="008A61CB" w:rsidP="00721426">
            <w:pPr>
              <w:widowControl w:val="0"/>
              <w:autoSpaceDE w:val="0"/>
              <w:autoSpaceDN w:val="0"/>
              <w:adjustRightInd w:val="0"/>
              <w:spacing w:after="200" w:line="274" w:lineRule="exact"/>
              <w:ind w:left="-2" w:right="-20" w:firstLine="2"/>
              <w:contextualSpacing/>
              <w:jc w:val="center"/>
              <w:rPr>
                <w:sz w:val="22"/>
                <w:szCs w:val="22"/>
                <w:lang w:eastAsia="lt-LT"/>
              </w:rPr>
            </w:pPr>
            <w:r w:rsidRPr="008A61CB">
              <w:rPr>
                <w:sz w:val="22"/>
                <w:szCs w:val="22"/>
                <w:lang w:eastAsia="lt-LT"/>
              </w:rPr>
              <w:t>5.</w:t>
            </w:r>
          </w:p>
        </w:tc>
        <w:tc>
          <w:tcPr>
            <w:tcW w:w="6520" w:type="dxa"/>
            <w:tcBorders>
              <w:top w:val="single" w:sz="4" w:space="0" w:color="000000"/>
              <w:left w:val="single" w:sz="4" w:space="0" w:color="000000"/>
              <w:bottom w:val="single" w:sz="4" w:space="0" w:color="000000"/>
              <w:right w:val="single" w:sz="6" w:space="0" w:color="000000"/>
            </w:tcBorders>
          </w:tcPr>
          <w:p w14:paraId="6EF0F857" w14:textId="77777777" w:rsidR="00721426" w:rsidRPr="008A61CB" w:rsidRDefault="00721426" w:rsidP="00721426">
            <w:pPr>
              <w:widowControl w:val="0"/>
              <w:autoSpaceDE w:val="0"/>
              <w:autoSpaceDN w:val="0"/>
              <w:adjustRightInd w:val="0"/>
              <w:spacing w:line="274" w:lineRule="exact"/>
              <w:ind w:right="-20"/>
              <w:jc w:val="both"/>
              <w:rPr>
                <w:b/>
                <w:bCs/>
                <w:sz w:val="22"/>
                <w:szCs w:val="22"/>
                <w:lang w:eastAsia="lt-LT"/>
              </w:rPr>
            </w:pPr>
            <w:r w:rsidRPr="008A61CB">
              <w:rPr>
                <w:sz w:val="22"/>
                <w:szCs w:val="22"/>
                <w:lang w:eastAsia="lt-LT"/>
              </w:rPr>
              <w:t>Kanceliarinių prekių išlaidų daliai kompensuoti</w:t>
            </w:r>
          </w:p>
        </w:tc>
        <w:tc>
          <w:tcPr>
            <w:tcW w:w="1985" w:type="dxa"/>
            <w:tcBorders>
              <w:top w:val="single" w:sz="4" w:space="0" w:color="000000"/>
              <w:left w:val="single" w:sz="4" w:space="0" w:color="000000"/>
              <w:bottom w:val="single" w:sz="4" w:space="0" w:color="000000"/>
              <w:right w:val="single" w:sz="8" w:space="0" w:color="000000"/>
            </w:tcBorders>
          </w:tcPr>
          <w:p w14:paraId="2D7409FB" w14:textId="77777777" w:rsidR="00721426" w:rsidRPr="008A61CB" w:rsidRDefault="00721426" w:rsidP="00721426">
            <w:pPr>
              <w:widowControl w:val="0"/>
              <w:autoSpaceDE w:val="0"/>
              <w:autoSpaceDN w:val="0"/>
              <w:adjustRightInd w:val="0"/>
              <w:spacing w:line="274" w:lineRule="exact"/>
              <w:ind w:left="155" w:right="-20"/>
              <w:jc w:val="both"/>
              <w:rPr>
                <w:b/>
                <w:bCs/>
                <w:sz w:val="22"/>
                <w:szCs w:val="22"/>
                <w:lang w:eastAsia="lt-LT"/>
              </w:rPr>
            </w:pPr>
          </w:p>
        </w:tc>
      </w:tr>
      <w:tr w:rsidR="00721426" w:rsidRPr="008A61CB" w14:paraId="469EFA8E" w14:textId="77777777" w:rsidTr="008A61CB">
        <w:trPr>
          <w:trHeight w:hRule="exact" w:val="350"/>
        </w:trPr>
        <w:tc>
          <w:tcPr>
            <w:tcW w:w="7371" w:type="dxa"/>
            <w:gridSpan w:val="2"/>
            <w:tcBorders>
              <w:top w:val="single" w:sz="4" w:space="0" w:color="000000"/>
              <w:left w:val="single" w:sz="4" w:space="0" w:color="000000"/>
              <w:bottom w:val="single" w:sz="4" w:space="0" w:color="000000"/>
              <w:right w:val="single" w:sz="6" w:space="0" w:color="000000"/>
            </w:tcBorders>
          </w:tcPr>
          <w:p w14:paraId="0BF5420B" w14:textId="77777777" w:rsidR="00721426" w:rsidRPr="008A61CB" w:rsidRDefault="00721426" w:rsidP="008A61CB">
            <w:pPr>
              <w:widowControl w:val="0"/>
              <w:autoSpaceDE w:val="0"/>
              <w:autoSpaceDN w:val="0"/>
              <w:adjustRightInd w:val="0"/>
              <w:spacing w:line="272" w:lineRule="exact"/>
              <w:ind w:right="137"/>
              <w:jc w:val="right"/>
              <w:rPr>
                <w:b/>
                <w:bCs/>
                <w:sz w:val="22"/>
                <w:szCs w:val="22"/>
                <w:lang w:eastAsia="lt-LT"/>
              </w:rPr>
            </w:pPr>
            <w:r w:rsidRPr="008A61CB">
              <w:rPr>
                <w:b/>
                <w:bCs/>
                <w:sz w:val="22"/>
                <w:szCs w:val="22"/>
                <w:lang w:eastAsia="lt-LT"/>
              </w:rPr>
              <w:t xml:space="preserve">         Iš viso</w:t>
            </w:r>
            <w:r w:rsidR="008A61CB" w:rsidRPr="008A61CB">
              <w:rPr>
                <w:b/>
                <w:bCs/>
                <w:sz w:val="22"/>
                <w:szCs w:val="22"/>
                <w:lang w:eastAsia="lt-LT"/>
              </w:rPr>
              <w:t>*</w:t>
            </w:r>
            <w:r w:rsidRPr="008A61CB">
              <w:rPr>
                <w:b/>
                <w:bCs/>
                <w:sz w:val="22"/>
                <w:szCs w:val="22"/>
                <w:lang w:eastAsia="lt-LT"/>
              </w:rPr>
              <w:t>:</w:t>
            </w:r>
          </w:p>
        </w:tc>
        <w:tc>
          <w:tcPr>
            <w:tcW w:w="1985" w:type="dxa"/>
            <w:tcBorders>
              <w:top w:val="single" w:sz="4" w:space="0" w:color="000000"/>
              <w:left w:val="single" w:sz="4" w:space="0" w:color="000000"/>
              <w:bottom w:val="single" w:sz="4" w:space="0" w:color="000000"/>
              <w:right w:val="single" w:sz="8" w:space="0" w:color="000000"/>
            </w:tcBorders>
          </w:tcPr>
          <w:p w14:paraId="5AF3660D" w14:textId="77777777" w:rsidR="00721426" w:rsidRPr="008A61CB" w:rsidRDefault="00721426" w:rsidP="00721426">
            <w:pPr>
              <w:widowControl w:val="0"/>
              <w:autoSpaceDE w:val="0"/>
              <w:autoSpaceDN w:val="0"/>
              <w:adjustRightInd w:val="0"/>
              <w:jc w:val="both"/>
              <w:rPr>
                <w:sz w:val="22"/>
                <w:szCs w:val="22"/>
                <w:lang w:eastAsia="lt-LT"/>
              </w:rPr>
            </w:pPr>
          </w:p>
        </w:tc>
      </w:tr>
    </w:tbl>
    <w:p w14:paraId="5BFF00C3" w14:textId="77777777" w:rsidR="00721426" w:rsidRDefault="008A61CB" w:rsidP="00DB28B6">
      <w:pPr>
        <w:tabs>
          <w:tab w:val="left" w:pos="4170"/>
        </w:tabs>
        <w:jc w:val="center"/>
        <w:rPr>
          <w:sz w:val="22"/>
          <w:szCs w:val="22"/>
          <w:lang w:eastAsia="lt-LT"/>
        </w:rPr>
      </w:pPr>
      <w:r>
        <w:rPr>
          <w:sz w:val="22"/>
          <w:szCs w:val="22"/>
          <w:lang w:eastAsia="lt-LT"/>
        </w:rPr>
        <w:t>*</w:t>
      </w:r>
      <w:r w:rsidRPr="008A61CB">
        <w:rPr>
          <w:szCs w:val="24"/>
          <w:lang w:eastAsia="lt-LT"/>
        </w:rPr>
        <w:t xml:space="preserve"> </w:t>
      </w:r>
      <w:r w:rsidRPr="008A61CB">
        <w:rPr>
          <w:sz w:val="22"/>
          <w:szCs w:val="22"/>
          <w:lang w:eastAsia="lt-LT"/>
        </w:rPr>
        <w:t>vienai Religinei bendruomenei ar bendrijai skiriama ne daugiau kaip 300,00 Eur per biudžetinius metus.</w:t>
      </w:r>
    </w:p>
    <w:p w14:paraId="60CD173F" w14:textId="77777777" w:rsidR="008A61CB" w:rsidRDefault="00721426" w:rsidP="008A61CB">
      <w:pPr>
        <w:pStyle w:val="Sraopastraipa"/>
        <w:numPr>
          <w:ilvl w:val="0"/>
          <w:numId w:val="10"/>
        </w:numPr>
        <w:tabs>
          <w:tab w:val="left" w:pos="4170"/>
        </w:tabs>
        <w:rPr>
          <w:b/>
          <w:i/>
          <w:iCs/>
          <w:sz w:val="22"/>
          <w:szCs w:val="22"/>
          <w:lang w:eastAsia="lt-LT"/>
        </w:rPr>
      </w:pPr>
      <w:r w:rsidRPr="008A61CB">
        <w:rPr>
          <w:b/>
          <w:sz w:val="22"/>
          <w:szCs w:val="22"/>
          <w:lang w:eastAsia="lt-LT"/>
        </w:rPr>
        <w:t xml:space="preserve"> </w:t>
      </w:r>
      <w:r w:rsidR="008A61CB" w:rsidRPr="008A61CB">
        <w:rPr>
          <w:b/>
          <w:i/>
          <w:iCs/>
          <w:sz w:val="22"/>
          <w:szCs w:val="22"/>
          <w:lang w:eastAsia="lt-LT"/>
        </w:rPr>
        <w:t>Privalomi priedai</w:t>
      </w:r>
      <w:r w:rsidR="008A61CB">
        <w:rPr>
          <w:b/>
          <w:i/>
          <w:iCs/>
          <w:sz w:val="22"/>
          <w:szCs w:val="22"/>
          <w:lang w:eastAsia="lt-LT"/>
        </w:rPr>
        <w:t>:</w:t>
      </w:r>
    </w:p>
    <w:p w14:paraId="3701C6FF" w14:textId="77777777" w:rsidR="00721426" w:rsidRPr="008A61CB" w:rsidRDefault="008A61CB" w:rsidP="008A61CB">
      <w:pPr>
        <w:pStyle w:val="Sraopastraipa"/>
        <w:tabs>
          <w:tab w:val="left" w:pos="4170"/>
        </w:tabs>
        <w:rPr>
          <w:b/>
          <w:i/>
          <w:iCs/>
          <w:sz w:val="22"/>
          <w:szCs w:val="22"/>
          <w:lang w:eastAsia="lt-LT"/>
        </w:rPr>
      </w:pPr>
      <w:r w:rsidRPr="008A61CB">
        <w:rPr>
          <w:b/>
          <w:i/>
          <w:iCs/>
          <w:sz w:val="22"/>
          <w:szCs w:val="22"/>
          <w:lang w:eastAsia="lt-LT"/>
        </w:rPr>
        <w:t xml:space="preserve"> </w:t>
      </w:r>
    </w:p>
    <w:tbl>
      <w:tblPr>
        <w:tblW w:w="93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7620"/>
        <w:gridCol w:w="1200"/>
      </w:tblGrid>
      <w:tr w:rsidR="00721426" w:rsidRPr="00721426" w14:paraId="358FF962" w14:textId="77777777" w:rsidTr="008A61CB">
        <w:trPr>
          <w:cantSplit/>
          <w:trHeight w:val="555"/>
        </w:trPr>
        <w:tc>
          <w:tcPr>
            <w:tcW w:w="511" w:type="dxa"/>
            <w:tcBorders>
              <w:top w:val="single" w:sz="4" w:space="0" w:color="auto"/>
            </w:tcBorders>
            <w:shd w:val="clear" w:color="auto" w:fill="D9D9D9" w:themeFill="background1" w:themeFillShade="D9"/>
            <w:vAlign w:val="center"/>
          </w:tcPr>
          <w:p w14:paraId="5A3BE8D2" w14:textId="77777777" w:rsidR="00721426" w:rsidRPr="008A61CB" w:rsidRDefault="008A61CB" w:rsidP="00721426">
            <w:pPr>
              <w:tabs>
                <w:tab w:val="left" w:pos="4170"/>
              </w:tabs>
              <w:jc w:val="center"/>
              <w:rPr>
                <w:b/>
                <w:i/>
                <w:iCs/>
                <w:sz w:val="22"/>
                <w:szCs w:val="22"/>
                <w:lang w:eastAsia="lt-LT"/>
              </w:rPr>
            </w:pPr>
            <w:r w:rsidRPr="008A61CB">
              <w:rPr>
                <w:b/>
                <w:bCs/>
                <w:i/>
                <w:iCs/>
                <w:sz w:val="22"/>
                <w:szCs w:val="22"/>
                <w:lang w:eastAsia="lt-LT"/>
              </w:rPr>
              <w:t>Eil</w:t>
            </w:r>
            <w:r w:rsidR="003D434F">
              <w:rPr>
                <w:b/>
                <w:bCs/>
                <w:i/>
                <w:iCs/>
                <w:sz w:val="22"/>
                <w:szCs w:val="22"/>
                <w:lang w:eastAsia="lt-LT"/>
              </w:rPr>
              <w:t>.</w:t>
            </w:r>
            <w:r w:rsidRPr="008A61CB">
              <w:rPr>
                <w:b/>
                <w:bCs/>
                <w:i/>
                <w:iCs/>
                <w:sz w:val="22"/>
                <w:szCs w:val="22"/>
                <w:lang w:eastAsia="lt-LT"/>
              </w:rPr>
              <w:t xml:space="preserve"> nr.</w:t>
            </w:r>
          </w:p>
        </w:tc>
        <w:tc>
          <w:tcPr>
            <w:tcW w:w="7620" w:type="dxa"/>
            <w:shd w:val="clear" w:color="auto" w:fill="D9D9D9" w:themeFill="background1" w:themeFillShade="D9"/>
            <w:vAlign w:val="center"/>
          </w:tcPr>
          <w:p w14:paraId="475FA55E" w14:textId="77777777" w:rsidR="00721426" w:rsidRPr="008A61CB" w:rsidRDefault="00721426" w:rsidP="00721426">
            <w:pPr>
              <w:tabs>
                <w:tab w:val="left" w:pos="4170"/>
              </w:tabs>
              <w:jc w:val="center"/>
              <w:rPr>
                <w:i/>
                <w:iCs/>
                <w:sz w:val="22"/>
                <w:szCs w:val="22"/>
                <w:lang w:eastAsia="lt-LT"/>
              </w:rPr>
            </w:pPr>
            <w:r w:rsidRPr="008A61CB">
              <w:rPr>
                <w:b/>
                <w:i/>
                <w:iCs/>
                <w:sz w:val="22"/>
                <w:szCs w:val="22"/>
                <w:lang w:eastAsia="lt-LT"/>
              </w:rPr>
              <w:t>Dokumento pavadinimas</w:t>
            </w:r>
            <w:r w:rsidRPr="008A61CB">
              <w:rPr>
                <w:i/>
                <w:iCs/>
                <w:sz w:val="22"/>
                <w:szCs w:val="22"/>
                <w:lang w:eastAsia="lt-LT"/>
              </w:rPr>
              <w:t xml:space="preserve"> </w:t>
            </w:r>
          </w:p>
        </w:tc>
        <w:tc>
          <w:tcPr>
            <w:tcW w:w="1200" w:type="dxa"/>
            <w:shd w:val="clear" w:color="auto" w:fill="D9D9D9" w:themeFill="background1" w:themeFillShade="D9"/>
            <w:vAlign w:val="center"/>
          </w:tcPr>
          <w:p w14:paraId="3B57E243" w14:textId="77777777" w:rsidR="00721426" w:rsidRPr="008A61CB" w:rsidRDefault="00721426" w:rsidP="00721426">
            <w:pPr>
              <w:tabs>
                <w:tab w:val="left" w:pos="4170"/>
              </w:tabs>
              <w:jc w:val="center"/>
              <w:rPr>
                <w:b/>
                <w:i/>
                <w:iCs/>
                <w:sz w:val="22"/>
                <w:szCs w:val="22"/>
                <w:lang w:eastAsia="lt-LT"/>
              </w:rPr>
            </w:pPr>
            <w:r w:rsidRPr="008A61CB">
              <w:rPr>
                <w:b/>
                <w:i/>
                <w:iCs/>
                <w:sz w:val="22"/>
                <w:szCs w:val="22"/>
                <w:lang w:eastAsia="lt-LT"/>
              </w:rPr>
              <w:t>Lapų skaičius</w:t>
            </w:r>
          </w:p>
        </w:tc>
      </w:tr>
      <w:tr w:rsidR="00721426" w:rsidRPr="00721426" w14:paraId="4EB45C82" w14:textId="77777777" w:rsidTr="008A61CB">
        <w:trPr>
          <w:cantSplit/>
          <w:trHeight w:val="555"/>
        </w:trPr>
        <w:tc>
          <w:tcPr>
            <w:tcW w:w="511" w:type="dxa"/>
            <w:tcBorders>
              <w:top w:val="single" w:sz="4" w:space="0" w:color="auto"/>
            </w:tcBorders>
            <w:vAlign w:val="center"/>
          </w:tcPr>
          <w:p w14:paraId="6F5F04A8" w14:textId="77777777" w:rsidR="00721426" w:rsidRPr="00721426" w:rsidRDefault="008A61CB" w:rsidP="00721426">
            <w:pPr>
              <w:tabs>
                <w:tab w:val="left" w:pos="4170"/>
              </w:tabs>
              <w:jc w:val="center"/>
              <w:rPr>
                <w:sz w:val="22"/>
                <w:szCs w:val="22"/>
                <w:lang w:eastAsia="lt-LT"/>
              </w:rPr>
            </w:pPr>
            <w:r>
              <w:rPr>
                <w:sz w:val="22"/>
                <w:szCs w:val="22"/>
                <w:lang w:eastAsia="lt-LT"/>
              </w:rPr>
              <w:t>1.</w:t>
            </w:r>
          </w:p>
        </w:tc>
        <w:tc>
          <w:tcPr>
            <w:tcW w:w="7620" w:type="dxa"/>
            <w:vAlign w:val="center"/>
          </w:tcPr>
          <w:p w14:paraId="2B429BFD" w14:textId="77777777" w:rsidR="00721426" w:rsidRPr="00721426" w:rsidRDefault="00721426" w:rsidP="00721426">
            <w:pPr>
              <w:tabs>
                <w:tab w:val="left" w:pos="4170"/>
              </w:tabs>
              <w:jc w:val="both"/>
              <w:rPr>
                <w:sz w:val="22"/>
                <w:szCs w:val="22"/>
                <w:lang w:eastAsia="lt-LT"/>
              </w:rPr>
            </w:pPr>
            <w:r>
              <w:rPr>
                <w:sz w:val="22"/>
                <w:szCs w:val="22"/>
                <w:lang w:eastAsia="lt-LT"/>
              </w:rPr>
              <w:t>I</w:t>
            </w:r>
            <w:r w:rsidRPr="00721426">
              <w:rPr>
                <w:sz w:val="22"/>
                <w:szCs w:val="22"/>
                <w:lang w:eastAsia="lt-LT"/>
              </w:rPr>
              <w:t>šlaidas patvirtinančių dokumentų kopijos (kasos aparato kvitas, sąskaita faktūra kartu su kasos aparato kvitu, mokėjimo nurodymas, pinigų priėmimo kvitas, kasos pajamų orderio kvitas ir kiti dokumentai, kuriuose yra informacija apie prekės / paslaugos pavadinimą, pirkimo datą, mokėjimo sumą ir kuriais įrodoma, kad pagal išlaidų pagrindimo dokumentus buvo atliktas mokėjimas).</w:t>
            </w:r>
          </w:p>
        </w:tc>
        <w:tc>
          <w:tcPr>
            <w:tcW w:w="1200" w:type="dxa"/>
            <w:vAlign w:val="center"/>
          </w:tcPr>
          <w:p w14:paraId="35671599" w14:textId="77777777" w:rsidR="00721426" w:rsidRPr="00721426" w:rsidRDefault="00721426" w:rsidP="00721426">
            <w:pPr>
              <w:tabs>
                <w:tab w:val="left" w:pos="4170"/>
              </w:tabs>
              <w:jc w:val="center"/>
              <w:rPr>
                <w:sz w:val="22"/>
                <w:szCs w:val="22"/>
                <w:lang w:eastAsia="lt-LT"/>
              </w:rPr>
            </w:pPr>
          </w:p>
        </w:tc>
      </w:tr>
    </w:tbl>
    <w:p w14:paraId="784DBD77" w14:textId="77777777" w:rsidR="00DB28B6" w:rsidRPr="008A61CB" w:rsidRDefault="00721426" w:rsidP="00DB28B6">
      <w:pPr>
        <w:spacing w:after="200" w:line="276" w:lineRule="auto"/>
        <w:rPr>
          <w:b/>
          <w:bCs/>
          <w:szCs w:val="24"/>
          <w:lang w:eastAsia="lt-LT"/>
        </w:rPr>
      </w:pPr>
      <w:r w:rsidRPr="008A61CB">
        <w:rPr>
          <w:b/>
          <w:bCs/>
          <w:szCs w:val="24"/>
          <w:lang w:eastAsia="lt-LT"/>
        </w:rPr>
        <w:t>T</w:t>
      </w:r>
      <w:r w:rsidR="00DB28B6" w:rsidRPr="008A61CB">
        <w:rPr>
          <w:b/>
          <w:bCs/>
          <w:szCs w:val="24"/>
          <w:lang w:eastAsia="lt-LT"/>
        </w:rPr>
        <w:t>virtinu, kad prašyme pateikta informacija yra tiksli ir teisinga.</w:t>
      </w:r>
    </w:p>
    <w:p w14:paraId="596A810E" w14:textId="77777777" w:rsidR="00DB28B6" w:rsidRPr="00DB28B6" w:rsidRDefault="00721426" w:rsidP="00DB28B6">
      <w:pPr>
        <w:spacing w:after="200" w:line="276" w:lineRule="auto"/>
        <w:rPr>
          <w:szCs w:val="24"/>
          <w:lang w:eastAsia="lt-LT"/>
        </w:rPr>
      </w:pPr>
      <w:r>
        <w:rPr>
          <w:szCs w:val="24"/>
          <w:lang w:eastAsia="lt-LT"/>
        </w:rPr>
        <w:t>Vadovo</w:t>
      </w:r>
      <w:r w:rsidR="00DB28B6" w:rsidRPr="00DB28B6">
        <w:rPr>
          <w:szCs w:val="24"/>
          <w:lang w:eastAsia="lt-LT"/>
        </w:rPr>
        <w:t xml:space="preserve"> vardas, pavardė, parašas______________________________________</w:t>
      </w:r>
    </w:p>
    <w:p w14:paraId="65E5D59E" w14:textId="77777777" w:rsidR="00DB28B6" w:rsidRPr="00DB28B6" w:rsidRDefault="00721426" w:rsidP="00721426">
      <w:pPr>
        <w:widowControl w:val="0"/>
        <w:tabs>
          <w:tab w:val="left" w:pos="2720"/>
        </w:tabs>
        <w:autoSpaceDE w:val="0"/>
        <w:autoSpaceDN w:val="0"/>
        <w:adjustRightInd w:val="0"/>
        <w:ind w:left="642" w:right="-20"/>
        <w:rPr>
          <w:color w:val="000000"/>
          <w:szCs w:val="24"/>
          <w:lang w:eastAsia="lt-LT"/>
        </w:rPr>
      </w:pPr>
      <w:r>
        <w:rPr>
          <w:color w:val="000000"/>
          <w:szCs w:val="24"/>
          <w:lang w:eastAsia="lt-LT"/>
        </w:rPr>
        <w:lastRenderedPageBreak/>
        <w:tab/>
        <w:t>A.V.</w:t>
      </w:r>
    </w:p>
    <w:p w14:paraId="3D40FEF1" w14:textId="77777777" w:rsidR="005347F2" w:rsidRPr="008A61CB" w:rsidRDefault="00E13E39" w:rsidP="008A61CB">
      <w:pPr>
        <w:ind w:firstLine="5103"/>
        <w:jc w:val="right"/>
        <w:rPr>
          <w:szCs w:val="24"/>
          <w:lang w:eastAsia="lt-LT"/>
        </w:rPr>
      </w:pPr>
      <w:r>
        <w:rPr>
          <w:szCs w:val="24"/>
          <w:lang w:eastAsia="lt-LT"/>
        </w:rPr>
        <w:t>Tv</w:t>
      </w:r>
      <w:r w:rsidR="00BE6A09" w:rsidRPr="00424784">
        <w:rPr>
          <w:szCs w:val="24"/>
          <w:lang w:eastAsia="lt-LT"/>
        </w:rPr>
        <w:t>arkos aprašo</w:t>
      </w:r>
      <w:r w:rsidR="008A61CB">
        <w:rPr>
          <w:szCs w:val="24"/>
          <w:lang w:eastAsia="lt-LT"/>
        </w:rPr>
        <w:t xml:space="preserve"> 3</w:t>
      </w:r>
      <w:r w:rsidR="00BE6A09" w:rsidRPr="00424784">
        <w:rPr>
          <w:bCs/>
          <w:szCs w:val="24"/>
          <w:lang w:eastAsia="lt-LT"/>
        </w:rPr>
        <w:t xml:space="preserve"> priedas</w:t>
      </w:r>
    </w:p>
    <w:p w14:paraId="018136A7" w14:textId="77777777" w:rsidR="005347F2" w:rsidRPr="00424784" w:rsidRDefault="005347F2">
      <w:pPr>
        <w:rPr>
          <w:sz w:val="10"/>
          <w:szCs w:val="10"/>
        </w:rPr>
      </w:pPr>
    </w:p>
    <w:p w14:paraId="551A42A3" w14:textId="77777777" w:rsidR="005347F2" w:rsidRPr="00424784" w:rsidRDefault="005347F2">
      <w:pPr>
        <w:widowControl w:val="0"/>
        <w:tabs>
          <w:tab w:val="left" w:pos="567"/>
        </w:tabs>
        <w:suppressAutoHyphens/>
        <w:jc w:val="center"/>
        <w:rPr>
          <w:rFonts w:ascii="Palemonas" w:hAnsi="Palemonas"/>
          <w:spacing w:val="-2"/>
          <w:sz w:val="20"/>
        </w:rPr>
      </w:pPr>
    </w:p>
    <w:p w14:paraId="6B7B5A3B" w14:textId="77031397" w:rsidR="005347F2" w:rsidRPr="00424784" w:rsidRDefault="00242ED6">
      <w:pPr>
        <w:rPr>
          <w:sz w:val="10"/>
          <w:szCs w:val="10"/>
        </w:rPr>
      </w:pPr>
      <w:r>
        <w:rPr>
          <w:noProof/>
          <w:lang w:eastAsia="lt-LT"/>
        </w:rPr>
        <mc:AlternateContent>
          <mc:Choice Requires="wps">
            <w:drawing>
              <wp:anchor distT="4294967294" distB="4294967294" distL="114300" distR="114300" simplePos="0" relativeHeight="251660288" behindDoc="0" locked="0" layoutInCell="0" allowOverlap="1" wp14:anchorId="3997D523" wp14:editId="7E7559CD">
                <wp:simplePos x="0" y="0"/>
                <wp:positionH relativeFrom="column">
                  <wp:posOffset>0</wp:posOffset>
                </wp:positionH>
                <wp:positionV relativeFrom="paragraph">
                  <wp:posOffset>-636</wp:posOffset>
                </wp:positionV>
                <wp:extent cx="58521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E1CAA9"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5pt" to="460.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" o:allowincell="f"/>
            </w:pict>
          </mc:Fallback>
        </mc:AlternateContent>
      </w:r>
    </w:p>
    <w:p w14:paraId="764167C4" w14:textId="77777777" w:rsidR="005347F2" w:rsidRPr="00424784" w:rsidRDefault="005347F2">
      <w:pPr>
        <w:rPr>
          <w:sz w:val="10"/>
          <w:szCs w:val="10"/>
        </w:rPr>
      </w:pPr>
    </w:p>
    <w:p w14:paraId="4636BE6B" w14:textId="77777777" w:rsidR="005347F2" w:rsidRPr="00424784" w:rsidRDefault="00BE6A09">
      <w:pPr>
        <w:widowControl w:val="0"/>
        <w:tabs>
          <w:tab w:val="left" w:pos="567"/>
        </w:tabs>
        <w:suppressAutoHyphens/>
        <w:jc w:val="center"/>
        <w:rPr>
          <w:rFonts w:ascii="Palemonas" w:hAnsi="Palemonas"/>
          <w:spacing w:val="-2"/>
          <w:szCs w:val="24"/>
        </w:rPr>
      </w:pPr>
      <w:r w:rsidRPr="00424784">
        <w:rPr>
          <w:rFonts w:ascii="Palemonas" w:hAnsi="Palemonas"/>
          <w:spacing w:val="-2"/>
          <w:sz w:val="20"/>
        </w:rPr>
        <w:t>(projekto teikėjo pavadinimas, kodas, adresas, telefonas)</w:t>
      </w:r>
    </w:p>
    <w:p w14:paraId="3D33DE38" w14:textId="77777777" w:rsidR="005347F2" w:rsidRPr="00424784" w:rsidRDefault="005347F2">
      <w:pPr>
        <w:rPr>
          <w:sz w:val="10"/>
          <w:szCs w:val="10"/>
        </w:rPr>
      </w:pPr>
    </w:p>
    <w:p w14:paraId="09E0F1E6" w14:textId="77777777" w:rsidR="005347F2" w:rsidRPr="00424784" w:rsidRDefault="005347F2">
      <w:pPr>
        <w:jc w:val="center"/>
        <w:rPr>
          <w:rFonts w:ascii="Palemonas" w:eastAsia="Calibri" w:hAnsi="Palemonas"/>
          <w:sz w:val="20"/>
          <w:szCs w:val="22"/>
        </w:rPr>
      </w:pPr>
    </w:p>
    <w:p w14:paraId="15ACB915" w14:textId="1BBF4026" w:rsidR="005347F2" w:rsidRPr="00424784" w:rsidRDefault="00242ED6">
      <w:pPr>
        <w:tabs>
          <w:tab w:val="left" w:pos="-720"/>
        </w:tabs>
        <w:suppressAutoHyphens/>
        <w:jc w:val="both"/>
        <w:rPr>
          <w:rFonts w:ascii="Palemonas" w:eastAsia="Calibri" w:hAnsi="Palemonas"/>
          <w:spacing w:val="-2"/>
          <w:sz w:val="20"/>
          <w:szCs w:val="22"/>
          <w:u w:val="single"/>
        </w:rPr>
      </w:pPr>
      <w:r>
        <w:rPr>
          <w:noProof/>
          <w:lang w:eastAsia="lt-LT"/>
        </w:rPr>
        <mc:AlternateContent>
          <mc:Choice Requires="wps">
            <w:drawing>
              <wp:anchor distT="4294967294" distB="4294967294" distL="114300" distR="114300" simplePos="0" relativeHeight="251657216" behindDoc="0" locked="0" layoutInCell="0" allowOverlap="1" wp14:anchorId="10D86121" wp14:editId="3B2F2C32">
                <wp:simplePos x="0" y="0"/>
                <wp:positionH relativeFrom="column">
                  <wp:posOffset>13970</wp:posOffset>
                </wp:positionH>
                <wp:positionV relativeFrom="paragraph">
                  <wp:posOffset>67309</wp:posOffset>
                </wp:positionV>
                <wp:extent cx="58521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4F7A4E"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3pt" to="461.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" o:allowincell="f"/>
            </w:pict>
          </mc:Fallback>
        </mc:AlternateContent>
      </w:r>
    </w:p>
    <w:p w14:paraId="1E451AC5" w14:textId="77777777" w:rsidR="005347F2" w:rsidRPr="00424784" w:rsidRDefault="00BE6A09">
      <w:pPr>
        <w:jc w:val="center"/>
        <w:rPr>
          <w:rFonts w:ascii="Palemonas" w:eastAsia="Calibri" w:hAnsi="Palemonas"/>
          <w:sz w:val="20"/>
          <w:szCs w:val="22"/>
        </w:rPr>
      </w:pPr>
      <w:r w:rsidRPr="00424784">
        <w:rPr>
          <w:rFonts w:ascii="Palemonas" w:eastAsia="Calibri" w:hAnsi="Palemonas"/>
          <w:sz w:val="20"/>
          <w:szCs w:val="22"/>
        </w:rPr>
        <w:t>(projekto pavadinimas )</w:t>
      </w:r>
    </w:p>
    <w:p w14:paraId="5C20BD9F" w14:textId="77777777" w:rsidR="005347F2" w:rsidRPr="00424784" w:rsidRDefault="005347F2">
      <w:pPr>
        <w:jc w:val="both"/>
        <w:rPr>
          <w:rFonts w:ascii="Palemonas" w:eastAsia="Calibri" w:hAnsi="Palemonas"/>
          <w:szCs w:val="22"/>
        </w:rPr>
      </w:pPr>
    </w:p>
    <w:p w14:paraId="6F177698" w14:textId="77777777" w:rsidR="005347F2" w:rsidRPr="00424784" w:rsidRDefault="00BE6A09">
      <w:pPr>
        <w:jc w:val="center"/>
        <w:rPr>
          <w:rFonts w:ascii="Palemonas" w:eastAsia="Calibri" w:hAnsi="Palemonas"/>
          <w:b/>
          <w:szCs w:val="22"/>
        </w:rPr>
      </w:pPr>
      <w:r w:rsidRPr="00424784">
        <w:rPr>
          <w:rFonts w:ascii="Palemonas" w:eastAsia="Calibri" w:hAnsi="Palemonas"/>
          <w:b/>
          <w:szCs w:val="22"/>
        </w:rPr>
        <w:t>PROJEKTŲ VERTINIMAS</w:t>
      </w:r>
    </w:p>
    <w:p w14:paraId="722D8C64" w14:textId="77777777" w:rsidR="005347F2" w:rsidRPr="00424784" w:rsidRDefault="005347F2">
      <w:pPr>
        <w:jc w:val="both"/>
        <w:rPr>
          <w:rFonts w:ascii="Palemonas" w:eastAsia="Calibri" w:hAnsi="Palemonas"/>
          <w:b/>
          <w:szCs w:val="22"/>
        </w:rPr>
      </w:pP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4821"/>
        <w:gridCol w:w="1302"/>
        <w:gridCol w:w="1276"/>
        <w:gridCol w:w="1533"/>
      </w:tblGrid>
      <w:tr w:rsidR="005347F2" w:rsidRPr="00424784" w14:paraId="24C27A03" w14:textId="77777777" w:rsidTr="00397E14">
        <w:trPr>
          <w:trHeight w:val="750"/>
        </w:trPr>
        <w:tc>
          <w:tcPr>
            <w:tcW w:w="450" w:type="dxa"/>
            <w:tcBorders>
              <w:top w:val="single" w:sz="6" w:space="0" w:color="auto"/>
              <w:left w:val="single" w:sz="6" w:space="0" w:color="auto"/>
              <w:bottom w:val="single" w:sz="6" w:space="0" w:color="auto"/>
              <w:right w:val="single" w:sz="6" w:space="0" w:color="auto"/>
            </w:tcBorders>
            <w:vAlign w:val="center"/>
          </w:tcPr>
          <w:p w14:paraId="586FDD2D" w14:textId="77777777" w:rsidR="005347F2" w:rsidRPr="00424784" w:rsidRDefault="00BE6A09">
            <w:pPr>
              <w:ind w:right="-138"/>
              <w:jc w:val="center"/>
              <w:rPr>
                <w:rFonts w:ascii="Palemonas" w:eastAsia="Calibri" w:hAnsi="Palemonas"/>
                <w:szCs w:val="22"/>
              </w:rPr>
            </w:pPr>
            <w:r w:rsidRPr="00424784">
              <w:rPr>
                <w:rFonts w:ascii="Palemonas" w:eastAsia="Calibri" w:hAnsi="Palemonas"/>
                <w:szCs w:val="22"/>
              </w:rPr>
              <w:t>Eil.</w:t>
            </w:r>
          </w:p>
          <w:p w14:paraId="5684E322" w14:textId="77777777" w:rsidR="005347F2" w:rsidRPr="00424784" w:rsidRDefault="00BE6A09">
            <w:pPr>
              <w:ind w:right="-138"/>
              <w:jc w:val="center"/>
              <w:rPr>
                <w:rFonts w:ascii="Palemonas" w:eastAsia="Calibri" w:hAnsi="Palemonas"/>
                <w:szCs w:val="22"/>
              </w:rPr>
            </w:pPr>
            <w:r w:rsidRPr="00424784">
              <w:rPr>
                <w:rFonts w:ascii="Palemonas" w:eastAsia="Calibri" w:hAnsi="Palemonas"/>
                <w:szCs w:val="22"/>
              </w:rPr>
              <w:t>Nr.</w:t>
            </w:r>
          </w:p>
        </w:tc>
        <w:tc>
          <w:tcPr>
            <w:tcW w:w="4821" w:type="dxa"/>
            <w:tcBorders>
              <w:top w:val="single" w:sz="6" w:space="0" w:color="auto"/>
              <w:left w:val="single" w:sz="6" w:space="0" w:color="auto"/>
              <w:bottom w:val="single" w:sz="6" w:space="0" w:color="auto"/>
              <w:right w:val="single" w:sz="6" w:space="0" w:color="auto"/>
            </w:tcBorders>
          </w:tcPr>
          <w:p w14:paraId="430A7CBF"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Vertinimo kriterijai</w:t>
            </w:r>
          </w:p>
        </w:tc>
        <w:tc>
          <w:tcPr>
            <w:tcW w:w="1302" w:type="dxa"/>
            <w:tcBorders>
              <w:top w:val="single" w:sz="6" w:space="0" w:color="auto"/>
              <w:left w:val="single" w:sz="6" w:space="0" w:color="auto"/>
              <w:bottom w:val="single" w:sz="6" w:space="0" w:color="auto"/>
              <w:right w:val="single" w:sz="6" w:space="0" w:color="auto"/>
            </w:tcBorders>
            <w:vAlign w:val="center"/>
          </w:tcPr>
          <w:p w14:paraId="04608CB9" w14:textId="77777777" w:rsidR="005347F2" w:rsidRPr="00424784" w:rsidRDefault="00BE6A09">
            <w:pPr>
              <w:ind w:right="-108"/>
              <w:jc w:val="center"/>
              <w:rPr>
                <w:rFonts w:ascii="Palemonas" w:eastAsia="Calibri" w:hAnsi="Palemonas"/>
                <w:szCs w:val="22"/>
              </w:rPr>
            </w:pPr>
            <w:r w:rsidRPr="00424784">
              <w:rPr>
                <w:rFonts w:ascii="Palemonas" w:eastAsia="Calibri" w:hAnsi="Palemonas"/>
                <w:szCs w:val="22"/>
              </w:rPr>
              <w:t>Maksimalus galimų balų skaičius</w:t>
            </w:r>
          </w:p>
        </w:tc>
        <w:tc>
          <w:tcPr>
            <w:tcW w:w="1276" w:type="dxa"/>
            <w:tcBorders>
              <w:top w:val="single" w:sz="6" w:space="0" w:color="auto"/>
              <w:left w:val="single" w:sz="6" w:space="0" w:color="auto"/>
              <w:bottom w:val="single" w:sz="6" w:space="0" w:color="auto"/>
              <w:right w:val="single" w:sz="6" w:space="0" w:color="auto"/>
            </w:tcBorders>
          </w:tcPr>
          <w:p w14:paraId="070346D0" w14:textId="77777777" w:rsidR="005347F2" w:rsidRPr="00424784" w:rsidRDefault="00BE6A09">
            <w:pPr>
              <w:tabs>
                <w:tab w:val="center" w:pos="4153"/>
                <w:tab w:val="right" w:pos="8306"/>
              </w:tabs>
              <w:ind w:right="-108"/>
              <w:jc w:val="center"/>
              <w:rPr>
                <w:rFonts w:ascii="Palemonas" w:hAnsi="Palemonas"/>
              </w:rPr>
            </w:pPr>
            <w:r w:rsidRPr="00424784">
              <w:rPr>
                <w:rFonts w:ascii="Palemonas" w:hAnsi="Palemonas"/>
              </w:rPr>
              <w:t>Balų ribos</w:t>
            </w:r>
          </w:p>
        </w:tc>
        <w:tc>
          <w:tcPr>
            <w:tcW w:w="1533" w:type="dxa"/>
            <w:tcBorders>
              <w:top w:val="single" w:sz="6" w:space="0" w:color="auto"/>
              <w:left w:val="single" w:sz="6" w:space="0" w:color="auto"/>
              <w:bottom w:val="single" w:sz="6" w:space="0" w:color="auto"/>
              <w:right w:val="single" w:sz="6" w:space="0" w:color="auto"/>
            </w:tcBorders>
          </w:tcPr>
          <w:p w14:paraId="23C0567B" w14:textId="77777777" w:rsidR="005347F2" w:rsidRPr="00424784" w:rsidRDefault="00BE6A09">
            <w:pPr>
              <w:ind w:right="-162"/>
              <w:jc w:val="center"/>
              <w:rPr>
                <w:rFonts w:ascii="Palemonas" w:eastAsia="Calibri" w:hAnsi="Palemonas"/>
                <w:szCs w:val="22"/>
              </w:rPr>
            </w:pPr>
            <w:r w:rsidRPr="00424784">
              <w:rPr>
                <w:rFonts w:ascii="Palemonas" w:eastAsia="Calibri" w:hAnsi="Palemonas"/>
                <w:szCs w:val="22"/>
              </w:rPr>
              <w:t>Skirtų balų skaičius</w:t>
            </w:r>
          </w:p>
        </w:tc>
      </w:tr>
      <w:tr w:rsidR="005347F2" w:rsidRPr="00424784" w14:paraId="61B2FE68" w14:textId="77777777" w:rsidTr="00397E14">
        <w:tc>
          <w:tcPr>
            <w:tcW w:w="450" w:type="dxa"/>
            <w:tcBorders>
              <w:top w:val="single" w:sz="6" w:space="0" w:color="auto"/>
              <w:left w:val="single" w:sz="6" w:space="0" w:color="auto"/>
              <w:bottom w:val="single" w:sz="6" w:space="0" w:color="auto"/>
              <w:right w:val="single" w:sz="6" w:space="0" w:color="auto"/>
            </w:tcBorders>
          </w:tcPr>
          <w:p w14:paraId="53CF89F3" w14:textId="77777777" w:rsidR="005347F2" w:rsidRPr="00424784" w:rsidRDefault="00BE6A09">
            <w:pPr>
              <w:jc w:val="center"/>
              <w:rPr>
                <w:rFonts w:ascii="Palemonas" w:eastAsia="Calibri" w:hAnsi="Palemonas"/>
                <w:bCs/>
                <w:szCs w:val="22"/>
              </w:rPr>
            </w:pPr>
            <w:r w:rsidRPr="00424784">
              <w:rPr>
                <w:rFonts w:ascii="Palemonas" w:eastAsia="Calibri" w:hAnsi="Palemonas"/>
                <w:bCs/>
                <w:szCs w:val="22"/>
              </w:rPr>
              <w:t>1.</w:t>
            </w:r>
          </w:p>
        </w:tc>
        <w:tc>
          <w:tcPr>
            <w:tcW w:w="4821" w:type="dxa"/>
            <w:tcBorders>
              <w:top w:val="single" w:sz="6" w:space="0" w:color="auto"/>
              <w:left w:val="single" w:sz="6" w:space="0" w:color="auto"/>
              <w:bottom w:val="single" w:sz="6" w:space="0" w:color="auto"/>
              <w:right w:val="single" w:sz="6" w:space="0" w:color="auto"/>
            </w:tcBorders>
          </w:tcPr>
          <w:p w14:paraId="5BEC0658" w14:textId="77777777" w:rsidR="005347F2" w:rsidRPr="00424784" w:rsidRDefault="00BE6A09" w:rsidP="00397E14">
            <w:pPr>
              <w:tabs>
                <w:tab w:val="left" w:pos="175"/>
              </w:tabs>
              <w:rPr>
                <w:rFonts w:ascii="Palemonas" w:eastAsia="Calibri" w:hAnsi="Palemonas"/>
                <w:b/>
                <w:szCs w:val="22"/>
              </w:rPr>
            </w:pPr>
            <w:r w:rsidRPr="00424784">
              <w:rPr>
                <w:rFonts w:ascii="Palemonas" w:eastAsia="Calibri" w:hAnsi="Palemonas"/>
                <w:b/>
                <w:szCs w:val="22"/>
              </w:rPr>
              <w:t xml:space="preserve">Projekto atitiktis Apraše nurodytiems </w:t>
            </w:r>
            <w:r w:rsidR="00C914CF" w:rsidRPr="00424784">
              <w:rPr>
                <w:rFonts w:ascii="Palemonas" w:eastAsia="Calibri" w:hAnsi="Palemonas"/>
                <w:b/>
                <w:szCs w:val="22"/>
              </w:rPr>
              <w:t>priorit</w:t>
            </w:r>
            <w:r w:rsidR="007C3744" w:rsidRPr="00424784">
              <w:rPr>
                <w:rFonts w:ascii="Palemonas" w:eastAsia="Calibri" w:hAnsi="Palemonas"/>
                <w:b/>
                <w:szCs w:val="22"/>
              </w:rPr>
              <w:t>et</w:t>
            </w:r>
            <w:r w:rsidR="0039161C" w:rsidRPr="00424784">
              <w:rPr>
                <w:rFonts w:ascii="Palemonas" w:eastAsia="Calibri" w:hAnsi="Palemonas"/>
                <w:b/>
                <w:szCs w:val="22"/>
              </w:rPr>
              <w:t>ams</w:t>
            </w:r>
            <w:r w:rsidRPr="00424784">
              <w:rPr>
                <w:rFonts w:ascii="Palemonas" w:eastAsia="Calibri" w:hAnsi="Palemonas"/>
                <w:b/>
                <w:szCs w:val="22"/>
              </w:rPr>
              <w:t>:</w:t>
            </w:r>
          </w:p>
          <w:p w14:paraId="08BC3A5C" w14:textId="77777777" w:rsidR="005347F2" w:rsidRPr="00424784" w:rsidRDefault="00BE6A09">
            <w:pPr>
              <w:tabs>
                <w:tab w:val="left" w:pos="175"/>
              </w:tabs>
              <w:jc w:val="both"/>
              <w:rPr>
                <w:rFonts w:ascii="Palemonas" w:eastAsia="Calibri" w:hAnsi="Palemonas"/>
                <w:szCs w:val="22"/>
              </w:rPr>
            </w:pPr>
            <w:r w:rsidRPr="00424784">
              <w:rPr>
                <w:rFonts w:ascii="Palemonas" w:eastAsia="Calibri" w:hAnsi="Palemonas"/>
                <w:szCs w:val="22"/>
              </w:rPr>
              <w:t>- visiškai atitinka</w:t>
            </w:r>
          </w:p>
          <w:p w14:paraId="38178D7A" w14:textId="77777777" w:rsidR="005347F2" w:rsidRPr="00424784" w:rsidRDefault="00BE6A09">
            <w:pPr>
              <w:rPr>
                <w:rFonts w:ascii="Palemonas" w:eastAsia="Calibri" w:hAnsi="Palemonas"/>
                <w:szCs w:val="22"/>
              </w:rPr>
            </w:pPr>
            <w:r w:rsidRPr="00424784">
              <w:rPr>
                <w:rFonts w:ascii="Palemonas" w:eastAsia="Calibri" w:hAnsi="Palemonas"/>
                <w:szCs w:val="22"/>
              </w:rPr>
              <w:t>- iš dalies atitinka</w:t>
            </w:r>
          </w:p>
          <w:p w14:paraId="7A9B41AE" w14:textId="77777777" w:rsidR="005347F2" w:rsidRPr="00424784" w:rsidRDefault="00BE6A09">
            <w:pPr>
              <w:rPr>
                <w:rFonts w:ascii="Palemonas" w:eastAsia="Calibri" w:hAnsi="Palemonas"/>
                <w:szCs w:val="22"/>
              </w:rPr>
            </w:pPr>
            <w:r w:rsidRPr="00424784">
              <w:rPr>
                <w:rFonts w:ascii="Palemonas" w:eastAsia="Calibri" w:hAnsi="Palemonas"/>
                <w:szCs w:val="22"/>
              </w:rPr>
              <w:t>- neatitinka</w:t>
            </w:r>
          </w:p>
        </w:tc>
        <w:tc>
          <w:tcPr>
            <w:tcW w:w="1302" w:type="dxa"/>
            <w:tcBorders>
              <w:top w:val="single" w:sz="6" w:space="0" w:color="auto"/>
              <w:left w:val="single" w:sz="6" w:space="0" w:color="auto"/>
              <w:bottom w:val="single" w:sz="6" w:space="0" w:color="auto"/>
              <w:right w:val="single" w:sz="6" w:space="0" w:color="auto"/>
            </w:tcBorders>
            <w:vAlign w:val="center"/>
          </w:tcPr>
          <w:p w14:paraId="3133B18A" w14:textId="77777777" w:rsidR="005347F2" w:rsidRPr="00424784" w:rsidRDefault="00BE6A09" w:rsidP="00135FAA">
            <w:pPr>
              <w:jc w:val="center"/>
              <w:rPr>
                <w:rFonts w:ascii="Palemonas" w:eastAsia="Calibri" w:hAnsi="Palemonas"/>
                <w:szCs w:val="22"/>
              </w:rPr>
            </w:pPr>
            <w:r w:rsidRPr="00424784">
              <w:rPr>
                <w:rFonts w:ascii="Palemonas" w:eastAsia="Calibri" w:hAnsi="Palemonas"/>
                <w:szCs w:val="22"/>
              </w:rPr>
              <w:t>3</w:t>
            </w:r>
          </w:p>
        </w:tc>
        <w:tc>
          <w:tcPr>
            <w:tcW w:w="1276" w:type="dxa"/>
            <w:tcBorders>
              <w:top w:val="single" w:sz="6" w:space="0" w:color="auto"/>
              <w:left w:val="single" w:sz="6" w:space="0" w:color="auto"/>
              <w:bottom w:val="single" w:sz="6" w:space="0" w:color="auto"/>
              <w:right w:val="single" w:sz="6" w:space="0" w:color="auto"/>
            </w:tcBorders>
          </w:tcPr>
          <w:p w14:paraId="272EC264" w14:textId="77777777" w:rsidR="005347F2" w:rsidRPr="00424784" w:rsidRDefault="005347F2">
            <w:pPr>
              <w:jc w:val="both"/>
              <w:rPr>
                <w:rFonts w:ascii="Palemonas" w:eastAsia="Calibri" w:hAnsi="Palemonas"/>
                <w:szCs w:val="22"/>
              </w:rPr>
            </w:pPr>
          </w:p>
          <w:p w14:paraId="47E44634" w14:textId="77777777" w:rsidR="005347F2" w:rsidRPr="00424784" w:rsidRDefault="005347F2">
            <w:pPr>
              <w:jc w:val="center"/>
              <w:rPr>
                <w:rFonts w:ascii="Palemonas" w:eastAsia="Calibri" w:hAnsi="Palemonas"/>
                <w:szCs w:val="22"/>
              </w:rPr>
            </w:pPr>
          </w:p>
          <w:p w14:paraId="1B66047F"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3</w:t>
            </w:r>
          </w:p>
          <w:p w14:paraId="33C73A2E"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1</w:t>
            </w:r>
            <w:r w:rsidR="00E11058" w:rsidRPr="00424784">
              <w:rPr>
                <w:rFonts w:ascii="Palemonas" w:eastAsia="Calibri" w:hAnsi="Palemonas"/>
                <w:szCs w:val="22"/>
              </w:rPr>
              <w:t>–</w:t>
            </w:r>
            <w:r w:rsidRPr="00424784">
              <w:rPr>
                <w:rFonts w:ascii="Palemonas" w:eastAsia="Calibri" w:hAnsi="Palemonas"/>
                <w:szCs w:val="22"/>
              </w:rPr>
              <w:t>2</w:t>
            </w:r>
          </w:p>
          <w:p w14:paraId="7D0FB978"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0</w:t>
            </w:r>
          </w:p>
        </w:tc>
        <w:tc>
          <w:tcPr>
            <w:tcW w:w="1533" w:type="dxa"/>
            <w:tcBorders>
              <w:top w:val="single" w:sz="6" w:space="0" w:color="auto"/>
              <w:left w:val="single" w:sz="6" w:space="0" w:color="auto"/>
              <w:bottom w:val="single" w:sz="6" w:space="0" w:color="auto"/>
              <w:right w:val="single" w:sz="6" w:space="0" w:color="auto"/>
            </w:tcBorders>
          </w:tcPr>
          <w:p w14:paraId="5F4B2ABA" w14:textId="77777777" w:rsidR="005347F2" w:rsidRPr="00424784" w:rsidRDefault="005347F2">
            <w:pPr>
              <w:jc w:val="center"/>
              <w:rPr>
                <w:rFonts w:ascii="Palemonas" w:eastAsia="Calibri" w:hAnsi="Palemonas"/>
                <w:szCs w:val="22"/>
              </w:rPr>
            </w:pPr>
          </w:p>
        </w:tc>
      </w:tr>
      <w:tr w:rsidR="005347F2" w:rsidRPr="00424784" w14:paraId="229323C5" w14:textId="77777777" w:rsidTr="00397E14">
        <w:tc>
          <w:tcPr>
            <w:tcW w:w="450" w:type="dxa"/>
            <w:tcBorders>
              <w:top w:val="single" w:sz="6" w:space="0" w:color="auto"/>
              <w:left w:val="single" w:sz="6" w:space="0" w:color="auto"/>
              <w:bottom w:val="single" w:sz="6" w:space="0" w:color="auto"/>
              <w:right w:val="single" w:sz="6" w:space="0" w:color="auto"/>
            </w:tcBorders>
          </w:tcPr>
          <w:p w14:paraId="2AD6B7A5" w14:textId="77777777" w:rsidR="005347F2" w:rsidRPr="00424784" w:rsidRDefault="00BE6A09">
            <w:pPr>
              <w:jc w:val="center"/>
              <w:rPr>
                <w:rFonts w:ascii="Palemonas" w:eastAsia="Calibri" w:hAnsi="Palemonas"/>
                <w:bCs/>
                <w:szCs w:val="22"/>
              </w:rPr>
            </w:pPr>
            <w:r w:rsidRPr="00424784">
              <w:rPr>
                <w:rFonts w:ascii="Palemonas" w:eastAsia="Calibri" w:hAnsi="Palemonas"/>
                <w:bCs/>
                <w:szCs w:val="22"/>
              </w:rPr>
              <w:t>2.</w:t>
            </w:r>
          </w:p>
        </w:tc>
        <w:tc>
          <w:tcPr>
            <w:tcW w:w="4821" w:type="dxa"/>
            <w:tcBorders>
              <w:top w:val="single" w:sz="6" w:space="0" w:color="auto"/>
              <w:left w:val="single" w:sz="6" w:space="0" w:color="auto"/>
              <w:bottom w:val="single" w:sz="6" w:space="0" w:color="auto"/>
              <w:right w:val="single" w:sz="6" w:space="0" w:color="auto"/>
            </w:tcBorders>
          </w:tcPr>
          <w:p w14:paraId="0A5002F2" w14:textId="77777777" w:rsidR="005347F2" w:rsidRPr="00424784" w:rsidRDefault="00BE6A09">
            <w:pPr>
              <w:jc w:val="both"/>
              <w:rPr>
                <w:rFonts w:ascii="Palemonas" w:eastAsia="Calibri" w:hAnsi="Palemonas"/>
                <w:b/>
                <w:bCs/>
                <w:szCs w:val="22"/>
              </w:rPr>
            </w:pPr>
            <w:r w:rsidRPr="00424784">
              <w:rPr>
                <w:rFonts w:ascii="Palemonas" w:eastAsia="Calibri" w:hAnsi="Palemonas"/>
                <w:b/>
                <w:bCs/>
                <w:szCs w:val="22"/>
              </w:rPr>
              <w:t xml:space="preserve">Sprendžiamos problemos </w:t>
            </w:r>
          </w:p>
          <w:p w14:paraId="3A8DB4C3" w14:textId="77777777" w:rsidR="005347F2" w:rsidRPr="00424784" w:rsidRDefault="00BE6A09">
            <w:pPr>
              <w:tabs>
                <w:tab w:val="left" w:pos="175"/>
              </w:tabs>
              <w:jc w:val="both"/>
              <w:rPr>
                <w:rFonts w:ascii="Palemonas" w:eastAsia="Calibri" w:hAnsi="Palemonas"/>
                <w:szCs w:val="22"/>
              </w:rPr>
            </w:pPr>
            <w:r w:rsidRPr="00424784">
              <w:rPr>
                <w:rFonts w:ascii="Palemonas" w:eastAsia="Calibri" w:hAnsi="Palemonas"/>
                <w:szCs w:val="22"/>
              </w:rPr>
              <w:t xml:space="preserve">- aiškiai įvardytos, aktualios ir turi poveikį </w:t>
            </w:r>
          </w:p>
          <w:p w14:paraId="695C752E" w14:textId="77777777" w:rsidR="005347F2" w:rsidRPr="00424784" w:rsidRDefault="00BE6A09">
            <w:pPr>
              <w:tabs>
                <w:tab w:val="left" w:pos="175"/>
              </w:tabs>
              <w:jc w:val="both"/>
              <w:rPr>
                <w:rFonts w:ascii="Palemonas" w:eastAsia="Calibri" w:hAnsi="Palemonas"/>
                <w:szCs w:val="22"/>
              </w:rPr>
            </w:pPr>
            <w:r w:rsidRPr="00424784">
              <w:rPr>
                <w:rFonts w:ascii="Palemonas" w:eastAsia="Calibri" w:hAnsi="Palemonas"/>
                <w:szCs w:val="22"/>
              </w:rPr>
              <w:t>- aktualumas ir naudingumas abejotinas</w:t>
            </w:r>
          </w:p>
          <w:p w14:paraId="1B084579" w14:textId="77777777" w:rsidR="005347F2" w:rsidRPr="00424784" w:rsidRDefault="00BE6A09">
            <w:pPr>
              <w:tabs>
                <w:tab w:val="left" w:pos="175"/>
              </w:tabs>
              <w:jc w:val="both"/>
              <w:rPr>
                <w:rFonts w:ascii="Palemonas" w:eastAsia="Calibri" w:hAnsi="Palemonas"/>
                <w:szCs w:val="22"/>
              </w:rPr>
            </w:pPr>
            <w:r w:rsidRPr="00424784">
              <w:rPr>
                <w:rFonts w:ascii="Palemonas" w:eastAsia="Calibri" w:hAnsi="Palemonas"/>
                <w:szCs w:val="22"/>
              </w:rPr>
              <w:t xml:space="preserve">- neaktualios </w:t>
            </w:r>
          </w:p>
        </w:tc>
        <w:tc>
          <w:tcPr>
            <w:tcW w:w="1302" w:type="dxa"/>
            <w:tcBorders>
              <w:top w:val="single" w:sz="6" w:space="0" w:color="auto"/>
              <w:left w:val="single" w:sz="6" w:space="0" w:color="auto"/>
              <w:bottom w:val="single" w:sz="6" w:space="0" w:color="auto"/>
              <w:right w:val="single" w:sz="6" w:space="0" w:color="auto"/>
            </w:tcBorders>
            <w:vAlign w:val="center"/>
          </w:tcPr>
          <w:p w14:paraId="275DEBAE" w14:textId="77777777" w:rsidR="005347F2" w:rsidRPr="00424784" w:rsidRDefault="00BE6A09" w:rsidP="00135FAA">
            <w:pPr>
              <w:jc w:val="center"/>
              <w:rPr>
                <w:rFonts w:ascii="Palemonas" w:eastAsia="Calibri" w:hAnsi="Palemonas"/>
                <w:szCs w:val="22"/>
              </w:rPr>
            </w:pPr>
            <w:r w:rsidRPr="00424784">
              <w:rPr>
                <w:rFonts w:ascii="Palemonas" w:eastAsia="Calibri" w:hAnsi="Palemonas"/>
                <w:szCs w:val="22"/>
              </w:rPr>
              <w:t>4</w:t>
            </w:r>
          </w:p>
        </w:tc>
        <w:tc>
          <w:tcPr>
            <w:tcW w:w="1276" w:type="dxa"/>
            <w:tcBorders>
              <w:top w:val="single" w:sz="6" w:space="0" w:color="auto"/>
              <w:left w:val="single" w:sz="6" w:space="0" w:color="auto"/>
              <w:bottom w:val="single" w:sz="6" w:space="0" w:color="auto"/>
              <w:right w:val="single" w:sz="6" w:space="0" w:color="auto"/>
            </w:tcBorders>
          </w:tcPr>
          <w:p w14:paraId="592738F1" w14:textId="77777777" w:rsidR="005347F2" w:rsidRPr="00424784" w:rsidRDefault="005347F2">
            <w:pPr>
              <w:jc w:val="both"/>
              <w:rPr>
                <w:rFonts w:ascii="Palemonas" w:eastAsia="Calibri" w:hAnsi="Palemonas"/>
                <w:szCs w:val="22"/>
              </w:rPr>
            </w:pPr>
          </w:p>
          <w:p w14:paraId="50C0615F"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3</w:t>
            </w:r>
            <w:r w:rsidR="00E11058" w:rsidRPr="00424784">
              <w:rPr>
                <w:rFonts w:ascii="Palemonas" w:eastAsia="Calibri" w:hAnsi="Palemonas"/>
                <w:szCs w:val="22"/>
              </w:rPr>
              <w:t>–</w:t>
            </w:r>
            <w:r w:rsidRPr="00424784">
              <w:rPr>
                <w:rFonts w:ascii="Palemonas" w:eastAsia="Calibri" w:hAnsi="Palemonas"/>
                <w:szCs w:val="22"/>
              </w:rPr>
              <w:t>4</w:t>
            </w:r>
          </w:p>
          <w:p w14:paraId="7F6461F5"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1</w:t>
            </w:r>
            <w:r w:rsidR="00E11058" w:rsidRPr="00424784">
              <w:rPr>
                <w:rFonts w:ascii="Palemonas" w:eastAsia="Calibri" w:hAnsi="Palemonas"/>
                <w:szCs w:val="22"/>
              </w:rPr>
              <w:t>–</w:t>
            </w:r>
            <w:r w:rsidRPr="00424784">
              <w:rPr>
                <w:rFonts w:ascii="Palemonas" w:eastAsia="Calibri" w:hAnsi="Palemonas"/>
                <w:szCs w:val="22"/>
              </w:rPr>
              <w:t>2</w:t>
            </w:r>
          </w:p>
          <w:p w14:paraId="490EFC26"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0</w:t>
            </w:r>
          </w:p>
        </w:tc>
        <w:tc>
          <w:tcPr>
            <w:tcW w:w="1533" w:type="dxa"/>
            <w:tcBorders>
              <w:top w:val="single" w:sz="6" w:space="0" w:color="auto"/>
              <w:left w:val="single" w:sz="6" w:space="0" w:color="auto"/>
              <w:bottom w:val="single" w:sz="6" w:space="0" w:color="auto"/>
              <w:right w:val="single" w:sz="6" w:space="0" w:color="auto"/>
            </w:tcBorders>
          </w:tcPr>
          <w:p w14:paraId="5EEC194A" w14:textId="77777777" w:rsidR="005347F2" w:rsidRPr="00424784" w:rsidRDefault="005347F2">
            <w:pPr>
              <w:jc w:val="center"/>
              <w:rPr>
                <w:rFonts w:ascii="Palemonas" w:eastAsia="Calibri" w:hAnsi="Palemonas"/>
                <w:szCs w:val="22"/>
              </w:rPr>
            </w:pPr>
          </w:p>
        </w:tc>
      </w:tr>
      <w:tr w:rsidR="005347F2" w:rsidRPr="00424784" w14:paraId="651E5A5C" w14:textId="77777777" w:rsidTr="00397E14">
        <w:tc>
          <w:tcPr>
            <w:tcW w:w="450" w:type="dxa"/>
            <w:tcBorders>
              <w:top w:val="single" w:sz="6" w:space="0" w:color="auto"/>
              <w:left w:val="single" w:sz="6" w:space="0" w:color="auto"/>
              <w:bottom w:val="single" w:sz="6" w:space="0" w:color="auto"/>
              <w:right w:val="single" w:sz="6" w:space="0" w:color="auto"/>
            </w:tcBorders>
          </w:tcPr>
          <w:p w14:paraId="01D00806" w14:textId="77777777" w:rsidR="005347F2" w:rsidRPr="00424784" w:rsidRDefault="00BE6A09">
            <w:pPr>
              <w:jc w:val="center"/>
              <w:rPr>
                <w:rFonts w:ascii="Palemonas" w:eastAsia="Calibri" w:hAnsi="Palemonas"/>
                <w:bCs/>
                <w:szCs w:val="22"/>
              </w:rPr>
            </w:pPr>
            <w:r w:rsidRPr="00424784">
              <w:rPr>
                <w:rFonts w:ascii="Palemonas" w:eastAsia="Calibri" w:hAnsi="Palemonas"/>
                <w:bCs/>
                <w:szCs w:val="22"/>
              </w:rPr>
              <w:t>3.</w:t>
            </w:r>
          </w:p>
        </w:tc>
        <w:tc>
          <w:tcPr>
            <w:tcW w:w="4821" w:type="dxa"/>
            <w:tcBorders>
              <w:top w:val="single" w:sz="6" w:space="0" w:color="auto"/>
              <w:left w:val="single" w:sz="6" w:space="0" w:color="auto"/>
              <w:bottom w:val="single" w:sz="6" w:space="0" w:color="auto"/>
              <w:right w:val="single" w:sz="6" w:space="0" w:color="auto"/>
            </w:tcBorders>
          </w:tcPr>
          <w:p w14:paraId="24D07E49" w14:textId="77777777" w:rsidR="005347F2" w:rsidRPr="00424784" w:rsidRDefault="00BE6A09">
            <w:pPr>
              <w:jc w:val="both"/>
              <w:rPr>
                <w:rFonts w:ascii="Palemonas" w:eastAsia="Calibri" w:hAnsi="Palemonas"/>
                <w:b/>
                <w:szCs w:val="22"/>
              </w:rPr>
            </w:pPr>
            <w:r w:rsidRPr="00424784">
              <w:rPr>
                <w:rFonts w:ascii="Palemonas" w:eastAsia="Calibri" w:hAnsi="Palemonas"/>
                <w:b/>
                <w:bCs/>
                <w:szCs w:val="22"/>
              </w:rPr>
              <w:t>Reikalingų lėšų pagrindimas</w:t>
            </w:r>
          </w:p>
          <w:p w14:paraId="6D898186" w14:textId="77777777" w:rsidR="005347F2" w:rsidRPr="00424784" w:rsidRDefault="00BE6A09">
            <w:pPr>
              <w:jc w:val="both"/>
              <w:rPr>
                <w:rFonts w:ascii="Palemonas" w:eastAsia="Calibri" w:hAnsi="Palemonas"/>
                <w:bCs/>
                <w:szCs w:val="22"/>
              </w:rPr>
            </w:pPr>
            <w:r w:rsidRPr="00424784">
              <w:rPr>
                <w:rFonts w:ascii="Palemonas" w:eastAsia="Calibri" w:hAnsi="Palemonas"/>
                <w:bCs/>
                <w:szCs w:val="22"/>
              </w:rPr>
              <w:t xml:space="preserve">- lėšos yra aiškios, detalios, pagrįstos, realios, </w:t>
            </w:r>
            <w:r w:rsidRPr="00424784">
              <w:rPr>
                <w:rFonts w:ascii="Palemonas" w:eastAsia="Calibri" w:hAnsi="Palemonas"/>
                <w:szCs w:val="22"/>
              </w:rPr>
              <w:t>suplanuotos, atsižvelgiant į vidutines</w:t>
            </w:r>
            <w:r w:rsidR="008C635A">
              <w:rPr>
                <w:rFonts w:ascii="Palemonas" w:eastAsia="Calibri" w:hAnsi="Palemonas"/>
                <w:szCs w:val="22"/>
              </w:rPr>
              <w:t xml:space="preserve"> rinkos</w:t>
            </w:r>
            <w:r w:rsidRPr="00424784">
              <w:rPr>
                <w:rFonts w:ascii="Palemonas" w:eastAsia="Calibri" w:hAnsi="Palemonas"/>
                <w:szCs w:val="22"/>
              </w:rPr>
              <w:t xml:space="preserve"> kainas </w:t>
            </w:r>
          </w:p>
          <w:p w14:paraId="4F3ADBB4" w14:textId="77777777" w:rsidR="005347F2" w:rsidRPr="00424784" w:rsidRDefault="00BE6A09">
            <w:pPr>
              <w:tabs>
                <w:tab w:val="left" w:pos="166"/>
              </w:tabs>
              <w:jc w:val="both"/>
              <w:rPr>
                <w:rFonts w:ascii="Palemonas" w:eastAsia="Calibri" w:hAnsi="Palemonas"/>
                <w:bCs/>
                <w:szCs w:val="22"/>
              </w:rPr>
            </w:pPr>
            <w:r w:rsidRPr="00424784">
              <w:rPr>
                <w:rFonts w:ascii="Palemonas" w:eastAsia="Calibri" w:hAnsi="Palemonas"/>
                <w:szCs w:val="22"/>
              </w:rPr>
              <w:t>- lėšų pagrindimas abejotinas</w:t>
            </w:r>
          </w:p>
        </w:tc>
        <w:tc>
          <w:tcPr>
            <w:tcW w:w="1302" w:type="dxa"/>
            <w:tcBorders>
              <w:top w:val="single" w:sz="6" w:space="0" w:color="auto"/>
              <w:left w:val="single" w:sz="6" w:space="0" w:color="auto"/>
              <w:bottom w:val="single" w:sz="6" w:space="0" w:color="auto"/>
              <w:right w:val="single" w:sz="6" w:space="0" w:color="auto"/>
            </w:tcBorders>
            <w:vAlign w:val="center"/>
          </w:tcPr>
          <w:p w14:paraId="200B6322" w14:textId="77777777" w:rsidR="005347F2" w:rsidRPr="00424784" w:rsidRDefault="00BE6A09" w:rsidP="00135FAA">
            <w:pPr>
              <w:jc w:val="center"/>
              <w:rPr>
                <w:rFonts w:ascii="Palemonas" w:eastAsia="Calibri" w:hAnsi="Palemonas"/>
                <w:szCs w:val="22"/>
              </w:rPr>
            </w:pPr>
            <w:r w:rsidRPr="00424784">
              <w:rPr>
                <w:rFonts w:ascii="Palemonas" w:eastAsia="Calibri" w:hAnsi="Palemonas"/>
                <w:szCs w:val="22"/>
              </w:rPr>
              <w:t>1</w:t>
            </w:r>
          </w:p>
        </w:tc>
        <w:tc>
          <w:tcPr>
            <w:tcW w:w="1276" w:type="dxa"/>
            <w:tcBorders>
              <w:top w:val="single" w:sz="6" w:space="0" w:color="auto"/>
              <w:left w:val="single" w:sz="6" w:space="0" w:color="auto"/>
              <w:bottom w:val="single" w:sz="6" w:space="0" w:color="auto"/>
              <w:right w:val="single" w:sz="6" w:space="0" w:color="auto"/>
            </w:tcBorders>
          </w:tcPr>
          <w:p w14:paraId="6FE6C18D" w14:textId="77777777" w:rsidR="005347F2" w:rsidRPr="00424784" w:rsidRDefault="005347F2">
            <w:pPr>
              <w:jc w:val="center"/>
              <w:rPr>
                <w:rFonts w:ascii="Palemonas" w:eastAsia="Calibri" w:hAnsi="Palemonas"/>
                <w:szCs w:val="22"/>
              </w:rPr>
            </w:pPr>
          </w:p>
          <w:p w14:paraId="029C32E4"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1</w:t>
            </w:r>
          </w:p>
          <w:p w14:paraId="3D590143" w14:textId="77777777" w:rsidR="005347F2" w:rsidRPr="00424784" w:rsidRDefault="005347F2">
            <w:pPr>
              <w:jc w:val="center"/>
              <w:rPr>
                <w:rFonts w:ascii="Palemonas" w:eastAsia="Calibri" w:hAnsi="Palemonas"/>
                <w:szCs w:val="22"/>
              </w:rPr>
            </w:pPr>
          </w:p>
          <w:p w14:paraId="1A92362B"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0</w:t>
            </w:r>
          </w:p>
        </w:tc>
        <w:tc>
          <w:tcPr>
            <w:tcW w:w="1533" w:type="dxa"/>
            <w:tcBorders>
              <w:top w:val="single" w:sz="6" w:space="0" w:color="auto"/>
              <w:left w:val="single" w:sz="6" w:space="0" w:color="auto"/>
              <w:bottom w:val="single" w:sz="6" w:space="0" w:color="auto"/>
              <w:right w:val="single" w:sz="6" w:space="0" w:color="auto"/>
            </w:tcBorders>
          </w:tcPr>
          <w:p w14:paraId="7634DD65" w14:textId="77777777" w:rsidR="005347F2" w:rsidRPr="00424784" w:rsidRDefault="005347F2">
            <w:pPr>
              <w:jc w:val="center"/>
              <w:rPr>
                <w:rFonts w:ascii="Palemonas" w:eastAsia="Calibri" w:hAnsi="Palemonas"/>
                <w:szCs w:val="22"/>
              </w:rPr>
            </w:pPr>
          </w:p>
        </w:tc>
      </w:tr>
      <w:tr w:rsidR="005347F2" w:rsidRPr="00424784" w14:paraId="686505D9" w14:textId="77777777" w:rsidTr="00397E14">
        <w:tc>
          <w:tcPr>
            <w:tcW w:w="450" w:type="dxa"/>
            <w:tcBorders>
              <w:top w:val="single" w:sz="6" w:space="0" w:color="auto"/>
              <w:left w:val="single" w:sz="6" w:space="0" w:color="auto"/>
              <w:bottom w:val="single" w:sz="6" w:space="0" w:color="auto"/>
              <w:right w:val="single" w:sz="6" w:space="0" w:color="auto"/>
            </w:tcBorders>
          </w:tcPr>
          <w:p w14:paraId="587D6033" w14:textId="77777777" w:rsidR="005347F2" w:rsidRPr="00424784" w:rsidRDefault="00BE6A09">
            <w:pPr>
              <w:jc w:val="center"/>
              <w:rPr>
                <w:rFonts w:ascii="Palemonas" w:eastAsia="Calibri" w:hAnsi="Palemonas"/>
                <w:bCs/>
                <w:szCs w:val="22"/>
              </w:rPr>
            </w:pPr>
            <w:r w:rsidRPr="00424784">
              <w:rPr>
                <w:rFonts w:ascii="Palemonas" w:eastAsia="Calibri" w:hAnsi="Palemonas"/>
                <w:bCs/>
                <w:szCs w:val="22"/>
              </w:rPr>
              <w:t>4.</w:t>
            </w:r>
          </w:p>
        </w:tc>
        <w:tc>
          <w:tcPr>
            <w:tcW w:w="4821" w:type="dxa"/>
            <w:tcBorders>
              <w:top w:val="single" w:sz="6" w:space="0" w:color="auto"/>
              <w:left w:val="single" w:sz="6" w:space="0" w:color="auto"/>
              <w:bottom w:val="single" w:sz="6" w:space="0" w:color="auto"/>
              <w:right w:val="single" w:sz="6" w:space="0" w:color="auto"/>
            </w:tcBorders>
          </w:tcPr>
          <w:p w14:paraId="5CE06A21" w14:textId="77777777" w:rsidR="005347F2" w:rsidRPr="00424784" w:rsidRDefault="00BE6A09">
            <w:pPr>
              <w:jc w:val="both"/>
              <w:rPr>
                <w:rFonts w:ascii="Palemonas" w:eastAsia="Calibri" w:hAnsi="Palemonas"/>
                <w:b/>
                <w:szCs w:val="22"/>
              </w:rPr>
            </w:pPr>
            <w:r w:rsidRPr="00424784">
              <w:rPr>
                <w:rFonts w:ascii="Palemonas" w:eastAsia="Calibri" w:hAnsi="Palemonas"/>
                <w:b/>
                <w:szCs w:val="22"/>
              </w:rPr>
              <w:t xml:space="preserve">Kiti finansavimo šaltiniai </w:t>
            </w:r>
          </w:p>
          <w:p w14:paraId="28545985" w14:textId="77777777" w:rsidR="005347F2" w:rsidRPr="00424784" w:rsidRDefault="00BE6A09">
            <w:pPr>
              <w:jc w:val="both"/>
              <w:rPr>
                <w:rFonts w:ascii="Palemonas" w:eastAsia="Calibri" w:hAnsi="Palemonas"/>
                <w:b/>
                <w:szCs w:val="22"/>
              </w:rPr>
            </w:pPr>
            <w:r w:rsidRPr="00424784">
              <w:rPr>
                <w:rFonts w:ascii="Palemonas" w:eastAsia="Calibri" w:hAnsi="Palemonas"/>
                <w:szCs w:val="22"/>
              </w:rPr>
              <w:t xml:space="preserve">- </w:t>
            </w:r>
            <w:r w:rsidR="00E31EE3">
              <w:rPr>
                <w:rFonts w:ascii="Palemonas" w:eastAsia="Calibri" w:hAnsi="Palemonas"/>
                <w:szCs w:val="22"/>
              </w:rPr>
              <w:t>pareiškėjas prie projekto įgyvendinimo prisideda nuosavomis lėšomis daugiau kaip 30 proc.</w:t>
            </w:r>
          </w:p>
          <w:p w14:paraId="46FAFB83" w14:textId="77777777" w:rsidR="00E31EE3" w:rsidRDefault="00BE6A09">
            <w:pPr>
              <w:tabs>
                <w:tab w:val="left" w:pos="175"/>
              </w:tabs>
              <w:jc w:val="both"/>
              <w:rPr>
                <w:rFonts w:ascii="Palemonas" w:eastAsia="Calibri" w:hAnsi="Palemonas"/>
                <w:szCs w:val="22"/>
              </w:rPr>
            </w:pPr>
            <w:r w:rsidRPr="00424784">
              <w:rPr>
                <w:rFonts w:ascii="Palemonas" w:eastAsia="Calibri" w:hAnsi="Palemonas"/>
                <w:szCs w:val="22"/>
              </w:rPr>
              <w:t xml:space="preserve">- </w:t>
            </w:r>
            <w:r w:rsidR="00E31EE3" w:rsidRPr="00E31EE3">
              <w:rPr>
                <w:rFonts w:ascii="Palemonas" w:eastAsia="Calibri" w:hAnsi="Palemonas"/>
                <w:szCs w:val="22"/>
              </w:rPr>
              <w:t xml:space="preserve">pareiškėjas prie projekto įgyvendinimo prisideda nuosavomis lėšomis </w:t>
            </w:r>
            <w:r w:rsidR="00E31EE3">
              <w:rPr>
                <w:rFonts w:ascii="Palemonas" w:eastAsia="Calibri" w:hAnsi="Palemonas"/>
                <w:szCs w:val="22"/>
              </w:rPr>
              <w:t>mažiau</w:t>
            </w:r>
            <w:r w:rsidR="00E31EE3" w:rsidRPr="00E31EE3">
              <w:rPr>
                <w:rFonts w:ascii="Palemonas" w:eastAsia="Calibri" w:hAnsi="Palemonas"/>
                <w:szCs w:val="22"/>
              </w:rPr>
              <w:t xml:space="preserve"> kaip 30 proc</w:t>
            </w:r>
            <w:r w:rsidR="00E31EE3">
              <w:rPr>
                <w:rFonts w:ascii="Palemonas" w:eastAsia="Calibri" w:hAnsi="Palemonas"/>
                <w:szCs w:val="22"/>
              </w:rPr>
              <w:t>.</w:t>
            </w:r>
            <w:r w:rsidR="00E31EE3" w:rsidRPr="00E31EE3">
              <w:rPr>
                <w:rFonts w:ascii="Palemonas" w:eastAsia="Calibri" w:hAnsi="Palemonas"/>
                <w:szCs w:val="22"/>
              </w:rPr>
              <w:t xml:space="preserve"> </w:t>
            </w:r>
          </w:p>
          <w:p w14:paraId="258FB346" w14:textId="77777777" w:rsidR="005347F2" w:rsidRPr="00424784" w:rsidRDefault="00BE6A09">
            <w:pPr>
              <w:tabs>
                <w:tab w:val="left" w:pos="175"/>
              </w:tabs>
              <w:jc w:val="both"/>
              <w:rPr>
                <w:rFonts w:ascii="Palemonas" w:eastAsia="Calibri" w:hAnsi="Palemonas"/>
                <w:szCs w:val="22"/>
              </w:rPr>
            </w:pPr>
            <w:r w:rsidRPr="00424784">
              <w:rPr>
                <w:rFonts w:ascii="Palemonas" w:eastAsia="Calibri" w:hAnsi="Palemonas"/>
                <w:szCs w:val="22"/>
              </w:rPr>
              <w:t>- kitų finansavimo šaltinių nenumatyta</w:t>
            </w:r>
          </w:p>
        </w:tc>
        <w:tc>
          <w:tcPr>
            <w:tcW w:w="1302" w:type="dxa"/>
            <w:tcBorders>
              <w:top w:val="single" w:sz="6" w:space="0" w:color="auto"/>
              <w:left w:val="single" w:sz="6" w:space="0" w:color="auto"/>
              <w:bottom w:val="single" w:sz="6" w:space="0" w:color="auto"/>
              <w:right w:val="single" w:sz="6" w:space="0" w:color="auto"/>
            </w:tcBorders>
            <w:vAlign w:val="center"/>
          </w:tcPr>
          <w:p w14:paraId="14DD4060" w14:textId="77777777" w:rsidR="005347F2" w:rsidRPr="00424784" w:rsidRDefault="00BE6A09" w:rsidP="00135FAA">
            <w:pPr>
              <w:jc w:val="center"/>
              <w:rPr>
                <w:rFonts w:ascii="Palemonas" w:eastAsia="Calibri" w:hAnsi="Palemonas"/>
                <w:szCs w:val="22"/>
              </w:rPr>
            </w:pPr>
            <w:r w:rsidRPr="00424784">
              <w:rPr>
                <w:rFonts w:ascii="Palemonas" w:eastAsia="Calibri" w:hAnsi="Palemonas"/>
                <w:szCs w:val="22"/>
              </w:rPr>
              <w:t>2</w:t>
            </w:r>
          </w:p>
        </w:tc>
        <w:tc>
          <w:tcPr>
            <w:tcW w:w="1276" w:type="dxa"/>
            <w:tcBorders>
              <w:top w:val="single" w:sz="6" w:space="0" w:color="auto"/>
              <w:left w:val="single" w:sz="6" w:space="0" w:color="auto"/>
              <w:bottom w:val="single" w:sz="6" w:space="0" w:color="auto"/>
              <w:right w:val="single" w:sz="6" w:space="0" w:color="auto"/>
            </w:tcBorders>
          </w:tcPr>
          <w:p w14:paraId="06FB6258" w14:textId="77777777" w:rsidR="005347F2" w:rsidRPr="00424784" w:rsidRDefault="005347F2">
            <w:pPr>
              <w:jc w:val="both"/>
              <w:rPr>
                <w:rFonts w:ascii="Palemonas" w:eastAsia="Calibri" w:hAnsi="Palemonas"/>
                <w:szCs w:val="22"/>
              </w:rPr>
            </w:pPr>
          </w:p>
          <w:p w14:paraId="74F877AC" w14:textId="77777777" w:rsidR="005347F2" w:rsidRPr="00424784" w:rsidRDefault="00BE6A09">
            <w:pPr>
              <w:tabs>
                <w:tab w:val="center" w:pos="4153"/>
                <w:tab w:val="right" w:pos="8306"/>
              </w:tabs>
              <w:jc w:val="center"/>
              <w:rPr>
                <w:rFonts w:ascii="Palemonas" w:hAnsi="Palemonas"/>
              </w:rPr>
            </w:pPr>
            <w:r w:rsidRPr="00424784">
              <w:rPr>
                <w:rFonts w:ascii="Palemonas" w:hAnsi="Palemonas"/>
              </w:rPr>
              <w:t>2</w:t>
            </w:r>
          </w:p>
          <w:p w14:paraId="7B13FA0A" w14:textId="77777777" w:rsidR="005347F2" w:rsidRPr="00424784" w:rsidRDefault="005347F2">
            <w:pPr>
              <w:tabs>
                <w:tab w:val="center" w:pos="4153"/>
                <w:tab w:val="right" w:pos="8306"/>
              </w:tabs>
              <w:jc w:val="center"/>
              <w:rPr>
                <w:rFonts w:ascii="Palemonas" w:hAnsi="Palemonas"/>
              </w:rPr>
            </w:pPr>
          </w:p>
          <w:p w14:paraId="486C5BE0" w14:textId="77777777" w:rsidR="00E31EE3" w:rsidRDefault="00E31EE3">
            <w:pPr>
              <w:tabs>
                <w:tab w:val="center" w:pos="4153"/>
                <w:tab w:val="right" w:pos="8306"/>
              </w:tabs>
              <w:jc w:val="center"/>
              <w:rPr>
                <w:rFonts w:ascii="Palemonas" w:hAnsi="Palemonas"/>
              </w:rPr>
            </w:pPr>
          </w:p>
          <w:p w14:paraId="000D7F2A" w14:textId="77777777" w:rsidR="005347F2" w:rsidRPr="00424784" w:rsidRDefault="00BE6A09">
            <w:pPr>
              <w:tabs>
                <w:tab w:val="center" w:pos="4153"/>
                <w:tab w:val="right" w:pos="8306"/>
              </w:tabs>
              <w:jc w:val="center"/>
              <w:rPr>
                <w:rFonts w:ascii="Palemonas" w:hAnsi="Palemonas"/>
              </w:rPr>
            </w:pPr>
            <w:r w:rsidRPr="00424784">
              <w:rPr>
                <w:rFonts w:ascii="Palemonas" w:hAnsi="Palemonas"/>
              </w:rPr>
              <w:t>1</w:t>
            </w:r>
          </w:p>
          <w:p w14:paraId="20D4191E" w14:textId="77777777" w:rsidR="00E31EE3" w:rsidRDefault="00E31EE3">
            <w:pPr>
              <w:tabs>
                <w:tab w:val="center" w:pos="4153"/>
                <w:tab w:val="right" w:pos="8306"/>
              </w:tabs>
              <w:jc w:val="center"/>
              <w:rPr>
                <w:rFonts w:ascii="Palemonas" w:hAnsi="Palemonas"/>
              </w:rPr>
            </w:pPr>
          </w:p>
          <w:p w14:paraId="03D469D9" w14:textId="77777777" w:rsidR="00E31EE3" w:rsidRDefault="00E31EE3">
            <w:pPr>
              <w:tabs>
                <w:tab w:val="center" w:pos="4153"/>
                <w:tab w:val="right" w:pos="8306"/>
              </w:tabs>
              <w:jc w:val="center"/>
              <w:rPr>
                <w:rFonts w:ascii="Palemonas" w:hAnsi="Palemonas"/>
              </w:rPr>
            </w:pPr>
          </w:p>
          <w:p w14:paraId="06ED51B3" w14:textId="77777777" w:rsidR="005347F2" w:rsidRPr="00424784" w:rsidRDefault="00BE6A09">
            <w:pPr>
              <w:tabs>
                <w:tab w:val="center" w:pos="4153"/>
                <w:tab w:val="right" w:pos="8306"/>
              </w:tabs>
              <w:jc w:val="center"/>
              <w:rPr>
                <w:rFonts w:ascii="Palemonas" w:hAnsi="Palemonas"/>
              </w:rPr>
            </w:pPr>
            <w:r w:rsidRPr="00424784">
              <w:rPr>
                <w:rFonts w:ascii="Palemonas" w:hAnsi="Palemonas"/>
              </w:rPr>
              <w:t>0</w:t>
            </w:r>
          </w:p>
        </w:tc>
        <w:tc>
          <w:tcPr>
            <w:tcW w:w="1533" w:type="dxa"/>
            <w:tcBorders>
              <w:top w:val="single" w:sz="6" w:space="0" w:color="auto"/>
              <w:left w:val="single" w:sz="6" w:space="0" w:color="auto"/>
              <w:bottom w:val="single" w:sz="6" w:space="0" w:color="auto"/>
              <w:right w:val="single" w:sz="6" w:space="0" w:color="auto"/>
            </w:tcBorders>
          </w:tcPr>
          <w:p w14:paraId="5963E56A" w14:textId="77777777" w:rsidR="005347F2" w:rsidRPr="00424784" w:rsidRDefault="005347F2">
            <w:pPr>
              <w:jc w:val="center"/>
              <w:rPr>
                <w:rFonts w:ascii="Palemonas" w:eastAsia="Calibri" w:hAnsi="Palemonas"/>
                <w:szCs w:val="22"/>
              </w:rPr>
            </w:pPr>
          </w:p>
        </w:tc>
      </w:tr>
      <w:tr w:rsidR="005347F2" w:rsidRPr="00424784" w14:paraId="073962AE" w14:textId="77777777" w:rsidTr="00397E14">
        <w:tc>
          <w:tcPr>
            <w:tcW w:w="5271" w:type="dxa"/>
            <w:gridSpan w:val="2"/>
            <w:tcBorders>
              <w:top w:val="single" w:sz="6" w:space="0" w:color="auto"/>
              <w:left w:val="single" w:sz="6" w:space="0" w:color="auto"/>
              <w:bottom w:val="single" w:sz="6" w:space="0" w:color="auto"/>
              <w:right w:val="single" w:sz="6" w:space="0" w:color="auto"/>
            </w:tcBorders>
          </w:tcPr>
          <w:p w14:paraId="069E36B8" w14:textId="77777777" w:rsidR="005347F2" w:rsidRPr="00424784" w:rsidRDefault="00BE6A09">
            <w:pPr>
              <w:jc w:val="right"/>
              <w:rPr>
                <w:rFonts w:ascii="Palemonas" w:eastAsia="Calibri" w:hAnsi="Palemonas"/>
                <w:b/>
                <w:szCs w:val="22"/>
              </w:rPr>
            </w:pPr>
            <w:r w:rsidRPr="00424784">
              <w:rPr>
                <w:rFonts w:ascii="Palemonas" w:eastAsia="Calibri" w:hAnsi="Palemonas"/>
                <w:b/>
                <w:bCs/>
                <w:szCs w:val="22"/>
              </w:rPr>
              <w:t>Bendra balų suma</w:t>
            </w:r>
            <w:r w:rsidR="00397E14">
              <w:rPr>
                <w:rFonts w:ascii="Palemonas" w:eastAsia="Calibri" w:hAnsi="Palemonas"/>
                <w:b/>
                <w:bCs/>
                <w:szCs w:val="22"/>
              </w:rPr>
              <w:t>:</w:t>
            </w:r>
          </w:p>
        </w:tc>
        <w:tc>
          <w:tcPr>
            <w:tcW w:w="1302" w:type="dxa"/>
            <w:tcBorders>
              <w:top w:val="single" w:sz="6" w:space="0" w:color="auto"/>
              <w:left w:val="single" w:sz="6" w:space="0" w:color="auto"/>
              <w:bottom w:val="single" w:sz="6" w:space="0" w:color="auto"/>
              <w:right w:val="single" w:sz="6" w:space="0" w:color="auto"/>
            </w:tcBorders>
          </w:tcPr>
          <w:p w14:paraId="7EA5DEFF" w14:textId="77777777" w:rsidR="005347F2" w:rsidRPr="00424784" w:rsidRDefault="00BE6A09">
            <w:pPr>
              <w:jc w:val="center"/>
              <w:rPr>
                <w:rFonts w:ascii="Palemonas" w:eastAsia="Calibri" w:hAnsi="Palemonas"/>
                <w:b/>
                <w:szCs w:val="22"/>
              </w:rPr>
            </w:pPr>
            <w:r w:rsidRPr="00424784">
              <w:rPr>
                <w:rFonts w:ascii="Palemonas" w:eastAsia="Calibri" w:hAnsi="Palemonas"/>
                <w:b/>
                <w:szCs w:val="22"/>
              </w:rPr>
              <w:t>10</w:t>
            </w:r>
          </w:p>
        </w:tc>
        <w:tc>
          <w:tcPr>
            <w:tcW w:w="1276" w:type="dxa"/>
            <w:tcBorders>
              <w:top w:val="single" w:sz="6" w:space="0" w:color="auto"/>
              <w:left w:val="single" w:sz="6" w:space="0" w:color="auto"/>
              <w:bottom w:val="single" w:sz="6" w:space="0" w:color="auto"/>
              <w:right w:val="single" w:sz="6" w:space="0" w:color="auto"/>
            </w:tcBorders>
          </w:tcPr>
          <w:p w14:paraId="3C68D8A5" w14:textId="77777777" w:rsidR="005347F2" w:rsidRPr="00424784" w:rsidRDefault="005347F2">
            <w:pPr>
              <w:jc w:val="both"/>
              <w:rPr>
                <w:rFonts w:ascii="Palemonas" w:eastAsia="Calibri" w:hAnsi="Palemonas"/>
                <w:szCs w:val="22"/>
              </w:rPr>
            </w:pPr>
          </w:p>
        </w:tc>
        <w:tc>
          <w:tcPr>
            <w:tcW w:w="1533" w:type="dxa"/>
            <w:tcBorders>
              <w:top w:val="single" w:sz="6" w:space="0" w:color="auto"/>
              <w:left w:val="single" w:sz="6" w:space="0" w:color="auto"/>
              <w:bottom w:val="single" w:sz="6" w:space="0" w:color="auto"/>
              <w:right w:val="single" w:sz="6" w:space="0" w:color="auto"/>
            </w:tcBorders>
          </w:tcPr>
          <w:p w14:paraId="1D4BFD19" w14:textId="77777777" w:rsidR="005347F2" w:rsidRPr="00424784" w:rsidRDefault="005347F2">
            <w:pPr>
              <w:jc w:val="center"/>
              <w:rPr>
                <w:rFonts w:ascii="Palemonas" w:eastAsia="Calibri" w:hAnsi="Palemonas"/>
                <w:szCs w:val="22"/>
              </w:rPr>
            </w:pPr>
          </w:p>
        </w:tc>
      </w:tr>
    </w:tbl>
    <w:p w14:paraId="3F8B6256" w14:textId="77777777" w:rsidR="005347F2" w:rsidRPr="00424784" w:rsidRDefault="005347F2">
      <w:pPr>
        <w:jc w:val="both"/>
        <w:rPr>
          <w:rFonts w:ascii="Palemonas" w:eastAsia="Calibri" w:hAnsi="Palemonas"/>
          <w:b/>
          <w:szCs w:val="22"/>
        </w:rPr>
      </w:pPr>
    </w:p>
    <w:tbl>
      <w:tblPr>
        <w:tblW w:w="9600" w:type="dxa"/>
        <w:tblInd w:w="108" w:type="dxa"/>
        <w:tblLayout w:type="fixed"/>
        <w:tblLook w:val="0000" w:firstRow="0" w:lastRow="0" w:firstColumn="0" w:lastColumn="0" w:noHBand="0" w:noVBand="0"/>
      </w:tblPr>
      <w:tblGrid>
        <w:gridCol w:w="3828"/>
        <w:gridCol w:w="5772"/>
      </w:tblGrid>
      <w:tr w:rsidR="005347F2" w:rsidRPr="00424784" w14:paraId="310E8380" w14:textId="77777777">
        <w:tc>
          <w:tcPr>
            <w:tcW w:w="3828" w:type="dxa"/>
            <w:tcBorders>
              <w:top w:val="single" w:sz="4" w:space="0" w:color="auto"/>
              <w:left w:val="single" w:sz="4" w:space="0" w:color="auto"/>
              <w:bottom w:val="single" w:sz="4" w:space="0" w:color="auto"/>
            </w:tcBorders>
          </w:tcPr>
          <w:p w14:paraId="61484EC3" w14:textId="77777777" w:rsidR="005347F2" w:rsidRPr="00424784" w:rsidRDefault="00BE6A09">
            <w:pPr>
              <w:jc w:val="both"/>
              <w:rPr>
                <w:rFonts w:ascii="Palemonas" w:eastAsia="Calibri" w:hAnsi="Palemonas"/>
                <w:b/>
                <w:szCs w:val="22"/>
              </w:rPr>
            </w:pPr>
            <w:r w:rsidRPr="00424784">
              <w:rPr>
                <w:rFonts w:ascii="Palemonas" w:eastAsia="Calibri" w:hAnsi="Palemonas"/>
                <w:b/>
                <w:szCs w:val="22"/>
              </w:rPr>
              <w:t>Projekto veiklos, kurių siūloma nefinansuoti</w:t>
            </w:r>
          </w:p>
        </w:tc>
        <w:tc>
          <w:tcPr>
            <w:tcW w:w="5772" w:type="dxa"/>
            <w:tcBorders>
              <w:top w:val="single" w:sz="4" w:space="0" w:color="auto"/>
              <w:left w:val="single" w:sz="4" w:space="0" w:color="000000"/>
              <w:bottom w:val="single" w:sz="4" w:space="0" w:color="auto"/>
              <w:right w:val="single" w:sz="4" w:space="0" w:color="auto"/>
            </w:tcBorders>
          </w:tcPr>
          <w:p w14:paraId="2E0280A8" w14:textId="77777777" w:rsidR="005347F2" w:rsidRPr="00424784" w:rsidRDefault="005347F2">
            <w:pPr>
              <w:snapToGrid w:val="0"/>
              <w:jc w:val="both"/>
              <w:rPr>
                <w:rFonts w:ascii="Palemonas" w:eastAsia="Calibri" w:hAnsi="Palemonas"/>
                <w:b/>
                <w:szCs w:val="22"/>
              </w:rPr>
            </w:pPr>
          </w:p>
        </w:tc>
      </w:tr>
      <w:tr w:rsidR="005347F2" w:rsidRPr="00424784" w14:paraId="0E8E4828" w14:textId="77777777">
        <w:tc>
          <w:tcPr>
            <w:tcW w:w="3828" w:type="dxa"/>
            <w:tcBorders>
              <w:top w:val="single" w:sz="4" w:space="0" w:color="auto"/>
              <w:left w:val="single" w:sz="4" w:space="0" w:color="000000"/>
              <w:bottom w:val="single" w:sz="4" w:space="0" w:color="000000"/>
            </w:tcBorders>
          </w:tcPr>
          <w:p w14:paraId="14D79082" w14:textId="77777777" w:rsidR="005347F2" w:rsidRPr="00424784" w:rsidRDefault="00BE6A09">
            <w:pPr>
              <w:snapToGrid w:val="0"/>
              <w:jc w:val="both"/>
              <w:rPr>
                <w:rFonts w:ascii="Palemonas" w:eastAsia="Calibri" w:hAnsi="Palemonas"/>
                <w:b/>
                <w:szCs w:val="22"/>
              </w:rPr>
            </w:pPr>
            <w:r w:rsidRPr="00424784">
              <w:rPr>
                <w:rFonts w:ascii="Palemonas" w:eastAsia="Calibri" w:hAnsi="Palemonas"/>
                <w:b/>
                <w:szCs w:val="22"/>
              </w:rPr>
              <w:t>Komisijos nario išvada</w:t>
            </w:r>
          </w:p>
          <w:p w14:paraId="2CCF77E3" w14:textId="77777777" w:rsidR="005347F2" w:rsidRPr="00424784" w:rsidRDefault="00BE6A09">
            <w:pPr>
              <w:jc w:val="both"/>
              <w:rPr>
                <w:rFonts w:ascii="Palemonas" w:eastAsia="Calibri" w:hAnsi="Palemonas"/>
                <w:b/>
                <w:szCs w:val="22"/>
              </w:rPr>
            </w:pPr>
            <w:r w:rsidRPr="00424784">
              <w:rPr>
                <w:rFonts w:ascii="Palemonas" w:eastAsia="Calibri" w:hAnsi="Palemonas"/>
                <w:bCs/>
                <w:szCs w:val="22"/>
              </w:rPr>
              <w:t>(projektą finansuoti</w:t>
            </w:r>
            <w:r w:rsidR="003D434F">
              <w:rPr>
                <w:rFonts w:ascii="Palemonas" w:eastAsia="Calibri" w:hAnsi="Palemonas"/>
                <w:bCs/>
                <w:szCs w:val="22"/>
              </w:rPr>
              <w:t xml:space="preserve"> </w:t>
            </w:r>
            <w:r w:rsidRPr="00424784">
              <w:rPr>
                <w:rFonts w:ascii="Palemonas" w:eastAsia="Calibri" w:hAnsi="Palemonas"/>
                <w:bCs/>
                <w:szCs w:val="22"/>
              </w:rPr>
              <w:t>/</w:t>
            </w:r>
            <w:r w:rsidR="003D434F">
              <w:rPr>
                <w:rFonts w:ascii="Palemonas" w:eastAsia="Calibri" w:hAnsi="Palemonas"/>
                <w:bCs/>
                <w:szCs w:val="22"/>
              </w:rPr>
              <w:t xml:space="preserve"> </w:t>
            </w:r>
            <w:r w:rsidRPr="00424784">
              <w:rPr>
                <w:rFonts w:ascii="Palemonas" w:eastAsia="Calibri" w:hAnsi="Palemonas"/>
                <w:bCs/>
                <w:szCs w:val="22"/>
              </w:rPr>
              <w:t>nefinansuoti)</w:t>
            </w:r>
          </w:p>
        </w:tc>
        <w:tc>
          <w:tcPr>
            <w:tcW w:w="5772" w:type="dxa"/>
            <w:tcBorders>
              <w:top w:val="single" w:sz="4" w:space="0" w:color="auto"/>
              <w:left w:val="single" w:sz="4" w:space="0" w:color="000000"/>
              <w:bottom w:val="single" w:sz="4" w:space="0" w:color="000000"/>
              <w:right w:val="single" w:sz="4" w:space="0" w:color="000000"/>
            </w:tcBorders>
          </w:tcPr>
          <w:p w14:paraId="2E36FCD5" w14:textId="77777777" w:rsidR="005347F2" w:rsidRPr="00424784" w:rsidRDefault="005347F2">
            <w:pPr>
              <w:snapToGrid w:val="0"/>
              <w:jc w:val="both"/>
              <w:rPr>
                <w:rFonts w:ascii="Palemonas" w:eastAsia="Calibri" w:hAnsi="Palemonas"/>
                <w:b/>
                <w:szCs w:val="22"/>
              </w:rPr>
            </w:pPr>
          </w:p>
        </w:tc>
      </w:tr>
    </w:tbl>
    <w:p w14:paraId="0372D2AB" w14:textId="77777777" w:rsidR="005347F2" w:rsidRPr="00424784" w:rsidRDefault="005347F2">
      <w:pPr>
        <w:jc w:val="both"/>
        <w:rPr>
          <w:rFonts w:ascii="Palemonas" w:eastAsia="Calibri" w:hAnsi="Palemonas"/>
          <w:b/>
          <w:szCs w:val="24"/>
        </w:rPr>
      </w:pPr>
    </w:p>
    <w:p w14:paraId="67089D12" w14:textId="77777777" w:rsidR="005347F2" w:rsidRPr="00424784" w:rsidRDefault="00BE6A09">
      <w:pPr>
        <w:jc w:val="both"/>
        <w:rPr>
          <w:rFonts w:ascii="Palemonas" w:eastAsia="Calibri" w:hAnsi="Palemonas"/>
          <w:b/>
          <w:szCs w:val="22"/>
        </w:rPr>
      </w:pPr>
      <w:r w:rsidRPr="00424784">
        <w:rPr>
          <w:rFonts w:ascii="Palemonas" w:eastAsia="Calibri" w:hAnsi="Palemonas"/>
          <w:b/>
          <w:szCs w:val="22"/>
        </w:rPr>
        <w:t>Projekto įvertinimas __________ balų</w:t>
      </w:r>
    </w:p>
    <w:p w14:paraId="507EA929" w14:textId="77777777" w:rsidR="005347F2" w:rsidRPr="00424784" w:rsidRDefault="005347F2">
      <w:pPr>
        <w:jc w:val="both"/>
        <w:rPr>
          <w:rFonts w:ascii="Palemonas" w:eastAsia="Calibri" w:hAnsi="Palemonas"/>
          <w:szCs w:val="22"/>
        </w:rPr>
      </w:pPr>
    </w:p>
    <w:p w14:paraId="262C59C5" w14:textId="77777777" w:rsidR="005347F2" w:rsidRPr="00424784" w:rsidRDefault="005347F2">
      <w:pPr>
        <w:jc w:val="both"/>
        <w:rPr>
          <w:rFonts w:ascii="Palemonas" w:eastAsia="Calibri" w:hAnsi="Palemonas"/>
          <w:szCs w:val="22"/>
        </w:rPr>
      </w:pPr>
    </w:p>
    <w:p w14:paraId="0E7CA62C" w14:textId="77777777" w:rsidR="005347F2" w:rsidRPr="00424784" w:rsidRDefault="00BE6A09">
      <w:pPr>
        <w:jc w:val="both"/>
        <w:rPr>
          <w:rFonts w:ascii="Palemonas" w:eastAsia="Calibri" w:hAnsi="Palemonas"/>
          <w:szCs w:val="22"/>
        </w:rPr>
      </w:pPr>
      <w:r w:rsidRPr="00424784">
        <w:rPr>
          <w:rFonts w:ascii="Palemonas" w:eastAsia="Calibri" w:hAnsi="Palemonas"/>
          <w:szCs w:val="22"/>
        </w:rPr>
        <w:t>Komisijos narys                                  ____________                          _____________________</w:t>
      </w:r>
    </w:p>
    <w:p w14:paraId="5EFFA406" w14:textId="77777777" w:rsidR="005347F2" w:rsidRPr="00424784" w:rsidRDefault="00BE6A09">
      <w:pPr>
        <w:ind w:firstLine="4221"/>
        <w:jc w:val="both"/>
        <w:rPr>
          <w:rFonts w:ascii="Palemonas" w:eastAsia="Calibri" w:hAnsi="Palemonas"/>
          <w:sz w:val="20"/>
          <w:szCs w:val="22"/>
        </w:rPr>
      </w:pPr>
      <w:r w:rsidRPr="00424784">
        <w:rPr>
          <w:rFonts w:ascii="Palemonas" w:eastAsia="Calibri" w:hAnsi="Palemonas"/>
          <w:sz w:val="20"/>
          <w:szCs w:val="22"/>
        </w:rPr>
        <w:t>(parašas)                                             (vardas ir pavardė)</w:t>
      </w:r>
    </w:p>
    <w:p w14:paraId="1044634F" w14:textId="77777777" w:rsidR="005347F2" w:rsidRPr="00424784" w:rsidRDefault="00BE6A09">
      <w:pPr>
        <w:jc w:val="both"/>
        <w:rPr>
          <w:rFonts w:ascii="Palemonas" w:eastAsia="Calibri" w:hAnsi="Palemonas"/>
          <w:szCs w:val="22"/>
        </w:rPr>
      </w:pPr>
      <w:r w:rsidRPr="00424784">
        <w:rPr>
          <w:rFonts w:ascii="Palemonas" w:eastAsia="Calibri" w:hAnsi="Palemonas"/>
          <w:szCs w:val="22"/>
        </w:rPr>
        <w:t>_______________</w:t>
      </w:r>
    </w:p>
    <w:p w14:paraId="2AA27B1B" w14:textId="77777777" w:rsidR="005347F2" w:rsidRPr="00424784" w:rsidRDefault="00BE6A09">
      <w:pPr>
        <w:ind w:firstLine="605"/>
        <w:jc w:val="both"/>
        <w:rPr>
          <w:rFonts w:ascii="Palemonas" w:eastAsia="Calibri" w:hAnsi="Palemonas"/>
          <w:sz w:val="20"/>
          <w:szCs w:val="22"/>
        </w:rPr>
      </w:pPr>
      <w:r w:rsidRPr="00424784">
        <w:rPr>
          <w:rFonts w:ascii="Palemonas" w:eastAsia="Calibri" w:hAnsi="Palemonas"/>
          <w:sz w:val="20"/>
          <w:szCs w:val="22"/>
        </w:rPr>
        <w:t>(data)</w:t>
      </w:r>
      <w:r w:rsidRPr="00424784">
        <w:rPr>
          <w:rFonts w:ascii="Palemonas" w:eastAsia="Calibri" w:hAnsi="Palemonas"/>
          <w:sz w:val="20"/>
          <w:szCs w:val="22"/>
        </w:rPr>
        <w:tab/>
      </w:r>
    </w:p>
    <w:p w14:paraId="3659977F" w14:textId="77777777" w:rsidR="005347F2" w:rsidRPr="00424784" w:rsidRDefault="00BE6A09">
      <w:pPr>
        <w:jc w:val="center"/>
        <w:rPr>
          <w:rFonts w:ascii="Palemonas" w:eastAsia="Calibri" w:hAnsi="Palemonas"/>
          <w:sz w:val="20"/>
          <w:szCs w:val="22"/>
        </w:rPr>
      </w:pPr>
      <w:r w:rsidRPr="00424784">
        <w:rPr>
          <w:rFonts w:ascii="Palemonas" w:eastAsia="Calibri" w:hAnsi="Palemonas"/>
          <w:sz w:val="20"/>
          <w:szCs w:val="22"/>
        </w:rPr>
        <w:lastRenderedPageBreak/>
        <w:t>__________________________</w:t>
      </w:r>
    </w:p>
    <w:p w14:paraId="2615B110" w14:textId="77777777" w:rsidR="005347F2" w:rsidRPr="008A61CB" w:rsidRDefault="00BE6A09" w:rsidP="00E31EE3">
      <w:pPr>
        <w:ind w:firstLine="5103"/>
        <w:jc w:val="both"/>
        <w:rPr>
          <w:szCs w:val="24"/>
          <w:lang w:eastAsia="lt-LT"/>
        </w:rPr>
      </w:pPr>
      <w:r w:rsidRPr="00424784">
        <w:rPr>
          <w:szCs w:val="24"/>
          <w:lang w:eastAsia="lt-LT"/>
        </w:rPr>
        <w:br w:type="page"/>
      </w:r>
      <w:r w:rsidR="00E31EE3">
        <w:rPr>
          <w:szCs w:val="24"/>
          <w:lang w:eastAsia="lt-LT"/>
        </w:rPr>
        <w:lastRenderedPageBreak/>
        <w:t xml:space="preserve">                                 </w:t>
      </w:r>
      <w:r w:rsidR="008A61CB">
        <w:rPr>
          <w:szCs w:val="24"/>
          <w:lang w:eastAsia="lt-LT"/>
        </w:rPr>
        <w:t>T</w:t>
      </w:r>
      <w:r w:rsidRPr="00424784">
        <w:rPr>
          <w:szCs w:val="24"/>
          <w:lang w:eastAsia="lt-LT"/>
        </w:rPr>
        <w:t>varkos aprašo</w:t>
      </w:r>
      <w:r w:rsidR="008A61CB">
        <w:rPr>
          <w:szCs w:val="24"/>
          <w:lang w:eastAsia="lt-LT"/>
        </w:rPr>
        <w:t xml:space="preserve"> 4</w:t>
      </w:r>
      <w:r w:rsidRPr="00424784">
        <w:rPr>
          <w:bCs/>
          <w:szCs w:val="24"/>
          <w:lang w:eastAsia="lt-LT"/>
        </w:rPr>
        <w:t xml:space="preserve"> priedas </w:t>
      </w:r>
    </w:p>
    <w:p w14:paraId="2936890F" w14:textId="77777777" w:rsidR="005347F2" w:rsidRPr="00424784" w:rsidRDefault="005347F2">
      <w:pPr>
        <w:rPr>
          <w:szCs w:val="24"/>
          <w:lang w:eastAsia="lt-LT"/>
        </w:rPr>
      </w:pPr>
    </w:p>
    <w:p w14:paraId="2C34BA8D" w14:textId="77777777" w:rsidR="005347F2" w:rsidRPr="00424784" w:rsidRDefault="005347F2">
      <w:pPr>
        <w:rPr>
          <w:szCs w:val="24"/>
          <w:lang w:eastAsia="lt-LT"/>
        </w:rPr>
      </w:pPr>
    </w:p>
    <w:p w14:paraId="7DE56C3D" w14:textId="77777777" w:rsidR="005347F2" w:rsidRPr="00424784" w:rsidRDefault="00BE6A09">
      <w:pPr>
        <w:jc w:val="center"/>
        <w:rPr>
          <w:b/>
          <w:szCs w:val="24"/>
          <w:lang w:eastAsia="lt-LT"/>
        </w:rPr>
      </w:pPr>
      <w:bookmarkStart w:id="3" w:name="_Hlk508784888"/>
      <w:r w:rsidRPr="00424784">
        <w:rPr>
          <w:b/>
          <w:szCs w:val="24"/>
          <w:lang w:eastAsia="lt-LT"/>
        </w:rPr>
        <w:t>SAVIVALDYBĖS BIUDŽETO LĖŠŲ NAUDOJIMO SUTARTIS</w:t>
      </w:r>
    </w:p>
    <w:bookmarkEnd w:id="3"/>
    <w:p w14:paraId="65766921" w14:textId="77777777" w:rsidR="005347F2" w:rsidRPr="00424784" w:rsidRDefault="005347F2">
      <w:pPr>
        <w:jc w:val="center"/>
        <w:rPr>
          <w:b/>
          <w:bCs/>
          <w:szCs w:val="24"/>
          <w:lang w:eastAsia="lt-LT"/>
        </w:rPr>
      </w:pPr>
    </w:p>
    <w:p w14:paraId="0AABF254" w14:textId="77777777" w:rsidR="005347F2" w:rsidRPr="00424784" w:rsidRDefault="00BE6A09">
      <w:pPr>
        <w:spacing w:line="360" w:lineRule="auto"/>
        <w:jc w:val="center"/>
        <w:rPr>
          <w:szCs w:val="24"/>
          <w:lang w:eastAsia="lt-LT"/>
        </w:rPr>
      </w:pPr>
      <w:r w:rsidRPr="00424784">
        <w:rPr>
          <w:szCs w:val="24"/>
          <w:lang w:eastAsia="lt-LT"/>
        </w:rPr>
        <w:t>20 __  m. _________  ___d. Nr. _____</w:t>
      </w:r>
    </w:p>
    <w:p w14:paraId="017C441B" w14:textId="77777777" w:rsidR="005347F2" w:rsidRPr="00424784" w:rsidRDefault="00BE6A09">
      <w:pPr>
        <w:jc w:val="center"/>
        <w:rPr>
          <w:szCs w:val="24"/>
          <w:lang w:eastAsia="lt-LT"/>
        </w:rPr>
      </w:pPr>
      <w:r w:rsidRPr="00424784">
        <w:rPr>
          <w:szCs w:val="24"/>
          <w:lang w:eastAsia="lt-LT"/>
        </w:rPr>
        <w:t>Vilkaviškis</w:t>
      </w:r>
    </w:p>
    <w:p w14:paraId="174D6D25"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1060D3CD" w14:textId="77777777" w:rsidR="005347F2" w:rsidRPr="00424784" w:rsidRDefault="00BE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sidRPr="00424784">
        <w:rPr>
          <w:b/>
          <w:szCs w:val="24"/>
          <w:lang w:eastAsia="lt-LT"/>
        </w:rPr>
        <w:t>1. SUTARTIES ŠALYS</w:t>
      </w:r>
    </w:p>
    <w:p w14:paraId="6DAA16A8"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31340F8C" w14:textId="77777777" w:rsidR="005347F2" w:rsidRPr="00424784" w:rsidRDefault="00BE6A09" w:rsidP="00AE7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424784">
        <w:rPr>
          <w:szCs w:val="24"/>
          <w:lang w:eastAsia="lt-LT"/>
        </w:rPr>
        <w:t xml:space="preserve">Vilkaviškio rajono savivaldybės administracija (toliau sutartyje – Savivaldybės administracija), atstovaujama </w:t>
      </w:r>
      <w:r w:rsidR="00E331BD" w:rsidRPr="00424784">
        <w:rPr>
          <w:szCs w:val="24"/>
          <w:lang w:eastAsia="lt-LT"/>
        </w:rPr>
        <w:t>A</w:t>
      </w:r>
      <w:r w:rsidRPr="00424784">
        <w:rPr>
          <w:szCs w:val="24"/>
          <w:lang w:eastAsia="lt-LT"/>
        </w:rPr>
        <w:t>dministracijos direktoriaus ______________________________________,</w:t>
      </w:r>
      <w:r w:rsidR="003D434F">
        <w:rPr>
          <w:szCs w:val="24"/>
          <w:lang w:eastAsia="lt-LT"/>
        </w:rPr>
        <w:t xml:space="preserve"> </w:t>
      </w:r>
      <w:r w:rsidRPr="00424784">
        <w:rPr>
          <w:szCs w:val="24"/>
          <w:lang w:eastAsia="lt-LT"/>
        </w:rPr>
        <w:t>veikiančio pagal______________________________________________________, ir _______________________________________ (toliau sutartyje – Lėšų gavėjas), atstovaujamas ________________________________, veikiančio pagal ___________________________, atsižvelgdami į Vilkaviškio rajono savivaldybės administracijos direktoriaus 20__________ įsakymą Nr. _____ „Dėl _____________</w:t>
      </w:r>
      <w:r w:rsidRPr="00424784">
        <w:rPr>
          <w:szCs w:val="24"/>
          <w:u w:val="single"/>
          <w:lang w:eastAsia="lt-LT"/>
        </w:rPr>
        <w:t>_</w:t>
      </w:r>
      <w:r w:rsidR="00F20DB1" w:rsidRPr="00424784">
        <w:rPr>
          <w:szCs w:val="24"/>
          <w:u w:val="single"/>
          <w:lang w:eastAsia="lt-LT"/>
        </w:rPr>
        <w:t xml:space="preserve">            </w:t>
      </w:r>
      <w:r w:rsidRPr="00424784">
        <w:rPr>
          <w:szCs w:val="24"/>
          <w:lang w:eastAsia="lt-LT"/>
        </w:rPr>
        <w:t>“</w:t>
      </w:r>
      <w:r w:rsidR="00887AA9" w:rsidRPr="00424784">
        <w:rPr>
          <w:szCs w:val="24"/>
          <w:lang w:eastAsia="lt-LT"/>
        </w:rPr>
        <w:t>,</w:t>
      </w:r>
      <w:r w:rsidRPr="00424784">
        <w:rPr>
          <w:szCs w:val="24"/>
          <w:lang w:eastAsia="lt-LT"/>
        </w:rPr>
        <w:t xml:space="preserve"> sudarė šią </w:t>
      </w:r>
      <w:r w:rsidR="00887AA9" w:rsidRPr="00424784">
        <w:rPr>
          <w:szCs w:val="24"/>
          <w:lang w:eastAsia="lt-LT"/>
        </w:rPr>
        <w:t>S</w:t>
      </w:r>
      <w:r w:rsidRPr="00424784">
        <w:rPr>
          <w:szCs w:val="24"/>
          <w:lang w:eastAsia="lt-LT"/>
        </w:rPr>
        <w:t>avivaldybės biudžeto lėšų naudojimo sutartį (toliau – sutartis).</w:t>
      </w:r>
    </w:p>
    <w:p w14:paraId="35454E4B"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3ED96452" w14:textId="77777777" w:rsidR="005347F2" w:rsidRPr="00424784" w:rsidRDefault="00BE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sidRPr="00424784">
        <w:rPr>
          <w:b/>
          <w:szCs w:val="24"/>
          <w:lang w:eastAsia="lt-LT"/>
        </w:rPr>
        <w:t>2. SUTARTIES OBJEKTAS</w:t>
      </w:r>
    </w:p>
    <w:p w14:paraId="34EA65CC"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1F500BF1" w14:textId="77777777" w:rsidR="005347F2" w:rsidRPr="00424784" w:rsidRDefault="00BE6A09" w:rsidP="00AE7A58">
      <w:pPr>
        <w:ind w:firstLine="851"/>
        <w:jc w:val="both"/>
        <w:rPr>
          <w:szCs w:val="24"/>
          <w:lang w:eastAsia="lt-LT"/>
        </w:rPr>
      </w:pPr>
      <w:r w:rsidRPr="00424784">
        <w:rPr>
          <w:szCs w:val="24"/>
          <w:lang w:eastAsia="lt-LT"/>
        </w:rPr>
        <w:t xml:space="preserve">2.1. Šia sutartimi nustatomos Lėšų gavėjo projekto __________________________ (toliau – projektas) įgyvendinimui Vilkaviškio rajono savivaldybės administracijos direktoriaus 20___ m. ____________ d. įsakymu Nr. ___ skirtų Savivaldybės biudžeto lėšų (toliau – lėšos) pervedimo Lėšų gavėjui, išlaidų, numatytų sąmatoje (Sutarties priedas Nr. 1), finansavimo ir atsiskaitymo už jų panaudojimą sąlygos.  </w:t>
      </w:r>
    </w:p>
    <w:p w14:paraId="5CE6E54E" w14:textId="77777777" w:rsidR="005347F2" w:rsidRPr="00424784" w:rsidRDefault="00BE6A09" w:rsidP="00AE7A58">
      <w:pPr>
        <w:ind w:firstLine="851"/>
        <w:jc w:val="both"/>
        <w:rPr>
          <w:szCs w:val="24"/>
          <w:lang w:eastAsia="lt-LT"/>
        </w:rPr>
      </w:pPr>
      <w:r w:rsidRPr="00424784">
        <w:rPr>
          <w:szCs w:val="24"/>
          <w:lang w:eastAsia="lt-LT"/>
        </w:rPr>
        <w:t>2.2. Lėšų naudojimo tikslinė paskirtis – Lėšų gavėjo projekto išlaidų, numatytų sąmatoje (Sutarties  priedas Nr. 1), finansavimas.</w:t>
      </w:r>
    </w:p>
    <w:p w14:paraId="20F7C97D" w14:textId="77777777" w:rsidR="005347F2" w:rsidRPr="00424784" w:rsidRDefault="00BE6A09" w:rsidP="00AE7A58">
      <w:pPr>
        <w:ind w:firstLine="851"/>
        <w:jc w:val="both"/>
        <w:rPr>
          <w:szCs w:val="24"/>
          <w:lang w:eastAsia="lt-LT"/>
        </w:rPr>
      </w:pPr>
      <w:r w:rsidRPr="00424784">
        <w:rPr>
          <w:szCs w:val="24"/>
          <w:lang w:eastAsia="lt-LT"/>
        </w:rPr>
        <w:t>2.3. Veiklos, kuriai finansuoti skiriamos Savivaldybės biudžeto lėšos, vertinimo kriterijai:</w:t>
      </w:r>
    </w:p>
    <w:p w14:paraId="5CF98651" w14:textId="77777777" w:rsidR="005347F2" w:rsidRPr="00424784" w:rsidRDefault="00BE6A09" w:rsidP="00AE7A58">
      <w:pPr>
        <w:ind w:firstLine="851"/>
        <w:jc w:val="both"/>
        <w:rPr>
          <w:szCs w:val="24"/>
          <w:lang w:eastAsia="lt-LT"/>
        </w:rPr>
      </w:pPr>
      <w:r w:rsidRPr="00424784">
        <w:rPr>
          <w:szCs w:val="24"/>
          <w:lang w:eastAsia="lt-LT"/>
        </w:rPr>
        <w:t>2.3.1. Lėšų gavėjo iki ___________ atliktos projekte nurodytos iš Vilkaviškio rajono savivaldybės biudžeto finansuojamos priemonės.</w:t>
      </w:r>
    </w:p>
    <w:p w14:paraId="6BA2BD52" w14:textId="77777777" w:rsidR="005347F2" w:rsidRPr="00424784" w:rsidRDefault="005347F2">
      <w:pPr>
        <w:jc w:val="both"/>
        <w:rPr>
          <w:szCs w:val="24"/>
          <w:lang w:eastAsia="lt-LT"/>
        </w:rPr>
      </w:pPr>
    </w:p>
    <w:p w14:paraId="5D45E235" w14:textId="77777777" w:rsidR="005347F2" w:rsidRPr="00424784" w:rsidRDefault="00BE6A09">
      <w:pPr>
        <w:jc w:val="center"/>
        <w:rPr>
          <w:b/>
          <w:szCs w:val="24"/>
          <w:lang w:eastAsia="lt-LT"/>
        </w:rPr>
      </w:pPr>
      <w:r w:rsidRPr="00424784">
        <w:rPr>
          <w:b/>
          <w:szCs w:val="24"/>
          <w:lang w:eastAsia="lt-LT"/>
        </w:rPr>
        <w:t>3. SUTARTIES SUMA</w:t>
      </w:r>
    </w:p>
    <w:p w14:paraId="5D03E8FD"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7A0E14AA" w14:textId="77777777" w:rsidR="005347F2" w:rsidRPr="00424784" w:rsidRDefault="00BE6A09" w:rsidP="00AE7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424784">
        <w:rPr>
          <w:szCs w:val="24"/>
          <w:lang w:eastAsia="lt-LT"/>
        </w:rPr>
        <w:t>3.1. Sutarties suma – ___________ Eur (__________________________ eurų).</w:t>
      </w:r>
    </w:p>
    <w:p w14:paraId="093BA709"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5083BFB0" w14:textId="77777777" w:rsidR="005347F2" w:rsidRPr="00424784" w:rsidRDefault="00BE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sidRPr="00424784">
        <w:rPr>
          <w:b/>
          <w:szCs w:val="24"/>
          <w:lang w:eastAsia="lt-LT"/>
        </w:rPr>
        <w:t>4. ŠALIŲ ĮSIPAREIGOJIMAI</w:t>
      </w:r>
    </w:p>
    <w:p w14:paraId="695D9E59" w14:textId="77777777" w:rsidR="005347F2" w:rsidRPr="00424784" w:rsidRDefault="005347F2">
      <w:pPr>
        <w:jc w:val="both"/>
        <w:rPr>
          <w:szCs w:val="24"/>
          <w:lang w:eastAsia="lt-LT"/>
        </w:rPr>
      </w:pPr>
    </w:p>
    <w:p w14:paraId="4790AD40" w14:textId="77777777" w:rsidR="005347F2" w:rsidRPr="00424784" w:rsidRDefault="00BE6A09" w:rsidP="00AE7A58">
      <w:pPr>
        <w:ind w:firstLine="851"/>
        <w:jc w:val="both"/>
        <w:rPr>
          <w:szCs w:val="24"/>
          <w:lang w:eastAsia="lt-LT"/>
        </w:rPr>
      </w:pPr>
      <w:r w:rsidRPr="00424784">
        <w:rPr>
          <w:szCs w:val="24"/>
          <w:lang w:eastAsia="lt-LT"/>
        </w:rPr>
        <w:t>4.1. Savivaldybės administracija įsipareigoja:</w:t>
      </w:r>
    </w:p>
    <w:p w14:paraId="14533FD4" w14:textId="77777777" w:rsidR="005347F2" w:rsidRPr="00424784" w:rsidRDefault="00BE6A09" w:rsidP="00AE7A58">
      <w:pPr>
        <w:ind w:firstLine="851"/>
        <w:jc w:val="both"/>
        <w:rPr>
          <w:szCs w:val="24"/>
          <w:lang w:eastAsia="lt-LT"/>
        </w:rPr>
      </w:pPr>
      <w:r w:rsidRPr="00424784">
        <w:rPr>
          <w:szCs w:val="24"/>
          <w:lang w:eastAsia="lt-LT"/>
        </w:rPr>
        <w:t>4.1.1.</w:t>
      </w:r>
      <w:r w:rsidR="00517F42" w:rsidRPr="00424784">
        <w:rPr>
          <w:szCs w:val="24"/>
        </w:rPr>
        <w:t xml:space="preserve"> pervesti lėšas pagal Biudžeto išlaidų sąmatoje numatytą paskirstymą ketvirčiais </w:t>
      </w:r>
      <w:r w:rsidR="00A822E9" w:rsidRPr="00424784">
        <w:rPr>
          <w:szCs w:val="24"/>
        </w:rPr>
        <w:t>į Lėšų gavėjo nurodytą sąskaitą</w:t>
      </w:r>
      <w:r w:rsidR="00517F42" w:rsidRPr="00424784">
        <w:rPr>
          <w:szCs w:val="24"/>
        </w:rPr>
        <w:t>;</w:t>
      </w:r>
    </w:p>
    <w:p w14:paraId="58C457BE" w14:textId="77777777" w:rsidR="005347F2" w:rsidRPr="00424784" w:rsidRDefault="00045629" w:rsidP="00AE7A58">
      <w:pPr>
        <w:ind w:firstLine="851"/>
        <w:jc w:val="both"/>
        <w:rPr>
          <w:szCs w:val="24"/>
          <w:lang w:eastAsia="lt-LT"/>
        </w:rPr>
      </w:pPr>
      <w:r w:rsidRPr="00424784">
        <w:rPr>
          <w:szCs w:val="24"/>
          <w:lang w:eastAsia="lt-LT"/>
        </w:rPr>
        <w:t>4.1.2. t</w:t>
      </w:r>
      <w:r w:rsidR="00BE6A09" w:rsidRPr="00424784">
        <w:rPr>
          <w:szCs w:val="24"/>
          <w:lang w:eastAsia="lt-LT"/>
        </w:rPr>
        <w:t>eikti Lėšų gavėjui metodinę paramą klausimais, susijusiais su projekto vykdymu ir jo apskaitos tvarkymu</w:t>
      </w:r>
      <w:r w:rsidR="00AE7A58" w:rsidRPr="00424784">
        <w:rPr>
          <w:szCs w:val="24"/>
          <w:lang w:eastAsia="lt-LT"/>
        </w:rPr>
        <w:t>.</w:t>
      </w:r>
    </w:p>
    <w:p w14:paraId="7F6708E8" w14:textId="77777777" w:rsidR="00045629" w:rsidRPr="00424784" w:rsidRDefault="00045629" w:rsidP="00AE7A58">
      <w:pPr>
        <w:pStyle w:val="Pagrindiniotekstotrauka"/>
        <w:spacing w:after="0"/>
        <w:ind w:left="0" w:firstLine="851"/>
        <w:jc w:val="both"/>
      </w:pPr>
      <w:r w:rsidRPr="00424784">
        <w:t>4.2. Savivaldybės administracija turi teisę:</w:t>
      </w:r>
    </w:p>
    <w:p w14:paraId="2ECDBA46" w14:textId="77777777" w:rsidR="00045629" w:rsidRPr="00424784" w:rsidRDefault="00045629" w:rsidP="00AE7A58">
      <w:pPr>
        <w:pStyle w:val="Pagrindiniotekstotrauka"/>
        <w:spacing w:after="0"/>
        <w:ind w:left="0" w:firstLine="851"/>
        <w:jc w:val="both"/>
      </w:pPr>
      <w:r w:rsidRPr="00424784">
        <w:t>4.2.1. reikalauti, kad lėšų gavėjas pateiktų savivaldybei dokumentus, susijusius su sutarties vykdymu;</w:t>
      </w:r>
    </w:p>
    <w:p w14:paraId="256FCB00" w14:textId="77777777" w:rsidR="00045629" w:rsidRPr="00424784" w:rsidRDefault="00045629" w:rsidP="00AE7A58">
      <w:pPr>
        <w:pStyle w:val="Pagrindiniotekstotrauka"/>
        <w:spacing w:after="0"/>
        <w:ind w:left="0" w:firstLine="851"/>
        <w:jc w:val="both"/>
      </w:pPr>
      <w:r w:rsidRPr="00424784">
        <w:t>4.2.2. kontroliuoti pagal šią sutartį s</w:t>
      </w:r>
      <w:r w:rsidR="005C5B90" w:rsidRPr="00424784">
        <w:t>kirtų lėšų tikslinį panaudojimą;</w:t>
      </w:r>
    </w:p>
    <w:p w14:paraId="4CCB81FC" w14:textId="77777777" w:rsidR="005C5B90" w:rsidRPr="00424784" w:rsidRDefault="005C5B90" w:rsidP="00A822E9">
      <w:pPr>
        <w:pStyle w:val="Pagrindiniotekstotrauka"/>
        <w:spacing w:after="0"/>
        <w:ind w:left="0" w:firstLine="851"/>
        <w:jc w:val="both"/>
        <w:rPr>
          <w:bCs/>
          <w:szCs w:val="15"/>
        </w:rPr>
      </w:pPr>
      <w:r w:rsidRPr="00424784">
        <w:rPr>
          <w:bCs/>
          <w:szCs w:val="15"/>
        </w:rPr>
        <w:t>4.2.3. tikslinti prie šios sutarties pridedamą sąmatą;</w:t>
      </w:r>
    </w:p>
    <w:p w14:paraId="36468939" w14:textId="77777777" w:rsidR="005C5B90" w:rsidRPr="00424784" w:rsidRDefault="005C5B90" w:rsidP="00A822E9">
      <w:pPr>
        <w:pStyle w:val="Pagrindiniotekstotrauka"/>
        <w:spacing w:after="0"/>
        <w:ind w:left="0" w:firstLine="851"/>
        <w:jc w:val="both"/>
      </w:pPr>
      <w:r w:rsidRPr="00424784">
        <w:rPr>
          <w:bCs/>
          <w:szCs w:val="15"/>
        </w:rPr>
        <w:lastRenderedPageBreak/>
        <w:t xml:space="preserve">4.2.4. reikalauti grąžinti į </w:t>
      </w:r>
      <w:r w:rsidRPr="00424784">
        <w:t>Savivaldybės</w:t>
      </w:r>
      <w:r w:rsidRPr="00424784">
        <w:rPr>
          <w:i/>
        </w:rPr>
        <w:t xml:space="preserve"> </w:t>
      </w:r>
      <w:r w:rsidRPr="00424784">
        <w:rPr>
          <w:bCs/>
          <w:szCs w:val="15"/>
        </w:rPr>
        <w:t xml:space="preserve">sąskaitą pagal šią sutartį </w:t>
      </w:r>
      <w:r w:rsidRPr="00424784">
        <w:t xml:space="preserve">lėšų gavėjui </w:t>
      </w:r>
      <w:r w:rsidRPr="00424784">
        <w:rPr>
          <w:bCs/>
          <w:szCs w:val="15"/>
        </w:rPr>
        <w:t>pervestą lėšų sumą, jeigu</w:t>
      </w:r>
      <w:r w:rsidRPr="00424784">
        <w:t xml:space="preserve"> lėšų gavėjas </w:t>
      </w:r>
      <w:r w:rsidRPr="00424784">
        <w:rPr>
          <w:bCs/>
          <w:szCs w:val="15"/>
        </w:rPr>
        <w:t xml:space="preserve">lėšas naudoja ne pagal paskirtį arba laiku nepateikia </w:t>
      </w:r>
      <w:r w:rsidRPr="00424784">
        <w:t xml:space="preserve">Savivaldybei </w:t>
      </w:r>
      <w:r w:rsidRPr="00424784">
        <w:rPr>
          <w:bCs/>
          <w:szCs w:val="15"/>
        </w:rPr>
        <w:t>4.3.2.1. punkte nurodytų dokumentų.</w:t>
      </w:r>
    </w:p>
    <w:p w14:paraId="4B0B2008" w14:textId="77777777" w:rsidR="005347F2" w:rsidRPr="00424784" w:rsidRDefault="00BE6A09" w:rsidP="00AE7A58">
      <w:pPr>
        <w:ind w:firstLine="851"/>
        <w:jc w:val="both"/>
        <w:rPr>
          <w:szCs w:val="24"/>
          <w:lang w:eastAsia="lt-LT"/>
        </w:rPr>
      </w:pPr>
      <w:r w:rsidRPr="00424784">
        <w:rPr>
          <w:szCs w:val="24"/>
          <w:lang w:eastAsia="lt-LT"/>
        </w:rPr>
        <w:t>4</w:t>
      </w:r>
      <w:r w:rsidR="00045629" w:rsidRPr="00424784">
        <w:rPr>
          <w:szCs w:val="24"/>
          <w:lang w:eastAsia="lt-LT"/>
        </w:rPr>
        <w:t>.3</w:t>
      </w:r>
      <w:r w:rsidRPr="00424784">
        <w:rPr>
          <w:szCs w:val="24"/>
          <w:lang w:eastAsia="lt-LT"/>
        </w:rPr>
        <w:t>. Lėšų gavėjas įsipareigoja:</w:t>
      </w:r>
    </w:p>
    <w:p w14:paraId="04D8A1F6" w14:textId="77777777" w:rsidR="005347F2" w:rsidRPr="00424784" w:rsidRDefault="00045629" w:rsidP="00AE7A58">
      <w:pPr>
        <w:ind w:firstLine="851"/>
        <w:jc w:val="both"/>
        <w:rPr>
          <w:szCs w:val="24"/>
          <w:lang w:eastAsia="lt-LT"/>
        </w:rPr>
      </w:pPr>
      <w:r w:rsidRPr="00424784">
        <w:rPr>
          <w:szCs w:val="24"/>
          <w:lang w:eastAsia="lt-LT"/>
        </w:rPr>
        <w:t>4.3</w:t>
      </w:r>
      <w:r w:rsidR="00BE6A09" w:rsidRPr="00424784">
        <w:rPr>
          <w:szCs w:val="24"/>
          <w:lang w:eastAsia="lt-LT"/>
        </w:rPr>
        <w:t>.1. naudoti lėšas, skirtas projekto įgyvendinimui, ekonomiškai, tinkamai ir tik pagal jų tikslinę paskirtį, nurodytą sutarties 2.2 punkte</w:t>
      </w:r>
      <w:r w:rsidR="00CA5FF5" w:rsidRPr="00424784">
        <w:rPr>
          <w:szCs w:val="24"/>
          <w:lang w:eastAsia="lt-LT"/>
        </w:rPr>
        <w:t>;</w:t>
      </w:r>
    </w:p>
    <w:p w14:paraId="05C9FFAF" w14:textId="77777777" w:rsidR="005347F2" w:rsidRPr="00424784" w:rsidRDefault="00045629" w:rsidP="00AE7A58">
      <w:pPr>
        <w:ind w:firstLine="851"/>
        <w:jc w:val="both"/>
        <w:rPr>
          <w:szCs w:val="24"/>
          <w:lang w:eastAsia="lt-LT"/>
        </w:rPr>
      </w:pPr>
      <w:r w:rsidRPr="00424784">
        <w:rPr>
          <w:szCs w:val="24"/>
          <w:lang w:eastAsia="lt-LT"/>
        </w:rPr>
        <w:t>4.3</w:t>
      </w:r>
      <w:r w:rsidR="00BE6A09" w:rsidRPr="00424784">
        <w:rPr>
          <w:szCs w:val="24"/>
          <w:lang w:eastAsia="lt-LT"/>
        </w:rPr>
        <w:t>.2. atsiskaityti Savivaldybės administracijai už veiklą, kuriai finansuoti skiriamos biudžeto lėšos, už jos vertinimo kriterijų įvykdymą ir biudžeto lėšų panaudojimą, pateikiant ataskaitas:</w:t>
      </w:r>
    </w:p>
    <w:p w14:paraId="3162A196" w14:textId="77777777" w:rsidR="005347F2" w:rsidRPr="00424784" w:rsidRDefault="00045629" w:rsidP="00517F42">
      <w:pPr>
        <w:ind w:firstLine="851"/>
        <w:jc w:val="both"/>
        <w:rPr>
          <w:szCs w:val="24"/>
          <w:lang w:eastAsia="lt-LT"/>
        </w:rPr>
      </w:pPr>
      <w:r w:rsidRPr="00424784">
        <w:rPr>
          <w:szCs w:val="24"/>
          <w:lang w:eastAsia="lt-LT"/>
        </w:rPr>
        <w:t>4.3</w:t>
      </w:r>
      <w:r w:rsidR="00BE6A09" w:rsidRPr="00424784">
        <w:rPr>
          <w:szCs w:val="24"/>
          <w:lang w:eastAsia="lt-LT"/>
        </w:rPr>
        <w:t xml:space="preserve">.2.1. </w:t>
      </w:r>
      <w:r w:rsidR="00517F42" w:rsidRPr="00424784">
        <w:rPr>
          <w:szCs w:val="24"/>
          <w:lang w:eastAsia="lt-LT"/>
        </w:rPr>
        <w:t xml:space="preserve">ne vėliau kaip per 5 dienas pasibaigus ketvirčiui, Savivaldybės administracijos Apskaitos skyriui pateikti ketvirtinę projekto biudžeto išlaidų įvykdymo ataskaitą (Sutarties priedas Nr. 2) ir buhalterinės apskaitos dokumentų, pagrindžiančių lėšų panaudojimą patvirtintas kopijas, suvestinę (Sutarties priedas Nr. 3); </w:t>
      </w:r>
    </w:p>
    <w:p w14:paraId="2FDDB622" w14:textId="77777777" w:rsidR="005347F2" w:rsidRPr="00424784" w:rsidRDefault="00045629" w:rsidP="00AE7A58">
      <w:pPr>
        <w:ind w:firstLine="851"/>
        <w:jc w:val="both"/>
        <w:rPr>
          <w:szCs w:val="24"/>
          <w:lang w:eastAsia="lt-LT"/>
        </w:rPr>
      </w:pPr>
      <w:r w:rsidRPr="00424784">
        <w:rPr>
          <w:szCs w:val="24"/>
          <w:lang w:eastAsia="lt-LT"/>
        </w:rPr>
        <w:t>4.3</w:t>
      </w:r>
      <w:r w:rsidR="00BE6A09" w:rsidRPr="00424784">
        <w:rPr>
          <w:szCs w:val="24"/>
          <w:lang w:eastAsia="lt-LT"/>
        </w:rPr>
        <w:t>.2.2. Savivaldy</w:t>
      </w:r>
      <w:r w:rsidR="00DB3683" w:rsidRPr="00424784">
        <w:rPr>
          <w:szCs w:val="24"/>
          <w:lang w:eastAsia="lt-LT"/>
        </w:rPr>
        <w:t>bės administracijos Investicijų ir</w:t>
      </w:r>
      <w:r w:rsidR="00BE6A09" w:rsidRPr="00424784">
        <w:rPr>
          <w:szCs w:val="24"/>
          <w:lang w:eastAsia="lt-LT"/>
        </w:rPr>
        <w:t xml:space="preserve"> strateginio</w:t>
      </w:r>
      <w:r w:rsidR="002B353A" w:rsidRPr="00424784">
        <w:rPr>
          <w:szCs w:val="24"/>
          <w:lang w:eastAsia="lt-LT"/>
        </w:rPr>
        <w:t xml:space="preserve"> planavimo </w:t>
      </w:r>
      <w:r w:rsidR="00BE6A09" w:rsidRPr="00424784">
        <w:rPr>
          <w:szCs w:val="24"/>
          <w:lang w:eastAsia="lt-LT"/>
        </w:rPr>
        <w:t>skyriui iki 20_____ m. lapkričio 30 d. pateikti  metinę projekto  įvykdymo ataskaitą (</w:t>
      </w:r>
      <w:r w:rsidR="008062AA" w:rsidRPr="00424784">
        <w:rPr>
          <w:szCs w:val="24"/>
          <w:lang w:eastAsia="lt-LT"/>
        </w:rPr>
        <w:t xml:space="preserve">Aprašo priedas Nr. </w:t>
      </w:r>
      <w:r w:rsidR="00A879EC">
        <w:rPr>
          <w:szCs w:val="24"/>
          <w:lang w:eastAsia="lt-LT"/>
        </w:rPr>
        <w:t>5</w:t>
      </w:r>
      <w:r w:rsidR="00BE6A09" w:rsidRPr="00424784">
        <w:rPr>
          <w:szCs w:val="24"/>
          <w:lang w:eastAsia="lt-LT"/>
        </w:rPr>
        <w:t>);</w:t>
      </w:r>
    </w:p>
    <w:p w14:paraId="67A10A7E" w14:textId="77777777" w:rsidR="005347F2" w:rsidRPr="00424784" w:rsidRDefault="00045629" w:rsidP="00AE7A58">
      <w:pPr>
        <w:ind w:firstLine="851"/>
        <w:jc w:val="both"/>
        <w:rPr>
          <w:szCs w:val="24"/>
          <w:lang w:eastAsia="lt-LT"/>
        </w:rPr>
      </w:pPr>
      <w:r w:rsidRPr="00424784">
        <w:rPr>
          <w:szCs w:val="24"/>
          <w:lang w:eastAsia="lt-LT"/>
        </w:rPr>
        <w:t>4.3</w:t>
      </w:r>
      <w:r w:rsidR="00BE6A09" w:rsidRPr="00424784">
        <w:rPr>
          <w:szCs w:val="24"/>
          <w:lang w:eastAsia="lt-LT"/>
        </w:rPr>
        <w:t>.3. esant reikalavimui, pateikti visą su lėšų panaudojimu susijusią dokumentaciją Savivaldybės administracijai;</w:t>
      </w:r>
    </w:p>
    <w:p w14:paraId="281C834E" w14:textId="77777777" w:rsidR="005347F2" w:rsidRPr="00424784" w:rsidRDefault="00045629" w:rsidP="00AE7A58">
      <w:pPr>
        <w:ind w:firstLine="851"/>
        <w:jc w:val="both"/>
        <w:rPr>
          <w:szCs w:val="24"/>
          <w:lang w:eastAsia="lt-LT"/>
        </w:rPr>
      </w:pPr>
      <w:r w:rsidRPr="00424784">
        <w:rPr>
          <w:szCs w:val="24"/>
          <w:lang w:eastAsia="lt-LT"/>
        </w:rPr>
        <w:t>4.3</w:t>
      </w:r>
      <w:r w:rsidR="00BE6A09" w:rsidRPr="00424784">
        <w:rPr>
          <w:szCs w:val="24"/>
          <w:lang w:eastAsia="lt-LT"/>
        </w:rPr>
        <w:t>.4. projektui skirtas ir nepanaudotas lėšas grąžinti į Savivaldybės administracijos nurodytą sąskaitą ne vėliau kaip iki 20____ m. lapkričio 30 d.</w:t>
      </w:r>
      <w:r w:rsidR="003A6C85" w:rsidRPr="00424784">
        <w:rPr>
          <w:szCs w:val="24"/>
          <w:lang w:eastAsia="lt-LT"/>
        </w:rPr>
        <w:t>;</w:t>
      </w:r>
    </w:p>
    <w:p w14:paraId="68E600A7" w14:textId="77777777" w:rsidR="005C5B90" w:rsidRPr="00424784" w:rsidRDefault="005C5B90" w:rsidP="00AE7A58">
      <w:pPr>
        <w:ind w:firstLine="851"/>
        <w:jc w:val="both"/>
        <w:rPr>
          <w:szCs w:val="24"/>
          <w:lang w:eastAsia="lt-LT"/>
        </w:rPr>
      </w:pPr>
      <w:r w:rsidRPr="00424784">
        <w:rPr>
          <w:szCs w:val="24"/>
          <w:lang w:eastAsia="lt-LT"/>
        </w:rPr>
        <w:t>4.4. Lėšų gavėjas turi teisę:</w:t>
      </w:r>
    </w:p>
    <w:p w14:paraId="5AB40525" w14:textId="77777777" w:rsidR="005C5B90" w:rsidRPr="00424784" w:rsidRDefault="00045629" w:rsidP="00AE7A58">
      <w:pPr>
        <w:ind w:firstLine="851"/>
        <w:jc w:val="both"/>
        <w:rPr>
          <w:szCs w:val="24"/>
          <w:lang w:eastAsia="lt-LT"/>
        </w:rPr>
      </w:pPr>
      <w:r w:rsidRPr="00424784">
        <w:rPr>
          <w:szCs w:val="24"/>
          <w:lang w:eastAsia="lt-LT"/>
        </w:rPr>
        <w:t>4.</w:t>
      </w:r>
      <w:r w:rsidR="005C5B90" w:rsidRPr="00424784">
        <w:rPr>
          <w:szCs w:val="24"/>
          <w:lang w:eastAsia="lt-LT"/>
        </w:rPr>
        <w:t>4.1.</w:t>
      </w:r>
      <w:r w:rsidR="005C5B90" w:rsidRPr="00424784">
        <w:t xml:space="preserve"> </w:t>
      </w:r>
      <w:r w:rsidR="005C5B90" w:rsidRPr="00424784">
        <w:rPr>
          <w:szCs w:val="24"/>
          <w:lang w:eastAsia="lt-LT"/>
        </w:rPr>
        <w:t>per einamąjį ketvirtį nepanaudotas lėšas naudoti kito ketvirčio toms pačioms išlaidoms pagal išlaidų ekonominės klasifikacijos kodus, kaip numatyta Išlaidų sąmatoje;</w:t>
      </w:r>
    </w:p>
    <w:p w14:paraId="47364DA8" w14:textId="77777777" w:rsidR="005347F2" w:rsidRPr="00424784" w:rsidRDefault="005C5B90" w:rsidP="00AE7A58">
      <w:pPr>
        <w:ind w:firstLine="851"/>
        <w:jc w:val="both"/>
        <w:rPr>
          <w:color w:val="FF0000"/>
          <w:szCs w:val="24"/>
          <w:lang w:eastAsia="lt-LT"/>
        </w:rPr>
      </w:pPr>
      <w:r w:rsidRPr="00424784">
        <w:rPr>
          <w:szCs w:val="24"/>
          <w:lang w:eastAsia="lt-LT"/>
        </w:rPr>
        <w:t xml:space="preserve">4.4.2. </w:t>
      </w:r>
      <w:r w:rsidR="00BE6A09" w:rsidRPr="00424784">
        <w:rPr>
          <w:szCs w:val="24"/>
          <w:lang w:eastAsia="lt-LT"/>
        </w:rPr>
        <w:t xml:space="preserve">teikti motyvuotą prašymą dėl </w:t>
      </w:r>
      <w:r w:rsidR="00E36FA4" w:rsidRPr="00424784">
        <w:rPr>
          <w:szCs w:val="24"/>
          <w:lang w:eastAsia="lt-LT"/>
        </w:rPr>
        <w:t>programos lėšų perskirstymo</w:t>
      </w:r>
      <w:r w:rsidR="003A6C85" w:rsidRPr="00424784">
        <w:rPr>
          <w:szCs w:val="24"/>
          <w:lang w:eastAsia="lt-LT"/>
        </w:rPr>
        <w:t xml:space="preserve"> 2 egzempliorius</w:t>
      </w:r>
      <w:r w:rsidR="00AA0D73" w:rsidRPr="00424784">
        <w:rPr>
          <w:szCs w:val="24"/>
          <w:lang w:eastAsia="lt-LT"/>
        </w:rPr>
        <w:t xml:space="preserve"> </w:t>
      </w:r>
      <w:r w:rsidR="003A6C85" w:rsidRPr="00424784">
        <w:rPr>
          <w:szCs w:val="24"/>
          <w:lang w:eastAsia="lt-LT"/>
        </w:rPr>
        <w:t>(sutarties priedas Nr. 4</w:t>
      </w:r>
      <w:r w:rsidR="00AA0D73" w:rsidRPr="00424784">
        <w:rPr>
          <w:szCs w:val="24"/>
          <w:lang w:eastAsia="lt-LT"/>
        </w:rPr>
        <w:t>).</w:t>
      </w:r>
    </w:p>
    <w:p w14:paraId="094E117B" w14:textId="77777777" w:rsidR="005347F2" w:rsidRPr="00424784" w:rsidRDefault="00BE6A09">
      <w:pPr>
        <w:jc w:val="center"/>
        <w:rPr>
          <w:b/>
          <w:bCs/>
          <w:szCs w:val="24"/>
          <w:lang w:eastAsia="lt-LT"/>
        </w:rPr>
      </w:pPr>
      <w:r w:rsidRPr="00424784">
        <w:rPr>
          <w:b/>
          <w:bCs/>
          <w:szCs w:val="24"/>
          <w:lang w:eastAsia="lt-LT"/>
        </w:rPr>
        <w:t>5. ŠALIŲ ATSAKOMYBĖ</w:t>
      </w:r>
    </w:p>
    <w:p w14:paraId="1301614C" w14:textId="77777777" w:rsidR="005347F2" w:rsidRPr="00424784" w:rsidRDefault="005347F2">
      <w:pPr>
        <w:jc w:val="both"/>
        <w:rPr>
          <w:szCs w:val="24"/>
          <w:lang w:eastAsia="lt-LT"/>
        </w:rPr>
      </w:pPr>
    </w:p>
    <w:p w14:paraId="36FE4A45" w14:textId="77777777" w:rsidR="005347F2" w:rsidRPr="00424784" w:rsidRDefault="00BE6A09" w:rsidP="00AE7A58">
      <w:pPr>
        <w:ind w:firstLine="851"/>
        <w:jc w:val="both"/>
        <w:rPr>
          <w:szCs w:val="24"/>
          <w:lang w:eastAsia="lt-LT"/>
        </w:rPr>
      </w:pPr>
      <w:r w:rsidRPr="00424784">
        <w:rPr>
          <w:szCs w:val="24"/>
          <w:lang w:eastAsia="lt-LT"/>
        </w:rPr>
        <w:t>5.1. Savivaldybės administracija atsako už tai, kad sutarties 3.1 punkte nurodyta lėšų suma būtų pervesta į Lėšų gavėjo sąskaitą šalių suderintais terminais.</w:t>
      </w:r>
    </w:p>
    <w:p w14:paraId="5474129B" w14:textId="77777777" w:rsidR="005347F2" w:rsidRPr="00424784" w:rsidRDefault="00BE6A09" w:rsidP="00AE7A58">
      <w:pPr>
        <w:ind w:firstLine="851"/>
        <w:jc w:val="both"/>
        <w:rPr>
          <w:szCs w:val="24"/>
          <w:lang w:eastAsia="lt-LT"/>
        </w:rPr>
      </w:pPr>
      <w:r w:rsidRPr="00424784">
        <w:rPr>
          <w:szCs w:val="24"/>
          <w:lang w:eastAsia="lt-LT"/>
        </w:rPr>
        <w:t>5.2. Lėšų gavėjas:</w:t>
      </w:r>
    </w:p>
    <w:p w14:paraId="03FAA079" w14:textId="77777777" w:rsidR="005347F2" w:rsidRPr="00424784" w:rsidRDefault="00BE6A09" w:rsidP="00AE7A58">
      <w:pPr>
        <w:ind w:firstLine="851"/>
        <w:jc w:val="both"/>
        <w:rPr>
          <w:szCs w:val="24"/>
          <w:lang w:eastAsia="lt-LT"/>
        </w:rPr>
      </w:pPr>
      <w:r w:rsidRPr="00424784">
        <w:rPr>
          <w:szCs w:val="24"/>
          <w:lang w:eastAsia="lt-LT"/>
        </w:rPr>
        <w:t xml:space="preserve">5.2.1. atsako už lėšų panaudojimą ne pagal sutartyje nurodytą tikslinę paskirtį; </w:t>
      </w:r>
    </w:p>
    <w:p w14:paraId="40EB0578" w14:textId="77777777" w:rsidR="005347F2" w:rsidRPr="00424784" w:rsidRDefault="00BE6A09" w:rsidP="00AE7A58">
      <w:pPr>
        <w:ind w:firstLine="851"/>
        <w:jc w:val="both"/>
        <w:rPr>
          <w:szCs w:val="24"/>
          <w:lang w:eastAsia="lt-LT"/>
        </w:rPr>
      </w:pPr>
      <w:r w:rsidRPr="00424784">
        <w:rPr>
          <w:szCs w:val="24"/>
          <w:lang w:eastAsia="lt-LT"/>
        </w:rPr>
        <w:t>5.2.2. nustačius, kad sutartyje nurodytos lėšos panaudotos ne pagal paskirtį, jos grąžinamos Savivaldybės administracijai per 10 kalendorinių dienų po pareikalavimo;</w:t>
      </w:r>
    </w:p>
    <w:p w14:paraId="133D9953" w14:textId="77777777" w:rsidR="005347F2" w:rsidRPr="00424784" w:rsidRDefault="00BE6A09" w:rsidP="00AE7A58">
      <w:pPr>
        <w:ind w:firstLine="851"/>
        <w:jc w:val="both"/>
        <w:rPr>
          <w:szCs w:val="24"/>
          <w:lang w:eastAsia="lt-LT"/>
        </w:rPr>
      </w:pPr>
      <w:r w:rsidRPr="00424784">
        <w:rPr>
          <w:szCs w:val="24"/>
          <w:lang w:eastAsia="lt-LT"/>
        </w:rPr>
        <w:t xml:space="preserve">5.2.3. jeigu nevykdomi ar </w:t>
      </w:r>
      <w:r w:rsidR="00045629" w:rsidRPr="00424784">
        <w:rPr>
          <w:szCs w:val="24"/>
          <w:lang w:eastAsia="lt-LT"/>
        </w:rPr>
        <w:t>netinkamai vykdomi sutarties 4.3</w:t>
      </w:r>
      <w:r w:rsidRPr="00424784">
        <w:rPr>
          <w:szCs w:val="24"/>
          <w:lang w:eastAsia="lt-LT"/>
        </w:rPr>
        <w:t xml:space="preserve"> punkte išdėstyti įsipareigojimai, grąžina Savivaldybės administracijos pervestas lėšas sutarties 5.2.2 punkte nustatytais terminais.</w:t>
      </w:r>
    </w:p>
    <w:p w14:paraId="3D2FB8A1" w14:textId="77777777" w:rsidR="005347F2" w:rsidRPr="00424784" w:rsidRDefault="005347F2">
      <w:pPr>
        <w:jc w:val="both"/>
        <w:rPr>
          <w:szCs w:val="24"/>
          <w:lang w:eastAsia="lt-LT"/>
        </w:rPr>
      </w:pPr>
    </w:p>
    <w:p w14:paraId="6ACACA28" w14:textId="77777777" w:rsidR="005347F2" w:rsidRPr="00424784" w:rsidRDefault="00BE6A09">
      <w:pPr>
        <w:jc w:val="center"/>
        <w:rPr>
          <w:b/>
          <w:bCs/>
          <w:szCs w:val="24"/>
          <w:lang w:eastAsia="lt-LT"/>
        </w:rPr>
      </w:pPr>
      <w:r w:rsidRPr="00424784">
        <w:rPr>
          <w:b/>
          <w:bCs/>
          <w:szCs w:val="24"/>
          <w:lang w:eastAsia="lt-LT"/>
        </w:rPr>
        <w:t>6. SUTARTIES PAPILDYMO, NUTRAUKIMO TVARKA</w:t>
      </w:r>
    </w:p>
    <w:p w14:paraId="00BA604A" w14:textId="77777777" w:rsidR="005347F2" w:rsidRPr="00424784" w:rsidRDefault="005347F2">
      <w:pPr>
        <w:jc w:val="both"/>
        <w:rPr>
          <w:szCs w:val="24"/>
          <w:u w:val="single"/>
          <w:lang w:eastAsia="lt-LT"/>
        </w:rPr>
      </w:pPr>
    </w:p>
    <w:p w14:paraId="090C9ED3" w14:textId="77777777" w:rsidR="005347F2" w:rsidRPr="00424784" w:rsidRDefault="00BE6A09" w:rsidP="00AE7A58">
      <w:pPr>
        <w:ind w:firstLine="851"/>
        <w:jc w:val="both"/>
        <w:rPr>
          <w:szCs w:val="24"/>
          <w:lang w:eastAsia="lt-LT"/>
        </w:rPr>
      </w:pPr>
      <w:r w:rsidRPr="00424784">
        <w:rPr>
          <w:szCs w:val="24"/>
          <w:lang w:eastAsia="lt-LT"/>
        </w:rPr>
        <w:t>6.1. Sutartis gali būti pakeista arba papildyta tik šalims susitarus, įforminus tai papildomu raštišku susitarimu, kuris yra neatsiejama sutarties dalis.</w:t>
      </w:r>
      <w:r w:rsidRPr="00424784">
        <w:rPr>
          <w:szCs w:val="24"/>
          <w:lang w:eastAsia="lt-LT"/>
        </w:rPr>
        <w:tab/>
      </w:r>
    </w:p>
    <w:p w14:paraId="4435B103" w14:textId="77777777" w:rsidR="005347F2" w:rsidRPr="00424784" w:rsidRDefault="00BE6A09" w:rsidP="00AE7A58">
      <w:pPr>
        <w:ind w:firstLine="851"/>
        <w:jc w:val="both"/>
        <w:rPr>
          <w:szCs w:val="24"/>
          <w:lang w:eastAsia="lt-LT"/>
        </w:rPr>
      </w:pPr>
      <w:r w:rsidRPr="00424784">
        <w:rPr>
          <w:szCs w:val="24"/>
          <w:lang w:eastAsia="lt-LT"/>
        </w:rPr>
        <w:t>6.2. Sutartis gali būti nutraukta:</w:t>
      </w:r>
    </w:p>
    <w:p w14:paraId="5AD49372" w14:textId="77777777" w:rsidR="005347F2" w:rsidRPr="00424784" w:rsidRDefault="00045629" w:rsidP="00AE7A58">
      <w:pPr>
        <w:ind w:firstLine="851"/>
        <w:jc w:val="both"/>
        <w:rPr>
          <w:szCs w:val="24"/>
          <w:lang w:eastAsia="lt-LT"/>
        </w:rPr>
      </w:pPr>
      <w:r w:rsidRPr="00424784">
        <w:rPr>
          <w:szCs w:val="24"/>
          <w:lang w:eastAsia="lt-LT"/>
        </w:rPr>
        <w:t>6.2.1. l</w:t>
      </w:r>
      <w:r w:rsidR="00BE6A09" w:rsidRPr="00424784">
        <w:rPr>
          <w:szCs w:val="24"/>
          <w:lang w:eastAsia="lt-LT"/>
        </w:rPr>
        <w:t xml:space="preserve">ėšų gavėjui nevykdant arba netinkamai vykdant sutartinius įsipareigojimus, Savivaldybės administracijai įspėjus Lėšų gavėją raštu ne vėliau kaip prieš 14 kalendorinių dienų. </w:t>
      </w:r>
    </w:p>
    <w:p w14:paraId="28296C5C" w14:textId="77777777" w:rsidR="005347F2" w:rsidRPr="00424784" w:rsidRDefault="00BE6A09" w:rsidP="00AE7A58">
      <w:pPr>
        <w:ind w:firstLine="851"/>
        <w:jc w:val="both"/>
        <w:rPr>
          <w:szCs w:val="24"/>
          <w:lang w:eastAsia="lt-LT"/>
        </w:rPr>
      </w:pPr>
      <w:r w:rsidRPr="00424784">
        <w:rPr>
          <w:szCs w:val="24"/>
          <w:lang w:eastAsia="lt-LT"/>
        </w:rPr>
        <w:t>6.2.2. Lietuvos Respublikos įstatymų ir kitų teisės aktų nustatytais pagrindais ir tvarka arba šalių susitarimu.</w:t>
      </w:r>
    </w:p>
    <w:p w14:paraId="582EC722" w14:textId="77777777" w:rsidR="005347F2" w:rsidRPr="00424784" w:rsidRDefault="005347F2">
      <w:pPr>
        <w:jc w:val="both"/>
        <w:rPr>
          <w:szCs w:val="24"/>
          <w:lang w:eastAsia="lt-LT"/>
        </w:rPr>
      </w:pPr>
    </w:p>
    <w:p w14:paraId="159A48A8" w14:textId="77777777" w:rsidR="005347F2" w:rsidRPr="00424784" w:rsidRDefault="00BE6A09">
      <w:pPr>
        <w:jc w:val="center"/>
        <w:rPr>
          <w:b/>
          <w:szCs w:val="24"/>
          <w:lang w:eastAsia="lt-LT"/>
        </w:rPr>
      </w:pPr>
      <w:r w:rsidRPr="00424784">
        <w:rPr>
          <w:b/>
          <w:bCs/>
          <w:szCs w:val="24"/>
          <w:lang w:eastAsia="lt-LT"/>
        </w:rPr>
        <w:t xml:space="preserve">7. </w:t>
      </w:r>
      <w:r w:rsidRPr="00424784">
        <w:rPr>
          <w:b/>
          <w:szCs w:val="24"/>
          <w:lang w:eastAsia="lt-LT"/>
        </w:rPr>
        <w:t>KITOS NUOSTATOS</w:t>
      </w:r>
    </w:p>
    <w:p w14:paraId="5AE21EAF" w14:textId="77777777" w:rsidR="005347F2" w:rsidRPr="00424784" w:rsidRDefault="005347F2">
      <w:pPr>
        <w:jc w:val="both"/>
        <w:rPr>
          <w:b/>
          <w:szCs w:val="24"/>
          <w:u w:val="single"/>
          <w:lang w:eastAsia="lt-LT"/>
        </w:rPr>
      </w:pPr>
    </w:p>
    <w:p w14:paraId="2FC00E9F" w14:textId="77777777" w:rsidR="005347F2" w:rsidRPr="00424784" w:rsidRDefault="00BE6A09" w:rsidP="00AE7A58">
      <w:pPr>
        <w:ind w:firstLine="851"/>
        <w:jc w:val="both"/>
        <w:rPr>
          <w:szCs w:val="24"/>
          <w:lang w:eastAsia="lt-LT"/>
        </w:rPr>
      </w:pPr>
      <w:r w:rsidRPr="00424784">
        <w:rPr>
          <w:szCs w:val="24"/>
          <w:lang w:eastAsia="lt-LT"/>
        </w:rPr>
        <w:lastRenderedPageBreak/>
        <w:t xml:space="preserve">7.1. Vykdydamos šią sutartį šalys vadovaujasi Lietuvos Respublikos įstatymais ir kitais teisės aktais. Šalių sutartyje neaptarti klausimai sprendžiami aukščiau nurodytų dokumentų nustatyta tvarka.  </w:t>
      </w:r>
    </w:p>
    <w:p w14:paraId="75FDA494" w14:textId="77777777" w:rsidR="005347F2" w:rsidRPr="00424784" w:rsidRDefault="00BE6A09" w:rsidP="00AE7A58">
      <w:pPr>
        <w:ind w:firstLine="851"/>
        <w:jc w:val="both"/>
        <w:rPr>
          <w:szCs w:val="24"/>
          <w:lang w:eastAsia="lt-LT"/>
        </w:rPr>
      </w:pPr>
      <w:r w:rsidRPr="00424784">
        <w:rPr>
          <w:szCs w:val="24"/>
          <w:lang w:eastAsia="lt-LT"/>
        </w:rPr>
        <w:t>7.2. Kilus ginčams, jie sprendžiami tarpusavio derybose, o jei šie būdai nepadeda pasiekti tarpusavio susitarimo – teismine tvarka.</w:t>
      </w:r>
    </w:p>
    <w:p w14:paraId="1E9FB229" w14:textId="77777777" w:rsidR="005347F2" w:rsidRPr="00424784" w:rsidRDefault="00BE6A09" w:rsidP="00AE7A58">
      <w:pPr>
        <w:ind w:firstLine="851"/>
        <w:jc w:val="both"/>
        <w:rPr>
          <w:bCs/>
          <w:szCs w:val="24"/>
          <w:lang w:eastAsia="lt-LT"/>
        </w:rPr>
      </w:pPr>
      <w:r w:rsidRPr="00424784">
        <w:rPr>
          <w:bCs/>
          <w:szCs w:val="24"/>
          <w:lang w:eastAsia="lt-LT"/>
        </w:rPr>
        <w:t>7.3. Sutartis įsigalioja nuo pasirašymo dienos ir galioja iki sutartyje numatytų įsipareigojimų įvykdymo.</w:t>
      </w:r>
    </w:p>
    <w:p w14:paraId="6F82940D" w14:textId="77777777" w:rsidR="005347F2" w:rsidRPr="00424784" w:rsidRDefault="00BE6A09" w:rsidP="00AE7A58">
      <w:pPr>
        <w:ind w:firstLine="851"/>
        <w:jc w:val="both"/>
        <w:rPr>
          <w:szCs w:val="24"/>
          <w:lang w:eastAsia="lt-LT"/>
        </w:rPr>
      </w:pPr>
      <w:r w:rsidRPr="00424784">
        <w:rPr>
          <w:szCs w:val="24"/>
          <w:lang w:eastAsia="lt-LT"/>
        </w:rPr>
        <w:t>7.4. Sutartis sudaroma dviem egzemplioriais, turinčiais vienodą juridinę galią, po vieną egzempliorių kiekvienai sutarties šaliai.</w:t>
      </w:r>
    </w:p>
    <w:p w14:paraId="7F76A9A9" w14:textId="77777777" w:rsidR="005347F2" w:rsidRPr="00424784" w:rsidRDefault="005347F2">
      <w:pPr>
        <w:jc w:val="both"/>
        <w:rPr>
          <w:szCs w:val="24"/>
          <w:lang w:eastAsia="lt-LT"/>
        </w:rPr>
      </w:pPr>
    </w:p>
    <w:p w14:paraId="0657AAD0" w14:textId="77777777" w:rsidR="005347F2" w:rsidRPr="00424784" w:rsidRDefault="00BE6A09">
      <w:pPr>
        <w:jc w:val="center"/>
        <w:rPr>
          <w:b/>
          <w:bCs/>
          <w:szCs w:val="24"/>
          <w:lang w:eastAsia="lt-LT"/>
        </w:rPr>
      </w:pPr>
      <w:r w:rsidRPr="00424784">
        <w:rPr>
          <w:b/>
          <w:szCs w:val="24"/>
          <w:lang w:eastAsia="lt-LT"/>
        </w:rPr>
        <w:t>8. PRIEDAI</w:t>
      </w:r>
    </w:p>
    <w:p w14:paraId="6C40AF1F" w14:textId="77777777" w:rsidR="005347F2" w:rsidRPr="00424784" w:rsidRDefault="005347F2">
      <w:pPr>
        <w:jc w:val="both"/>
        <w:rPr>
          <w:b/>
          <w:bCs/>
          <w:szCs w:val="24"/>
          <w:lang w:eastAsia="lt-LT"/>
        </w:rPr>
      </w:pPr>
    </w:p>
    <w:p w14:paraId="088B35FF" w14:textId="77777777" w:rsidR="005347F2" w:rsidRPr="00424784" w:rsidRDefault="00BE6A09" w:rsidP="00AE7A58">
      <w:pPr>
        <w:ind w:firstLine="851"/>
        <w:jc w:val="both"/>
        <w:rPr>
          <w:bCs/>
          <w:szCs w:val="24"/>
          <w:lang w:eastAsia="lt-LT"/>
        </w:rPr>
      </w:pPr>
      <w:r w:rsidRPr="00424784">
        <w:rPr>
          <w:bCs/>
          <w:szCs w:val="24"/>
          <w:lang w:eastAsia="lt-LT"/>
        </w:rPr>
        <w:t>8.1. Projekto biudžeto išlaidų sąmata (prie sutarties yra neatskiriama sutarties dalis (sutarties priedas Nr. 1).</w:t>
      </w:r>
    </w:p>
    <w:p w14:paraId="5FA32351" w14:textId="77777777" w:rsidR="005347F2" w:rsidRPr="00424784" w:rsidRDefault="00BE6A09" w:rsidP="00AE7A58">
      <w:pPr>
        <w:ind w:firstLine="851"/>
        <w:jc w:val="both"/>
        <w:rPr>
          <w:bCs/>
          <w:szCs w:val="24"/>
          <w:lang w:eastAsia="lt-LT"/>
        </w:rPr>
      </w:pPr>
      <w:r w:rsidRPr="00424784">
        <w:rPr>
          <w:bCs/>
          <w:szCs w:val="24"/>
          <w:lang w:eastAsia="lt-LT"/>
        </w:rPr>
        <w:t xml:space="preserve">8.2. </w:t>
      </w:r>
      <w:r w:rsidRPr="00424784">
        <w:rPr>
          <w:szCs w:val="24"/>
          <w:lang w:eastAsia="lt-LT"/>
        </w:rPr>
        <w:t>Projekto biudžeto išlaidų sąmatos įvykdymo ataskaita (sutarties priedas Nr. 2).</w:t>
      </w:r>
    </w:p>
    <w:p w14:paraId="108ED6A9" w14:textId="77777777" w:rsidR="005347F2" w:rsidRPr="00424784" w:rsidRDefault="00BE6A09" w:rsidP="00AE7A58">
      <w:pPr>
        <w:ind w:firstLine="851"/>
        <w:jc w:val="both"/>
        <w:rPr>
          <w:bCs/>
          <w:szCs w:val="24"/>
          <w:lang w:eastAsia="lt-LT"/>
        </w:rPr>
      </w:pPr>
      <w:r w:rsidRPr="00424784">
        <w:rPr>
          <w:bCs/>
          <w:szCs w:val="24"/>
          <w:lang w:eastAsia="lt-LT"/>
        </w:rPr>
        <w:t>8.3. Projekto apskaitos dokumentų, pagrindžiančių  biudžeto lėšų  panaudojimą</w:t>
      </w:r>
      <w:r w:rsidR="00977935" w:rsidRPr="00424784">
        <w:rPr>
          <w:bCs/>
          <w:szCs w:val="24"/>
          <w:lang w:eastAsia="lt-LT"/>
        </w:rPr>
        <w:t>,</w:t>
      </w:r>
      <w:r w:rsidRPr="00424784">
        <w:rPr>
          <w:bCs/>
          <w:szCs w:val="24"/>
          <w:lang w:eastAsia="lt-LT"/>
        </w:rPr>
        <w:t xml:space="preserve"> suvestinė (sutarties priedas Nr. 3)</w:t>
      </w:r>
      <w:r w:rsidR="00F721AB" w:rsidRPr="00424784">
        <w:rPr>
          <w:bCs/>
          <w:szCs w:val="24"/>
          <w:lang w:eastAsia="lt-LT"/>
        </w:rPr>
        <w:t>.</w:t>
      </w:r>
    </w:p>
    <w:p w14:paraId="52CDCB03" w14:textId="77777777" w:rsidR="00F721AB" w:rsidRPr="00424784" w:rsidRDefault="00F721AB" w:rsidP="00AE7A58">
      <w:pPr>
        <w:ind w:firstLine="851"/>
        <w:jc w:val="both"/>
        <w:rPr>
          <w:bCs/>
          <w:szCs w:val="24"/>
          <w:lang w:eastAsia="lt-LT"/>
        </w:rPr>
      </w:pPr>
      <w:r w:rsidRPr="00424784">
        <w:rPr>
          <w:bCs/>
          <w:szCs w:val="24"/>
          <w:lang w:eastAsia="lt-LT"/>
        </w:rPr>
        <w:t>8.4. Motyvuotas prašymas dėl programos lėšų perskirstymo (sutarties priedas Nr. 4).</w:t>
      </w:r>
    </w:p>
    <w:p w14:paraId="3BF22614" w14:textId="77777777" w:rsidR="005347F2" w:rsidRPr="00424784" w:rsidRDefault="005347F2" w:rsidP="00AE7A58">
      <w:pPr>
        <w:tabs>
          <w:tab w:val="left" w:pos="900"/>
        </w:tabs>
        <w:ind w:firstLine="851"/>
        <w:jc w:val="both"/>
        <w:rPr>
          <w:szCs w:val="24"/>
          <w:lang w:eastAsia="lt-LT"/>
        </w:rPr>
      </w:pPr>
    </w:p>
    <w:p w14:paraId="53ABADFF"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7C3EFC94" w14:textId="77777777" w:rsidR="005347F2" w:rsidRPr="00424784" w:rsidRDefault="00BE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sidRPr="00424784">
        <w:rPr>
          <w:b/>
          <w:szCs w:val="24"/>
          <w:lang w:eastAsia="lt-LT"/>
        </w:rPr>
        <w:t>9. ŠALIŲ JURIDINIAI ADRESAI IR REKVIZITAI</w:t>
      </w:r>
    </w:p>
    <w:p w14:paraId="176CBE04"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41C269DB" w14:textId="77777777" w:rsidR="005347F2" w:rsidRPr="00424784" w:rsidRDefault="005347F2">
      <w:pPr>
        <w:jc w:val="both"/>
        <w:rPr>
          <w:szCs w:val="24"/>
          <w:lang w:eastAsia="lt-LT"/>
        </w:rPr>
      </w:pPr>
    </w:p>
    <w:p w14:paraId="5A63DE8F" w14:textId="77777777" w:rsidR="005347F2" w:rsidRPr="00424784" w:rsidRDefault="00BE6A09">
      <w:pPr>
        <w:jc w:val="both"/>
        <w:rPr>
          <w:b/>
          <w:szCs w:val="24"/>
          <w:lang w:eastAsia="lt-LT"/>
        </w:rPr>
      </w:pPr>
      <w:r w:rsidRPr="00424784">
        <w:rPr>
          <w:b/>
          <w:szCs w:val="24"/>
          <w:lang w:eastAsia="lt-LT"/>
        </w:rPr>
        <w:t>SAVIVALDYBĖS ADMINISTRACIJA</w:t>
      </w:r>
      <w:r w:rsidRPr="00424784">
        <w:rPr>
          <w:b/>
          <w:szCs w:val="24"/>
          <w:lang w:eastAsia="lt-LT"/>
        </w:rPr>
        <w:tab/>
      </w:r>
      <w:r w:rsidRPr="00424784">
        <w:rPr>
          <w:b/>
          <w:szCs w:val="24"/>
          <w:lang w:eastAsia="lt-LT"/>
        </w:rPr>
        <w:tab/>
        <w:t>LĖŠŲ GAVĖJAS</w:t>
      </w:r>
    </w:p>
    <w:tbl>
      <w:tblPr>
        <w:tblW w:w="0" w:type="auto"/>
        <w:tblLook w:val="04A0" w:firstRow="1" w:lastRow="0" w:firstColumn="1" w:lastColumn="0" w:noHBand="0" w:noVBand="1"/>
      </w:tblPr>
      <w:tblGrid>
        <w:gridCol w:w="4878"/>
      </w:tblGrid>
      <w:tr w:rsidR="005347F2" w:rsidRPr="00424784" w14:paraId="6324A84B" w14:textId="77777777">
        <w:tc>
          <w:tcPr>
            <w:tcW w:w="4878" w:type="dxa"/>
          </w:tcPr>
          <w:p w14:paraId="445DF249" w14:textId="77777777" w:rsidR="005347F2" w:rsidRPr="00424784" w:rsidRDefault="00BE6A09">
            <w:pPr>
              <w:jc w:val="both"/>
              <w:rPr>
                <w:sz w:val="23"/>
                <w:szCs w:val="23"/>
              </w:rPr>
            </w:pPr>
            <w:r w:rsidRPr="00424784">
              <w:rPr>
                <w:sz w:val="23"/>
                <w:szCs w:val="23"/>
              </w:rPr>
              <w:t>Vilkaviškio rajono savivaldybės administracija</w:t>
            </w:r>
          </w:p>
        </w:tc>
      </w:tr>
      <w:tr w:rsidR="005347F2" w:rsidRPr="00424784" w14:paraId="49297CB6" w14:textId="77777777">
        <w:tc>
          <w:tcPr>
            <w:tcW w:w="4878" w:type="dxa"/>
          </w:tcPr>
          <w:p w14:paraId="105933EB" w14:textId="77777777" w:rsidR="005347F2" w:rsidRPr="00424784" w:rsidRDefault="00BE6A09">
            <w:pPr>
              <w:jc w:val="both"/>
              <w:rPr>
                <w:sz w:val="23"/>
                <w:szCs w:val="23"/>
              </w:rPr>
            </w:pPr>
            <w:r w:rsidRPr="00424784">
              <w:rPr>
                <w:sz w:val="23"/>
                <w:szCs w:val="23"/>
              </w:rPr>
              <w:t xml:space="preserve">Kodas 188774441 </w:t>
            </w:r>
          </w:p>
        </w:tc>
      </w:tr>
      <w:tr w:rsidR="005347F2" w:rsidRPr="00424784" w14:paraId="04351F67" w14:textId="77777777">
        <w:tc>
          <w:tcPr>
            <w:tcW w:w="4878" w:type="dxa"/>
          </w:tcPr>
          <w:p w14:paraId="57A230C0" w14:textId="77777777" w:rsidR="005347F2" w:rsidRPr="00424784" w:rsidRDefault="00BE6A09">
            <w:pPr>
              <w:jc w:val="both"/>
              <w:rPr>
                <w:sz w:val="23"/>
                <w:szCs w:val="23"/>
              </w:rPr>
            </w:pPr>
            <w:r w:rsidRPr="00424784">
              <w:rPr>
                <w:sz w:val="23"/>
                <w:szCs w:val="23"/>
              </w:rPr>
              <w:t>S. Nėries g. 1, LT-70147 Vilkaviškis</w:t>
            </w:r>
          </w:p>
        </w:tc>
      </w:tr>
      <w:tr w:rsidR="005347F2" w:rsidRPr="00424784" w14:paraId="48B28C5D" w14:textId="77777777">
        <w:tc>
          <w:tcPr>
            <w:tcW w:w="4878" w:type="dxa"/>
          </w:tcPr>
          <w:p w14:paraId="05026A3E" w14:textId="77777777" w:rsidR="005347F2" w:rsidRPr="00424784" w:rsidRDefault="00BE6A09">
            <w:pPr>
              <w:jc w:val="both"/>
              <w:rPr>
                <w:sz w:val="23"/>
                <w:szCs w:val="23"/>
              </w:rPr>
            </w:pPr>
            <w:r w:rsidRPr="00424784">
              <w:rPr>
                <w:sz w:val="23"/>
                <w:szCs w:val="23"/>
              </w:rPr>
              <w:t>Tel. (8 342) 60 062</w:t>
            </w:r>
          </w:p>
        </w:tc>
      </w:tr>
      <w:tr w:rsidR="005347F2" w:rsidRPr="00424784" w14:paraId="45DD4CD5" w14:textId="77777777">
        <w:tc>
          <w:tcPr>
            <w:tcW w:w="4878" w:type="dxa"/>
          </w:tcPr>
          <w:p w14:paraId="04BF9C56" w14:textId="77777777" w:rsidR="005347F2" w:rsidRPr="00424784" w:rsidRDefault="00BE6A09">
            <w:pPr>
              <w:jc w:val="both"/>
              <w:rPr>
                <w:sz w:val="23"/>
                <w:szCs w:val="23"/>
              </w:rPr>
            </w:pPr>
            <w:r w:rsidRPr="00424784">
              <w:rPr>
                <w:sz w:val="23"/>
                <w:szCs w:val="23"/>
              </w:rPr>
              <w:t>Faksas (8 342) 60 066</w:t>
            </w:r>
          </w:p>
        </w:tc>
      </w:tr>
      <w:tr w:rsidR="005347F2" w:rsidRPr="00424784" w14:paraId="11399E96" w14:textId="77777777">
        <w:tc>
          <w:tcPr>
            <w:tcW w:w="4878" w:type="dxa"/>
          </w:tcPr>
          <w:p w14:paraId="55D96D0E" w14:textId="77777777" w:rsidR="005347F2" w:rsidRPr="00424784" w:rsidRDefault="00BE6A09">
            <w:pPr>
              <w:jc w:val="both"/>
              <w:rPr>
                <w:sz w:val="23"/>
                <w:szCs w:val="23"/>
              </w:rPr>
            </w:pPr>
            <w:r w:rsidRPr="00424784">
              <w:rPr>
                <w:sz w:val="23"/>
                <w:szCs w:val="23"/>
              </w:rPr>
              <w:t xml:space="preserve">Sąsk. Nr. </w:t>
            </w:r>
            <w:r w:rsidRPr="00424784">
              <w:rPr>
                <w:szCs w:val="24"/>
              </w:rPr>
              <w:t>LT814010040100070041</w:t>
            </w:r>
          </w:p>
        </w:tc>
      </w:tr>
      <w:tr w:rsidR="005347F2" w:rsidRPr="00424784" w14:paraId="21A161BC" w14:textId="77777777">
        <w:tc>
          <w:tcPr>
            <w:tcW w:w="4878" w:type="dxa"/>
          </w:tcPr>
          <w:p w14:paraId="6A859491" w14:textId="77777777" w:rsidR="005347F2" w:rsidRPr="00424784" w:rsidRDefault="003D434F">
            <w:pPr>
              <w:jc w:val="both"/>
              <w:rPr>
                <w:sz w:val="23"/>
                <w:szCs w:val="23"/>
              </w:rPr>
            </w:pPr>
            <w:r>
              <w:rPr>
                <w:sz w:val="23"/>
                <w:szCs w:val="23"/>
              </w:rPr>
              <w:t>„</w:t>
            </w:r>
            <w:r w:rsidR="00CA5FF5" w:rsidRPr="00424784">
              <w:rPr>
                <w:sz w:val="23"/>
                <w:szCs w:val="23"/>
              </w:rPr>
              <w:t>Luminor Bank</w:t>
            </w:r>
            <w:r>
              <w:rPr>
                <w:sz w:val="23"/>
                <w:szCs w:val="23"/>
              </w:rPr>
              <w:t>“</w:t>
            </w:r>
            <w:r w:rsidR="00CA5FF5" w:rsidRPr="00424784">
              <w:rPr>
                <w:sz w:val="23"/>
                <w:szCs w:val="23"/>
              </w:rPr>
              <w:t xml:space="preserve"> AB</w:t>
            </w:r>
            <w:r w:rsidR="00D47444" w:rsidRPr="00424784">
              <w:rPr>
                <w:sz w:val="23"/>
                <w:szCs w:val="23"/>
              </w:rPr>
              <w:t xml:space="preserve"> Lietuvos skyrius</w:t>
            </w:r>
          </w:p>
        </w:tc>
      </w:tr>
    </w:tbl>
    <w:p w14:paraId="472F21B8" w14:textId="77777777" w:rsidR="005347F2" w:rsidRPr="00424784" w:rsidRDefault="005347F2">
      <w:pPr>
        <w:jc w:val="both"/>
        <w:rPr>
          <w:szCs w:val="24"/>
          <w:lang w:eastAsia="lt-LT"/>
        </w:rPr>
      </w:pPr>
    </w:p>
    <w:p w14:paraId="762D6110" w14:textId="77777777" w:rsidR="005347F2" w:rsidRPr="00424784" w:rsidRDefault="005347F2">
      <w:pPr>
        <w:jc w:val="both"/>
        <w:rPr>
          <w:szCs w:val="24"/>
          <w:lang w:eastAsia="lt-LT"/>
        </w:rPr>
      </w:pPr>
    </w:p>
    <w:p w14:paraId="45F19F1E" w14:textId="77777777" w:rsidR="005347F2" w:rsidRPr="00424784" w:rsidRDefault="005347F2">
      <w:pPr>
        <w:jc w:val="both"/>
        <w:rPr>
          <w:szCs w:val="24"/>
          <w:lang w:eastAsia="lt-LT"/>
        </w:rPr>
      </w:pPr>
    </w:p>
    <w:p w14:paraId="617228EC"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7398DC91" w14:textId="77777777" w:rsidR="005347F2" w:rsidRPr="00424784" w:rsidRDefault="00BE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424784">
        <w:rPr>
          <w:szCs w:val="24"/>
          <w:lang w:eastAsia="lt-LT"/>
        </w:rPr>
        <w:t>Administracijos direktorius</w:t>
      </w:r>
    </w:p>
    <w:p w14:paraId="4A52AA06"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6051920D"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345CEFD0"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6C68D866" w14:textId="77777777" w:rsidR="005347F2" w:rsidRPr="00424784" w:rsidRDefault="00BE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bookmarkStart w:id="4" w:name="_Hlk69471045"/>
      <w:r w:rsidRPr="00424784">
        <w:rPr>
          <w:szCs w:val="24"/>
          <w:lang w:eastAsia="lt-LT"/>
        </w:rPr>
        <w:t>__________________________</w:t>
      </w:r>
      <w:bookmarkEnd w:id="4"/>
      <w:r w:rsidRPr="00424784">
        <w:rPr>
          <w:szCs w:val="24"/>
          <w:lang w:eastAsia="lt-LT"/>
        </w:rPr>
        <w:tab/>
      </w:r>
      <w:r w:rsidRPr="00424784">
        <w:rPr>
          <w:szCs w:val="24"/>
          <w:lang w:eastAsia="lt-LT"/>
        </w:rPr>
        <w:tab/>
      </w:r>
      <w:r w:rsidRPr="00424784">
        <w:rPr>
          <w:szCs w:val="24"/>
          <w:lang w:eastAsia="lt-LT"/>
        </w:rPr>
        <w:tab/>
        <w:t>__________________________</w:t>
      </w:r>
    </w:p>
    <w:p w14:paraId="0D42B918" w14:textId="77777777" w:rsidR="005347F2" w:rsidRPr="00424784" w:rsidRDefault="00BE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r w:rsidRPr="00424784">
        <w:rPr>
          <w:szCs w:val="24"/>
          <w:lang w:eastAsia="lt-LT"/>
        </w:rPr>
        <w:t>(parašas)</w:t>
      </w:r>
      <w:r w:rsidRPr="00424784">
        <w:rPr>
          <w:szCs w:val="24"/>
          <w:lang w:eastAsia="lt-LT"/>
        </w:rPr>
        <w:tab/>
      </w:r>
      <w:r w:rsidRPr="00424784">
        <w:rPr>
          <w:szCs w:val="24"/>
          <w:lang w:eastAsia="lt-LT"/>
        </w:rPr>
        <w:tab/>
      </w:r>
      <w:r w:rsidRPr="00424784">
        <w:rPr>
          <w:szCs w:val="24"/>
          <w:lang w:eastAsia="lt-LT"/>
        </w:rPr>
        <w:tab/>
      </w:r>
      <w:r w:rsidRPr="00424784">
        <w:rPr>
          <w:szCs w:val="24"/>
          <w:lang w:eastAsia="lt-LT"/>
        </w:rPr>
        <w:tab/>
      </w:r>
      <w:r w:rsidRPr="00424784">
        <w:rPr>
          <w:szCs w:val="24"/>
          <w:lang w:eastAsia="lt-LT"/>
        </w:rPr>
        <w:tab/>
      </w:r>
      <w:r w:rsidRPr="00424784">
        <w:rPr>
          <w:szCs w:val="24"/>
          <w:lang w:eastAsia="lt-LT"/>
        </w:rPr>
        <w:tab/>
        <w:t>(parašas)</w:t>
      </w:r>
    </w:p>
    <w:p w14:paraId="53C380E5"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0E34AD5B" w14:textId="77777777" w:rsidR="005347F2" w:rsidRPr="00424784" w:rsidRDefault="00BE6A09" w:rsidP="002F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r w:rsidRPr="00424784">
        <w:rPr>
          <w:szCs w:val="24"/>
          <w:lang w:eastAsia="lt-LT"/>
        </w:rPr>
        <w:t>A.V.</w:t>
      </w:r>
      <w:r w:rsidRPr="00424784">
        <w:rPr>
          <w:szCs w:val="24"/>
          <w:lang w:eastAsia="lt-LT"/>
        </w:rPr>
        <w:tab/>
      </w:r>
      <w:r w:rsidRPr="00424784">
        <w:rPr>
          <w:szCs w:val="24"/>
          <w:lang w:eastAsia="lt-LT"/>
        </w:rPr>
        <w:tab/>
      </w:r>
      <w:r w:rsidRPr="00424784">
        <w:rPr>
          <w:szCs w:val="24"/>
          <w:lang w:eastAsia="lt-LT"/>
        </w:rPr>
        <w:tab/>
      </w:r>
      <w:r w:rsidRPr="00424784">
        <w:rPr>
          <w:szCs w:val="24"/>
          <w:lang w:eastAsia="lt-LT"/>
        </w:rPr>
        <w:tab/>
      </w:r>
      <w:r w:rsidRPr="00424784">
        <w:rPr>
          <w:szCs w:val="24"/>
          <w:lang w:eastAsia="lt-LT"/>
        </w:rPr>
        <w:tab/>
      </w:r>
      <w:r w:rsidRPr="00424784">
        <w:rPr>
          <w:szCs w:val="24"/>
          <w:lang w:eastAsia="lt-LT"/>
        </w:rPr>
        <w:tab/>
        <w:t>A.V.</w:t>
      </w:r>
    </w:p>
    <w:p w14:paraId="15EB3F92" w14:textId="77777777" w:rsidR="00517F42" w:rsidRPr="00424784" w:rsidRDefault="00517F42" w:rsidP="002F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p>
    <w:p w14:paraId="7CF290C3" w14:textId="77777777" w:rsidR="00517F42" w:rsidRPr="00424784" w:rsidRDefault="00517F42" w:rsidP="002F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p>
    <w:p w14:paraId="00A8890C" w14:textId="77777777" w:rsidR="00517F42" w:rsidRPr="00424784" w:rsidRDefault="00517F42" w:rsidP="002F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p>
    <w:p w14:paraId="5C9E3CBE" w14:textId="77777777" w:rsidR="00517F42" w:rsidRPr="00424784" w:rsidRDefault="00517F42" w:rsidP="00517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3D8D2562" w14:textId="77777777" w:rsidR="00517F42" w:rsidRPr="00424784" w:rsidRDefault="00517F42" w:rsidP="00517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6ADFF62B" w14:textId="77777777" w:rsidR="00517F42" w:rsidRPr="00424784" w:rsidRDefault="00517F42" w:rsidP="002F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p>
    <w:p w14:paraId="2CF3BA18" w14:textId="77777777" w:rsidR="00517F42" w:rsidRPr="00424784" w:rsidRDefault="00517F42" w:rsidP="00517F42">
      <w:pPr>
        <w:jc w:val="right"/>
      </w:pPr>
      <w:bookmarkStart w:id="5" w:name="_Hlk69470701"/>
    </w:p>
    <w:bookmarkEnd w:id="5"/>
    <w:p w14:paraId="1D3708E8" w14:textId="77777777" w:rsidR="00517F42" w:rsidRPr="00424784" w:rsidRDefault="00517F42" w:rsidP="00517F42">
      <w:pPr>
        <w:jc w:val="right"/>
      </w:pPr>
    </w:p>
    <w:p w14:paraId="635D6C1E" w14:textId="77777777" w:rsidR="00517F42" w:rsidRDefault="00517F42" w:rsidP="00517F42">
      <w:pPr>
        <w:jc w:val="right"/>
      </w:pPr>
    </w:p>
    <w:p w14:paraId="1209B1D0" w14:textId="77777777" w:rsidR="000A5AF2" w:rsidRDefault="000A5AF2" w:rsidP="00517F42">
      <w:pPr>
        <w:jc w:val="right"/>
      </w:pPr>
    </w:p>
    <w:p w14:paraId="18F73628" w14:textId="77777777" w:rsidR="000A5AF2" w:rsidRDefault="000A5AF2" w:rsidP="00517F42">
      <w:pPr>
        <w:jc w:val="right"/>
      </w:pPr>
    </w:p>
    <w:p w14:paraId="5EE55BD8" w14:textId="77777777" w:rsidR="000A5AF2" w:rsidRDefault="000A5AF2" w:rsidP="000A5AF2">
      <w:pPr>
        <w:jc w:val="center"/>
        <w:rPr>
          <w:sz w:val="22"/>
          <w:szCs w:val="22"/>
          <w:lang w:eastAsia="lt-LT"/>
        </w:rPr>
      </w:pPr>
      <w:r>
        <w:rPr>
          <w:sz w:val="22"/>
          <w:szCs w:val="22"/>
          <w:lang w:eastAsia="lt-LT"/>
        </w:rPr>
        <w:t xml:space="preserve">                                                                              </w:t>
      </w:r>
      <w:bookmarkStart w:id="6" w:name="_Hlk69471998"/>
      <w:r w:rsidRPr="000A5AF2">
        <w:rPr>
          <w:sz w:val="22"/>
          <w:szCs w:val="22"/>
          <w:lang w:eastAsia="lt-LT"/>
        </w:rPr>
        <w:t xml:space="preserve">Sutarties Nr. </w:t>
      </w:r>
    </w:p>
    <w:p w14:paraId="200159F8" w14:textId="77777777" w:rsidR="000A5AF2" w:rsidRPr="000A5AF2" w:rsidRDefault="000A5AF2" w:rsidP="000A5AF2">
      <w:pPr>
        <w:jc w:val="right"/>
        <w:rPr>
          <w:sz w:val="22"/>
          <w:szCs w:val="22"/>
          <w:lang w:eastAsia="lt-LT"/>
        </w:rPr>
      </w:pPr>
      <w:r w:rsidRPr="000A5AF2">
        <w:rPr>
          <w:sz w:val="22"/>
          <w:szCs w:val="22"/>
          <w:lang w:eastAsia="lt-LT"/>
        </w:rPr>
        <w:t>sudarytos 20____ m. _______ __  d.</w:t>
      </w:r>
    </w:p>
    <w:p w14:paraId="6EE5332B" w14:textId="77777777" w:rsidR="000A5AF2" w:rsidRPr="000A5AF2" w:rsidRDefault="000A5AF2" w:rsidP="000A5AF2">
      <w:pPr>
        <w:ind w:right="2408"/>
        <w:jc w:val="right"/>
        <w:rPr>
          <w:sz w:val="22"/>
          <w:szCs w:val="22"/>
          <w:lang w:eastAsia="lt-LT"/>
        </w:rPr>
      </w:pPr>
      <w:r w:rsidRPr="000A5AF2">
        <w:rPr>
          <w:sz w:val="22"/>
          <w:szCs w:val="22"/>
          <w:lang w:eastAsia="lt-LT"/>
        </w:rPr>
        <w:t xml:space="preserve">                      1 priedas</w:t>
      </w:r>
    </w:p>
    <w:bookmarkEnd w:id="6"/>
    <w:p w14:paraId="69E8DBAD" w14:textId="77777777" w:rsidR="000A5AF2" w:rsidRPr="000A5AF2" w:rsidRDefault="000A5AF2" w:rsidP="000A5AF2">
      <w:pPr>
        <w:rPr>
          <w:b/>
          <w:bCs/>
        </w:rPr>
      </w:pPr>
    </w:p>
    <w:p w14:paraId="25405AC9" w14:textId="77777777" w:rsidR="000A5AF2" w:rsidRPr="000A5AF2" w:rsidRDefault="000A5AF2" w:rsidP="000A5AF2">
      <w:pPr>
        <w:rPr>
          <w:b/>
          <w:bCs/>
        </w:rPr>
      </w:pPr>
    </w:p>
    <w:p w14:paraId="30E789D1" w14:textId="77777777" w:rsidR="000A5AF2" w:rsidRPr="000A5AF2" w:rsidRDefault="000A5AF2" w:rsidP="000A5AF2">
      <w:pPr>
        <w:jc w:val="center"/>
        <w:rPr>
          <w:b/>
          <w:bCs/>
        </w:rPr>
      </w:pPr>
      <w:r w:rsidRPr="000A5AF2">
        <w:rPr>
          <w:b/>
          <w:bCs/>
        </w:rPr>
        <w:t>20____ m. PROGRAMOS BIUDŽETO IŠLAIDŲ SĄMATA Nr.</w:t>
      </w:r>
    </w:p>
    <w:p w14:paraId="3D9EE4A0" w14:textId="77777777" w:rsidR="000A5AF2" w:rsidRPr="000A5AF2" w:rsidRDefault="000A5AF2" w:rsidP="000A5AF2"/>
    <w:p w14:paraId="13B5B5D4" w14:textId="77777777" w:rsidR="000A5AF2" w:rsidRPr="000A5AF2" w:rsidRDefault="000A5AF2" w:rsidP="000A5AF2">
      <w:pPr>
        <w:jc w:val="center"/>
      </w:pPr>
      <w:r w:rsidRPr="000A5AF2">
        <w:t>__________________________</w:t>
      </w:r>
    </w:p>
    <w:p w14:paraId="3D0D487A" w14:textId="77777777" w:rsidR="000A5AF2" w:rsidRPr="000A5AF2" w:rsidRDefault="000A5AF2" w:rsidP="000A5AF2">
      <w:pPr>
        <w:jc w:val="center"/>
      </w:pPr>
      <w:r w:rsidRPr="000A5AF2">
        <w:t>(data)</w:t>
      </w:r>
    </w:p>
    <w:p w14:paraId="41A24E95" w14:textId="77777777" w:rsidR="000A5AF2" w:rsidRPr="000A5AF2" w:rsidRDefault="000A5AF2" w:rsidP="000A5AF2"/>
    <w:p w14:paraId="0AAD70F1" w14:textId="77777777" w:rsidR="000A5AF2" w:rsidRPr="000A5AF2" w:rsidRDefault="000A5AF2" w:rsidP="000A5AF2">
      <w:pPr>
        <w:jc w:val="center"/>
      </w:pPr>
      <w:bookmarkStart w:id="7" w:name="_Hlk69472029"/>
      <w:r w:rsidRPr="000A5AF2">
        <w:t>__________________________</w:t>
      </w:r>
    </w:p>
    <w:p w14:paraId="3AD2739D" w14:textId="77777777" w:rsidR="000A5AF2" w:rsidRPr="000A5AF2" w:rsidRDefault="000A5AF2" w:rsidP="000A5AF2">
      <w:pPr>
        <w:jc w:val="center"/>
      </w:pPr>
      <w:r w:rsidRPr="000A5AF2">
        <w:t>Įstaigos pavadinimas</w:t>
      </w:r>
    </w:p>
    <w:bookmarkEnd w:id="7"/>
    <w:p w14:paraId="36AA325D" w14:textId="77777777" w:rsidR="000A5AF2" w:rsidRPr="000A5AF2" w:rsidRDefault="000A5AF2" w:rsidP="000A5AF2"/>
    <w:p w14:paraId="3A5AFBF1" w14:textId="77777777" w:rsidR="000A5AF2" w:rsidRPr="000A5AF2" w:rsidRDefault="000A5AF2" w:rsidP="000A5AF2"/>
    <w:tbl>
      <w:tblPr>
        <w:tblStyle w:val="Lentelstinklelis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56"/>
      </w:tblGrid>
      <w:tr w:rsidR="000A5AF2" w:rsidRPr="000A5AF2" w14:paraId="433FC43B" w14:textId="77777777" w:rsidTr="000A5AF2">
        <w:tc>
          <w:tcPr>
            <w:tcW w:w="8359" w:type="dxa"/>
          </w:tcPr>
          <w:p w14:paraId="4F802471" w14:textId="77777777" w:rsidR="000A5AF2" w:rsidRPr="000A5AF2" w:rsidRDefault="000A5AF2" w:rsidP="000A5AF2">
            <w:pPr>
              <w:rPr>
                <w:rFonts w:ascii="Times New Roman" w:hAnsi="Times New Roman" w:cs="Times New Roman"/>
                <w:b/>
                <w:bCs/>
                <w:sz w:val="20"/>
                <w:szCs w:val="20"/>
              </w:rPr>
            </w:pPr>
            <w:bookmarkStart w:id="8" w:name="_Hlk69472096"/>
            <w:r w:rsidRPr="000A5AF2">
              <w:rPr>
                <w:rFonts w:ascii="Times New Roman" w:hAnsi="Times New Roman" w:cs="Times New Roman"/>
                <w:b/>
                <w:bCs/>
                <w:sz w:val="20"/>
                <w:szCs w:val="20"/>
              </w:rPr>
              <w:t xml:space="preserve">Lėšų šaltinis: </w:t>
            </w:r>
            <w:r w:rsidRPr="000A5AF2">
              <w:rPr>
                <w:rFonts w:ascii="Times New Roman" w:hAnsi="Times New Roman" w:cs="Times New Roman"/>
                <w:sz w:val="20"/>
                <w:szCs w:val="20"/>
              </w:rPr>
              <w:t xml:space="preserve">Savivaldybės  biudžetas </w:t>
            </w:r>
          </w:p>
        </w:tc>
        <w:tc>
          <w:tcPr>
            <w:tcW w:w="1356" w:type="dxa"/>
          </w:tcPr>
          <w:p w14:paraId="0202DF5E"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151</w:t>
            </w:r>
          </w:p>
        </w:tc>
      </w:tr>
      <w:tr w:rsidR="000A5AF2" w:rsidRPr="000A5AF2" w14:paraId="38389C51" w14:textId="77777777" w:rsidTr="000A5AF2">
        <w:tc>
          <w:tcPr>
            <w:tcW w:w="8359" w:type="dxa"/>
          </w:tcPr>
          <w:p w14:paraId="0057F64A" w14:textId="77777777" w:rsidR="000A5AF2" w:rsidRPr="000A5AF2" w:rsidRDefault="000A5AF2" w:rsidP="000A5AF2">
            <w:pPr>
              <w:rPr>
                <w:rFonts w:ascii="Times New Roman" w:hAnsi="Times New Roman" w:cs="Times New Roman"/>
                <w:sz w:val="20"/>
                <w:szCs w:val="20"/>
              </w:rPr>
            </w:pPr>
            <w:r w:rsidRPr="000A5AF2">
              <w:rPr>
                <w:rFonts w:ascii="Times New Roman" w:hAnsi="Times New Roman" w:cs="Times New Roman"/>
                <w:b/>
                <w:bCs/>
                <w:sz w:val="20"/>
                <w:szCs w:val="20"/>
              </w:rPr>
              <w:t xml:space="preserve">Valstybės funkcija: </w:t>
            </w:r>
            <w:r w:rsidRPr="000A5AF2">
              <w:rPr>
                <w:rFonts w:ascii="Times New Roman" w:hAnsi="Times New Roman" w:cs="Times New Roman"/>
                <w:sz w:val="20"/>
                <w:szCs w:val="20"/>
              </w:rPr>
              <w:t>Religinių bendrijų rėmimas</w:t>
            </w:r>
          </w:p>
        </w:tc>
        <w:tc>
          <w:tcPr>
            <w:tcW w:w="1356" w:type="dxa"/>
          </w:tcPr>
          <w:p w14:paraId="499019BF"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08.04.01.02</w:t>
            </w:r>
          </w:p>
        </w:tc>
      </w:tr>
      <w:tr w:rsidR="000A5AF2" w:rsidRPr="000A5AF2" w14:paraId="310DA3F0" w14:textId="77777777" w:rsidTr="000A5AF2">
        <w:tc>
          <w:tcPr>
            <w:tcW w:w="8359" w:type="dxa"/>
          </w:tcPr>
          <w:p w14:paraId="6ED18ED0" w14:textId="77777777" w:rsidR="000A5AF2" w:rsidRPr="000A5AF2" w:rsidRDefault="000A5AF2" w:rsidP="000A5AF2">
            <w:pPr>
              <w:rPr>
                <w:rFonts w:ascii="Times New Roman" w:hAnsi="Times New Roman" w:cs="Times New Roman"/>
                <w:sz w:val="20"/>
                <w:szCs w:val="20"/>
              </w:rPr>
            </w:pPr>
            <w:r w:rsidRPr="000A5AF2">
              <w:rPr>
                <w:rFonts w:ascii="Times New Roman" w:hAnsi="Times New Roman" w:cs="Times New Roman"/>
                <w:b/>
                <w:bCs/>
                <w:sz w:val="20"/>
                <w:szCs w:val="20"/>
              </w:rPr>
              <w:t xml:space="preserve">Išlaidų ekonominė klasifikacija: </w:t>
            </w:r>
            <w:r w:rsidRPr="000A5AF2">
              <w:rPr>
                <w:rFonts w:ascii="Times New Roman" w:hAnsi="Times New Roman" w:cs="Times New Roman"/>
                <w:sz w:val="20"/>
                <w:szCs w:val="20"/>
              </w:rPr>
              <w:t>Kitiems einamiesiems tikslams</w:t>
            </w:r>
          </w:p>
        </w:tc>
        <w:tc>
          <w:tcPr>
            <w:tcW w:w="1356" w:type="dxa"/>
          </w:tcPr>
          <w:p w14:paraId="7860B506"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2.8.1.1.1.2</w:t>
            </w:r>
          </w:p>
        </w:tc>
      </w:tr>
      <w:tr w:rsidR="000A5AF2" w:rsidRPr="000A5AF2" w14:paraId="5A8C1114" w14:textId="77777777" w:rsidTr="000A5AF2">
        <w:tc>
          <w:tcPr>
            <w:tcW w:w="8359" w:type="dxa"/>
          </w:tcPr>
          <w:p w14:paraId="7356F24B" w14:textId="77777777" w:rsidR="000A5AF2" w:rsidRPr="000A5AF2" w:rsidRDefault="000A5AF2" w:rsidP="000A5AF2">
            <w:pPr>
              <w:rPr>
                <w:rFonts w:ascii="Times New Roman" w:hAnsi="Times New Roman" w:cs="Times New Roman"/>
                <w:b/>
                <w:bCs/>
                <w:sz w:val="20"/>
                <w:szCs w:val="20"/>
              </w:rPr>
            </w:pPr>
            <w:r w:rsidRPr="000A5AF2">
              <w:rPr>
                <w:rFonts w:ascii="Times New Roman" w:hAnsi="Times New Roman" w:cs="Times New Roman"/>
                <w:b/>
                <w:bCs/>
                <w:sz w:val="20"/>
                <w:szCs w:val="20"/>
              </w:rPr>
              <w:t xml:space="preserve">Priemonė: </w:t>
            </w:r>
            <w:r w:rsidRPr="000A5AF2">
              <w:rPr>
                <w:rFonts w:ascii="Times New Roman" w:hAnsi="Times New Roman" w:cs="Times New Roman"/>
                <w:sz w:val="20"/>
                <w:szCs w:val="20"/>
              </w:rPr>
              <w:t>Religinių bendrijų rėmimas</w:t>
            </w:r>
          </w:p>
        </w:tc>
        <w:tc>
          <w:tcPr>
            <w:tcW w:w="1356" w:type="dxa"/>
          </w:tcPr>
          <w:p w14:paraId="699A2BB8"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1.04.4.1.2</w:t>
            </w:r>
          </w:p>
        </w:tc>
      </w:tr>
      <w:tr w:rsidR="000A5AF2" w:rsidRPr="000A5AF2" w14:paraId="46BDBC9E" w14:textId="77777777" w:rsidTr="000A5AF2">
        <w:tc>
          <w:tcPr>
            <w:tcW w:w="8359" w:type="dxa"/>
          </w:tcPr>
          <w:p w14:paraId="4A7800EF" w14:textId="77777777" w:rsidR="000A5AF2" w:rsidRPr="000A5AF2" w:rsidRDefault="000A5AF2" w:rsidP="000A5AF2">
            <w:pPr>
              <w:rPr>
                <w:rFonts w:ascii="Times New Roman" w:hAnsi="Times New Roman" w:cs="Times New Roman"/>
                <w:sz w:val="20"/>
                <w:szCs w:val="20"/>
              </w:rPr>
            </w:pPr>
            <w:r w:rsidRPr="000A5AF2">
              <w:rPr>
                <w:rFonts w:ascii="Times New Roman" w:hAnsi="Times New Roman" w:cs="Times New Roman"/>
                <w:b/>
                <w:bCs/>
                <w:sz w:val="20"/>
                <w:szCs w:val="20"/>
              </w:rPr>
              <w:t xml:space="preserve">Programa: </w:t>
            </w:r>
            <w:r w:rsidRPr="000A5AF2">
              <w:rPr>
                <w:rFonts w:ascii="Times New Roman" w:hAnsi="Times New Roman" w:cs="Times New Roman"/>
                <w:sz w:val="20"/>
                <w:szCs w:val="20"/>
              </w:rPr>
              <w:t>Nevyriausybinių organizacijų rėmimo, turizmo ir verslo plėtros, projektų valdymo</w:t>
            </w:r>
          </w:p>
        </w:tc>
        <w:tc>
          <w:tcPr>
            <w:tcW w:w="1356" w:type="dxa"/>
          </w:tcPr>
          <w:p w14:paraId="78C8B467"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04.06.03</w:t>
            </w:r>
          </w:p>
        </w:tc>
      </w:tr>
      <w:bookmarkEnd w:id="8"/>
    </w:tbl>
    <w:p w14:paraId="77F9D422" w14:textId="77777777" w:rsidR="000A5AF2" w:rsidRPr="000A5AF2" w:rsidRDefault="000A5AF2" w:rsidP="000A5AF2">
      <w:pPr>
        <w:rPr>
          <w:b/>
          <w:bCs/>
        </w:rPr>
      </w:pPr>
    </w:p>
    <w:p w14:paraId="464C1B48" w14:textId="77777777" w:rsidR="000A5AF2" w:rsidRPr="000A5AF2" w:rsidRDefault="000A5AF2" w:rsidP="000A5AF2">
      <w:pPr>
        <w:ind w:right="-897"/>
        <w:jc w:val="center"/>
        <w:rPr>
          <w:i/>
          <w:iCs/>
          <w:sz w:val="22"/>
          <w:szCs w:val="22"/>
        </w:rPr>
      </w:pPr>
      <w:r>
        <w:rPr>
          <w:i/>
          <w:iCs/>
          <w:sz w:val="22"/>
          <w:szCs w:val="22"/>
        </w:rPr>
        <w:t xml:space="preserve">                                                                                                                              </w:t>
      </w:r>
      <w:r w:rsidRPr="000A5AF2">
        <w:rPr>
          <w:i/>
          <w:iCs/>
          <w:sz w:val="22"/>
          <w:szCs w:val="22"/>
        </w:rPr>
        <w:t>(Eurais ir centais)</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8"/>
        <w:gridCol w:w="3031"/>
        <w:gridCol w:w="764"/>
        <w:gridCol w:w="846"/>
        <w:gridCol w:w="1140"/>
        <w:gridCol w:w="991"/>
        <w:gridCol w:w="944"/>
      </w:tblGrid>
      <w:tr w:rsidR="000A5AF2" w:rsidRPr="000A5AF2" w14:paraId="7B237FC3" w14:textId="77777777" w:rsidTr="000A5AF2">
        <w:trPr>
          <w:trHeight w:val="458"/>
        </w:trPr>
        <w:tc>
          <w:tcPr>
            <w:tcW w:w="596" w:type="dxa"/>
            <w:vMerge w:val="restart"/>
            <w:shd w:val="clear" w:color="auto" w:fill="auto"/>
            <w:vAlign w:val="center"/>
            <w:hideMark/>
          </w:tcPr>
          <w:p w14:paraId="70BF679B" w14:textId="77777777" w:rsidR="000A5AF2" w:rsidRPr="000A5AF2" w:rsidRDefault="000A5AF2" w:rsidP="000A5AF2">
            <w:pPr>
              <w:jc w:val="center"/>
              <w:rPr>
                <w:rFonts w:ascii="Times New Roman Baltic" w:hAnsi="Times New Roman Baltic" w:cs="Arial"/>
                <w:b/>
                <w:bCs/>
                <w:sz w:val="18"/>
                <w:szCs w:val="18"/>
                <w:lang w:eastAsia="lt-LT"/>
              </w:rPr>
            </w:pPr>
            <w:r w:rsidRPr="000A5AF2">
              <w:rPr>
                <w:rFonts w:ascii="Times New Roman Baltic" w:hAnsi="Times New Roman Baltic" w:cs="Arial"/>
                <w:b/>
                <w:bCs/>
                <w:sz w:val="18"/>
                <w:szCs w:val="18"/>
                <w:lang w:eastAsia="lt-LT"/>
              </w:rPr>
              <w:t>Eil. Nr.</w:t>
            </w:r>
          </w:p>
        </w:tc>
        <w:tc>
          <w:tcPr>
            <w:tcW w:w="1308" w:type="dxa"/>
            <w:vMerge w:val="restart"/>
            <w:shd w:val="clear" w:color="auto" w:fill="auto"/>
            <w:vAlign w:val="center"/>
            <w:hideMark/>
          </w:tcPr>
          <w:p w14:paraId="79F685F7" w14:textId="77777777" w:rsidR="000A5AF2" w:rsidRPr="000A5AF2" w:rsidRDefault="000A5AF2" w:rsidP="000A5AF2">
            <w:pPr>
              <w:jc w:val="center"/>
              <w:rPr>
                <w:rFonts w:ascii="Times New Roman Baltic" w:hAnsi="Times New Roman Baltic" w:cs="Arial"/>
                <w:b/>
                <w:bCs/>
                <w:sz w:val="18"/>
                <w:szCs w:val="18"/>
                <w:lang w:eastAsia="lt-LT"/>
              </w:rPr>
            </w:pPr>
            <w:r w:rsidRPr="000A5AF2">
              <w:rPr>
                <w:rFonts w:ascii="Times New Roman Baltic" w:hAnsi="Times New Roman Baltic" w:cs="Arial"/>
                <w:b/>
                <w:bCs/>
                <w:sz w:val="18"/>
                <w:szCs w:val="18"/>
                <w:lang w:eastAsia="lt-LT"/>
              </w:rPr>
              <w:t>Išlaidų ekonominės klasifikacijos kodas</w:t>
            </w:r>
          </w:p>
        </w:tc>
        <w:tc>
          <w:tcPr>
            <w:tcW w:w="3031" w:type="dxa"/>
            <w:vMerge w:val="restart"/>
            <w:shd w:val="clear" w:color="auto" w:fill="auto"/>
            <w:vAlign w:val="center"/>
            <w:hideMark/>
          </w:tcPr>
          <w:p w14:paraId="017E3ADD" w14:textId="77777777" w:rsidR="000A5AF2" w:rsidRPr="000A5AF2" w:rsidRDefault="000A5AF2" w:rsidP="000A5AF2">
            <w:pPr>
              <w:jc w:val="center"/>
              <w:rPr>
                <w:rFonts w:ascii="Times New Roman Baltic" w:hAnsi="Times New Roman Baltic" w:cs="Arial"/>
                <w:b/>
                <w:bCs/>
                <w:sz w:val="18"/>
                <w:szCs w:val="18"/>
                <w:lang w:eastAsia="lt-LT"/>
              </w:rPr>
            </w:pPr>
            <w:r w:rsidRPr="000A5AF2">
              <w:rPr>
                <w:rFonts w:ascii="Times New Roman Baltic" w:hAnsi="Times New Roman Baltic" w:cs="Arial"/>
                <w:b/>
                <w:bCs/>
                <w:sz w:val="18"/>
                <w:szCs w:val="18"/>
                <w:lang w:eastAsia="lt-LT"/>
              </w:rPr>
              <w:t>Sąmatos straipsnių  pavadinimas</w:t>
            </w:r>
          </w:p>
        </w:tc>
        <w:tc>
          <w:tcPr>
            <w:tcW w:w="764" w:type="dxa"/>
            <w:vMerge w:val="restart"/>
            <w:shd w:val="clear" w:color="auto" w:fill="auto"/>
            <w:vAlign w:val="center"/>
            <w:hideMark/>
          </w:tcPr>
          <w:p w14:paraId="62A4D393" w14:textId="77777777" w:rsidR="000A5AF2" w:rsidRPr="000A5AF2" w:rsidRDefault="000A5AF2" w:rsidP="000A5AF2">
            <w:pPr>
              <w:jc w:val="center"/>
              <w:rPr>
                <w:rFonts w:ascii="Times New Roman Baltic" w:hAnsi="Times New Roman Baltic" w:cs="Arial"/>
                <w:b/>
                <w:bCs/>
                <w:sz w:val="18"/>
                <w:szCs w:val="18"/>
                <w:lang w:eastAsia="lt-LT"/>
              </w:rPr>
            </w:pPr>
            <w:r w:rsidRPr="000A5AF2">
              <w:rPr>
                <w:rFonts w:ascii="Times New Roman Baltic" w:hAnsi="Times New Roman Baltic" w:cs="Arial"/>
                <w:b/>
                <w:bCs/>
                <w:sz w:val="18"/>
                <w:szCs w:val="18"/>
                <w:lang w:eastAsia="lt-LT"/>
              </w:rPr>
              <w:t>Iš viso</w:t>
            </w:r>
          </w:p>
        </w:tc>
        <w:tc>
          <w:tcPr>
            <w:tcW w:w="846" w:type="dxa"/>
            <w:vMerge w:val="restart"/>
            <w:shd w:val="clear" w:color="auto" w:fill="auto"/>
            <w:vAlign w:val="center"/>
            <w:hideMark/>
          </w:tcPr>
          <w:p w14:paraId="68559D72" w14:textId="77777777" w:rsidR="000A5AF2" w:rsidRPr="000A5AF2" w:rsidRDefault="000A5AF2" w:rsidP="000A5AF2">
            <w:pPr>
              <w:jc w:val="center"/>
              <w:rPr>
                <w:rFonts w:ascii="Times New Roman Baltic" w:hAnsi="Times New Roman Baltic" w:cs="Arial"/>
                <w:b/>
                <w:bCs/>
                <w:sz w:val="18"/>
                <w:szCs w:val="18"/>
                <w:lang w:eastAsia="lt-LT"/>
              </w:rPr>
            </w:pPr>
            <w:r w:rsidRPr="000A5AF2">
              <w:rPr>
                <w:rFonts w:ascii="Times New Roman Baltic" w:hAnsi="Times New Roman Baltic" w:cs="Arial"/>
                <w:b/>
                <w:bCs/>
                <w:sz w:val="18"/>
                <w:szCs w:val="18"/>
                <w:lang w:eastAsia="lt-LT"/>
              </w:rPr>
              <w:t>I ketv.</w:t>
            </w:r>
          </w:p>
        </w:tc>
        <w:tc>
          <w:tcPr>
            <w:tcW w:w="1140" w:type="dxa"/>
            <w:vMerge w:val="restart"/>
            <w:shd w:val="clear" w:color="auto" w:fill="auto"/>
            <w:vAlign w:val="center"/>
            <w:hideMark/>
          </w:tcPr>
          <w:p w14:paraId="37860B10" w14:textId="77777777" w:rsidR="000A5AF2" w:rsidRPr="000A5AF2" w:rsidRDefault="000A5AF2" w:rsidP="000A5AF2">
            <w:pPr>
              <w:jc w:val="center"/>
              <w:rPr>
                <w:rFonts w:ascii="Times New Roman Baltic" w:hAnsi="Times New Roman Baltic" w:cs="Arial"/>
                <w:b/>
                <w:bCs/>
                <w:sz w:val="18"/>
                <w:szCs w:val="18"/>
                <w:lang w:eastAsia="lt-LT"/>
              </w:rPr>
            </w:pPr>
            <w:r w:rsidRPr="000A5AF2">
              <w:rPr>
                <w:rFonts w:ascii="Times New Roman Baltic" w:hAnsi="Times New Roman Baltic" w:cs="Arial"/>
                <w:b/>
                <w:bCs/>
                <w:sz w:val="18"/>
                <w:szCs w:val="18"/>
                <w:lang w:eastAsia="lt-LT"/>
              </w:rPr>
              <w:t>II ketv.</w:t>
            </w:r>
          </w:p>
        </w:tc>
        <w:tc>
          <w:tcPr>
            <w:tcW w:w="991" w:type="dxa"/>
            <w:vMerge w:val="restart"/>
            <w:shd w:val="clear" w:color="auto" w:fill="auto"/>
            <w:vAlign w:val="center"/>
            <w:hideMark/>
          </w:tcPr>
          <w:p w14:paraId="2C6326D3" w14:textId="77777777" w:rsidR="000A5AF2" w:rsidRPr="000A5AF2" w:rsidRDefault="000A5AF2" w:rsidP="000A5AF2">
            <w:pPr>
              <w:jc w:val="center"/>
              <w:rPr>
                <w:rFonts w:ascii="Times New Roman Baltic" w:hAnsi="Times New Roman Baltic" w:cs="Arial"/>
                <w:b/>
                <w:bCs/>
                <w:sz w:val="18"/>
                <w:szCs w:val="18"/>
                <w:lang w:eastAsia="lt-LT"/>
              </w:rPr>
            </w:pPr>
            <w:r w:rsidRPr="000A5AF2">
              <w:rPr>
                <w:rFonts w:ascii="Times New Roman Baltic" w:hAnsi="Times New Roman Baltic" w:cs="Arial"/>
                <w:b/>
                <w:bCs/>
                <w:sz w:val="18"/>
                <w:szCs w:val="18"/>
                <w:lang w:eastAsia="lt-LT"/>
              </w:rPr>
              <w:t>III ketv.</w:t>
            </w:r>
          </w:p>
        </w:tc>
        <w:tc>
          <w:tcPr>
            <w:tcW w:w="944" w:type="dxa"/>
            <w:vMerge w:val="restart"/>
            <w:shd w:val="clear" w:color="auto" w:fill="auto"/>
            <w:vAlign w:val="center"/>
            <w:hideMark/>
          </w:tcPr>
          <w:p w14:paraId="72D54776" w14:textId="77777777" w:rsidR="000A5AF2" w:rsidRPr="000A5AF2" w:rsidRDefault="000A5AF2" w:rsidP="000A5AF2">
            <w:pPr>
              <w:jc w:val="center"/>
              <w:rPr>
                <w:rFonts w:ascii="Times New Roman Baltic" w:hAnsi="Times New Roman Baltic" w:cs="Arial"/>
                <w:b/>
                <w:bCs/>
                <w:sz w:val="18"/>
                <w:szCs w:val="18"/>
                <w:lang w:eastAsia="lt-LT"/>
              </w:rPr>
            </w:pPr>
            <w:r w:rsidRPr="000A5AF2">
              <w:rPr>
                <w:rFonts w:ascii="Times New Roman Baltic" w:hAnsi="Times New Roman Baltic" w:cs="Arial"/>
                <w:b/>
                <w:bCs/>
                <w:sz w:val="18"/>
                <w:szCs w:val="18"/>
                <w:lang w:eastAsia="lt-LT"/>
              </w:rPr>
              <w:t>IV ketv.</w:t>
            </w:r>
          </w:p>
        </w:tc>
      </w:tr>
      <w:tr w:rsidR="000A5AF2" w:rsidRPr="000A5AF2" w14:paraId="24255036" w14:textId="77777777" w:rsidTr="000A5AF2">
        <w:trPr>
          <w:trHeight w:val="825"/>
        </w:trPr>
        <w:tc>
          <w:tcPr>
            <w:tcW w:w="596" w:type="dxa"/>
            <w:vMerge/>
            <w:vAlign w:val="center"/>
            <w:hideMark/>
          </w:tcPr>
          <w:p w14:paraId="1BE94C76" w14:textId="77777777" w:rsidR="000A5AF2" w:rsidRPr="000A5AF2" w:rsidRDefault="000A5AF2" w:rsidP="000A5AF2">
            <w:pPr>
              <w:rPr>
                <w:rFonts w:ascii="Times New Roman Baltic" w:hAnsi="Times New Roman Baltic" w:cs="Arial"/>
                <w:b/>
                <w:bCs/>
                <w:sz w:val="20"/>
                <w:lang w:eastAsia="lt-LT"/>
              </w:rPr>
            </w:pPr>
          </w:p>
        </w:tc>
        <w:tc>
          <w:tcPr>
            <w:tcW w:w="1308" w:type="dxa"/>
            <w:vMerge/>
            <w:vAlign w:val="center"/>
            <w:hideMark/>
          </w:tcPr>
          <w:p w14:paraId="6026FEA4" w14:textId="77777777" w:rsidR="000A5AF2" w:rsidRPr="000A5AF2" w:rsidRDefault="000A5AF2" w:rsidP="000A5AF2">
            <w:pPr>
              <w:rPr>
                <w:rFonts w:ascii="Times New Roman Baltic" w:hAnsi="Times New Roman Baltic" w:cs="Arial"/>
                <w:b/>
                <w:bCs/>
                <w:sz w:val="18"/>
                <w:szCs w:val="18"/>
                <w:lang w:eastAsia="lt-LT"/>
              </w:rPr>
            </w:pPr>
          </w:p>
        </w:tc>
        <w:tc>
          <w:tcPr>
            <w:tcW w:w="3031" w:type="dxa"/>
            <w:vMerge/>
            <w:vAlign w:val="center"/>
            <w:hideMark/>
          </w:tcPr>
          <w:p w14:paraId="5303C71F" w14:textId="77777777" w:rsidR="000A5AF2" w:rsidRPr="000A5AF2" w:rsidRDefault="000A5AF2" w:rsidP="000A5AF2">
            <w:pPr>
              <w:rPr>
                <w:rFonts w:ascii="Times New Roman Baltic" w:hAnsi="Times New Roman Baltic" w:cs="Arial"/>
                <w:b/>
                <w:bCs/>
                <w:sz w:val="20"/>
                <w:lang w:eastAsia="lt-LT"/>
              </w:rPr>
            </w:pPr>
          </w:p>
        </w:tc>
        <w:tc>
          <w:tcPr>
            <w:tcW w:w="764" w:type="dxa"/>
            <w:vMerge/>
            <w:vAlign w:val="center"/>
            <w:hideMark/>
          </w:tcPr>
          <w:p w14:paraId="52FADF88" w14:textId="77777777" w:rsidR="000A5AF2" w:rsidRPr="000A5AF2" w:rsidRDefault="000A5AF2" w:rsidP="000A5AF2">
            <w:pPr>
              <w:rPr>
                <w:rFonts w:ascii="Times New Roman Baltic" w:hAnsi="Times New Roman Baltic" w:cs="Arial"/>
                <w:b/>
                <w:bCs/>
                <w:sz w:val="20"/>
                <w:lang w:eastAsia="lt-LT"/>
              </w:rPr>
            </w:pPr>
          </w:p>
        </w:tc>
        <w:tc>
          <w:tcPr>
            <w:tcW w:w="846" w:type="dxa"/>
            <w:vMerge/>
            <w:vAlign w:val="center"/>
            <w:hideMark/>
          </w:tcPr>
          <w:p w14:paraId="7D5E3420" w14:textId="77777777" w:rsidR="000A5AF2" w:rsidRPr="000A5AF2" w:rsidRDefault="000A5AF2" w:rsidP="000A5AF2">
            <w:pPr>
              <w:rPr>
                <w:rFonts w:ascii="Times New Roman Baltic" w:hAnsi="Times New Roman Baltic" w:cs="Arial"/>
                <w:b/>
                <w:bCs/>
                <w:sz w:val="20"/>
                <w:lang w:eastAsia="lt-LT"/>
              </w:rPr>
            </w:pPr>
          </w:p>
        </w:tc>
        <w:tc>
          <w:tcPr>
            <w:tcW w:w="1140" w:type="dxa"/>
            <w:vMerge/>
            <w:vAlign w:val="center"/>
            <w:hideMark/>
          </w:tcPr>
          <w:p w14:paraId="2202BA05" w14:textId="77777777" w:rsidR="000A5AF2" w:rsidRPr="000A5AF2" w:rsidRDefault="000A5AF2" w:rsidP="000A5AF2">
            <w:pPr>
              <w:rPr>
                <w:rFonts w:ascii="Times New Roman Baltic" w:hAnsi="Times New Roman Baltic" w:cs="Arial"/>
                <w:b/>
                <w:bCs/>
                <w:sz w:val="20"/>
                <w:lang w:eastAsia="lt-LT"/>
              </w:rPr>
            </w:pPr>
          </w:p>
        </w:tc>
        <w:tc>
          <w:tcPr>
            <w:tcW w:w="991" w:type="dxa"/>
            <w:vMerge/>
            <w:vAlign w:val="center"/>
            <w:hideMark/>
          </w:tcPr>
          <w:p w14:paraId="5DA7182C" w14:textId="77777777" w:rsidR="000A5AF2" w:rsidRPr="000A5AF2" w:rsidRDefault="000A5AF2" w:rsidP="000A5AF2">
            <w:pPr>
              <w:rPr>
                <w:rFonts w:ascii="Times New Roman Baltic" w:hAnsi="Times New Roman Baltic" w:cs="Arial"/>
                <w:b/>
                <w:bCs/>
                <w:sz w:val="20"/>
                <w:lang w:eastAsia="lt-LT"/>
              </w:rPr>
            </w:pPr>
          </w:p>
        </w:tc>
        <w:tc>
          <w:tcPr>
            <w:tcW w:w="944" w:type="dxa"/>
            <w:vMerge/>
            <w:vAlign w:val="center"/>
            <w:hideMark/>
          </w:tcPr>
          <w:p w14:paraId="6E573F53" w14:textId="77777777" w:rsidR="000A5AF2" w:rsidRPr="000A5AF2" w:rsidRDefault="000A5AF2" w:rsidP="000A5AF2">
            <w:pPr>
              <w:rPr>
                <w:rFonts w:ascii="Times New Roman Baltic" w:hAnsi="Times New Roman Baltic" w:cs="Arial"/>
                <w:b/>
                <w:bCs/>
                <w:sz w:val="20"/>
                <w:lang w:eastAsia="lt-LT"/>
              </w:rPr>
            </w:pPr>
          </w:p>
        </w:tc>
      </w:tr>
      <w:tr w:rsidR="000A5AF2" w:rsidRPr="000A5AF2" w14:paraId="104F49D0" w14:textId="77777777" w:rsidTr="000A5AF2">
        <w:trPr>
          <w:trHeight w:val="270"/>
        </w:trPr>
        <w:tc>
          <w:tcPr>
            <w:tcW w:w="596" w:type="dxa"/>
            <w:shd w:val="clear" w:color="auto" w:fill="auto"/>
            <w:vAlign w:val="bottom"/>
            <w:hideMark/>
          </w:tcPr>
          <w:p w14:paraId="4682E13D" w14:textId="77777777" w:rsidR="000A5AF2" w:rsidRPr="000A5AF2" w:rsidRDefault="000A5AF2" w:rsidP="000A5AF2">
            <w:pPr>
              <w:jc w:val="center"/>
              <w:rPr>
                <w:sz w:val="18"/>
                <w:szCs w:val="18"/>
                <w:lang w:eastAsia="lt-LT"/>
              </w:rPr>
            </w:pPr>
            <w:r w:rsidRPr="000A5AF2">
              <w:rPr>
                <w:sz w:val="18"/>
                <w:szCs w:val="18"/>
                <w:lang w:eastAsia="lt-LT"/>
              </w:rPr>
              <w:t>1</w:t>
            </w:r>
          </w:p>
        </w:tc>
        <w:tc>
          <w:tcPr>
            <w:tcW w:w="1308" w:type="dxa"/>
            <w:shd w:val="clear" w:color="auto" w:fill="auto"/>
            <w:vAlign w:val="bottom"/>
            <w:hideMark/>
          </w:tcPr>
          <w:p w14:paraId="2607AECA" w14:textId="77777777" w:rsidR="000A5AF2" w:rsidRPr="000A5AF2" w:rsidRDefault="000A5AF2" w:rsidP="000A5AF2">
            <w:pPr>
              <w:jc w:val="center"/>
              <w:rPr>
                <w:b/>
                <w:bCs/>
                <w:sz w:val="18"/>
                <w:szCs w:val="18"/>
                <w:lang w:eastAsia="lt-LT"/>
              </w:rPr>
            </w:pPr>
            <w:r w:rsidRPr="000A5AF2">
              <w:rPr>
                <w:b/>
                <w:bCs/>
                <w:sz w:val="18"/>
                <w:szCs w:val="18"/>
                <w:lang w:eastAsia="lt-LT"/>
              </w:rPr>
              <w:t>2.</w:t>
            </w:r>
          </w:p>
        </w:tc>
        <w:tc>
          <w:tcPr>
            <w:tcW w:w="3031" w:type="dxa"/>
            <w:shd w:val="clear" w:color="auto" w:fill="auto"/>
            <w:vAlign w:val="bottom"/>
            <w:hideMark/>
          </w:tcPr>
          <w:p w14:paraId="0FC935C1" w14:textId="77777777" w:rsidR="000A5AF2" w:rsidRPr="000A5AF2" w:rsidRDefault="000A5AF2" w:rsidP="000A5AF2">
            <w:pPr>
              <w:rPr>
                <w:b/>
                <w:bCs/>
                <w:sz w:val="20"/>
                <w:lang w:eastAsia="lt-LT"/>
              </w:rPr>
            </w:pPr>
            <w:r w:rsidRPr="000A5AF2">
              <w:rPr>
                <w:b/>
                <w:bCs/>
                <w:sz w:val="20"/>
                <w:lang w:eastAsia="lt-LT"/>
              </w:rPr>
              <w:t>IŠLAIDOS (2+5+22)</w:t>
            </w:r>
          </w:p>
        </w:tc>
        <w:tc>
          <w:tcPr>
            <w:tcW w:w="764" w:type="dxa"/>
            <w:shd w:val="clear" w:color="auto" w:fill="auto"/>
            <w:vAlign w:val="bottom"/>
            <w:hideMark/>
          </w:tcPr>
          <w:p w14:paraId="351FF3B2"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25D4D18D" w14:textId="77777777" w:rsidR="000A5AF2" w:rsidRPr="000A5AF2" w:rsidRDefault="000A5AF2" w:rsidP="000A5AF2">
            <w:pPr>
              <w:jc w:val="center"/>
              <w:rPr>
                <w:b/>
                <w:bCs/>
                <w:sz w:val="20"/>
                <w:lang w:eastAsia="lt-LT"/>
              </w:rPr>
            </w:pPr>
            <w:r w:rsidRPr="000A5AF2">
              <w:rPr>
                <w:b/>
                <w:bCs/>
                <w:sz w:val="20"/>
                <w:lang w:eastAsia="lt-LT"/>
              </w:rPr>
              <w:t>0,00</w:t>
            </w:r>
          </w:p>
        </w:tc>
        <w:tc>
          <w:tcPr>
            <w:tcW w:w="1140" w:type="dxa"/>
            <w:shd w:val="clear" w:color="auto" w:fill="auto"/>
            <w:vAlign w:val="bottom"/>
            <w:hideMark/>
          </w:tcPr>
          <w:p w14:paraId="7077D88D" w14:textId="77777777" w:rsidR="000A5AF2" w:rsidRPr="000A5AF2" w:rsidRDefault="000A5AF2" w:rsidP="000A5AF2">
            <w:pPr>
              <w:jc w:val="center"/>
              <w:rPr>
                <w:b/>
                <w:bCs/>
                <w:sz w:val="20"/>
                <w:lang w:eastAsia="lt-LT"/>
              </w:rPr>
            </w:pPr>
            <w:r w:rsidRPr="000A5AF2">
              <w:rPr>
                <w:b/>
                <w:bCs/>
                <w:sz w:val="20"/>
                <w:lang w:eastAsia="lt-LT"/>
              </w:rPr>
              <w:t>0,00</w:t>
            </w:r>
          </w:p>
        </w:tc>
        <w:tc>
          <w:tcPr>
            <w:tcW w:w="991" w:type="dxa"/>
            <w:shd w:val="clear" w:color="auto" w:fill="auto"/>
            <w:vAlign w:val="bottom"/>
            <w:hideMark/>
          </w:tcPr>
          <w:p w14:paraId="40BB7A41" w14:textId="77777777" w:rsidR="000A5AF2" w:rsidRPr="000A5AF2" w:rsidRDefault="000A5AF2" w:rsidP="000A5AF2">
            <w:pPr>
              <w:jc w:val="center"/>
              <w:rPr>
                <w:b/>
                <w:bCs/>
                <w:sz w:val="20"/>
                <w:lang w:eastAsia="lt-LT"/>
              </w:rPr>
            </w:pPr>
            <w:r w:rsidRPr="000A5AF2">
              <w:rPr>
                <w:b/>
                <w:bCs/>
                <w:sz w:val="20"/>
                <w:lang w:eastAsia="lt-LT"/>
              </w:rPr>
              <w:t>0,00</w:t>
            </w:r>
          </w:p>
        </w:tc>
        <w:tc>
          <w:tcPr>
            <w:tcW w:w="944" w:type="dxa"/>
            <w:shd w:val="clear" w:color="auto" w:fill="auto"/>
            <w:vAlign w:val="bottom"/>
            <w:hideMark/>
          </w:tcPr>
          <w:p w14:paraId="734DF224" w14:textId="77777777" w:rsidR="000A5AF2" w:rsidRPr="000A5AF2" w:rsidRDefault="000A5AF2" w:rsidP="000A5AF2">
            <w:pPr>
              <w:jc w:val="center"/>
              <w:rPr>
                <w:b/>
                <w:bCs/>
                <w:sz w:val="20"/>
                <w:lang w:eastAsia="lt-LT"/>
              </w:rPr>
            </w:pPr>
            <w:r w:rsidRPr="000A5AF2">
              <w:rPr>
                <w:b/>
                <w:bCs/>
                <w:sz w:val="20"/>
                <w:lang w:eastAsia="lt-LT"/>
              </w:rPr>
              <w:t>0,00</w:t>
            </w:r>
          </w:p>
        </w:tc>
      </w:tr>
      <w:tr w:rsidR="000A5AF2" w:rsidRPr="000A5AF2" w14:paraId="190F47BA" w14:textId="77777777" w:rsidTr="000A5AF2">
        <w:trPr>
          <w:trHeight w:val="570"/>
        </w:trPr>
        <w:tc>
          <w:tcPr>
            <w:tcW w:w="596" w:type="dxa"/>
            <w:shd w:val="clear" w:color="auto" w:fill="auto"/>
            <w:vAlign w:val="bottom"/>
            <w:hideMark/>
          </w:tcPr>
          <w:p w14:paraId="4CCF786B" w14:textId="77777777" w:rsidR="000A5AF2" w:rsidRPr="000A5AF2" w:rsidRDefault="000A5AF2" w:rsidP="000A5AF2">
            <w:pPr>
              <w:jc w:val="center"/>
              <w:rPr>
                <w:sz w:val="18"/>
                <w:szCs w:val="18"/>
                <w:lang w:eastAsia="lt-LT"/>
              </w:rPr>
            </w:pPr>
            <w:r w:rsidRPr="000A5AF2">
              <w:rPr>
                <w:sz w:val="18"/>
                <w:szCs w:val="18"/>
                <w:lang w:eastAsia="lt-LT"/>
              </w:rPr>
              <w:t>2</w:t>
            </w:r>
          </w:p>
        </w:tc>
        <w:tc>
          <w:tcPr>
            <w:tcW w:w="1308" w:type="dxa"/>
            <w:shd w:val="clear" w:color="auto" w:fill="auto"/>
            <w:vAlign w:val="bottom"/>
            <w:hideMark/>
          </w:tcPr>
          <w:p w14:paraId="4E4B8221" w14:textId="77777777" w:rsidR="000A5AF2" w:rsidRPr="000A5AF2" w:rsidRDefault="000A5AF2" w:rsidP="000A5AF2">
            <w:pPr>
              <w:jc w:val="center"/>
              <w:rPr>
                <w:b/>
                <w:bCs/>
                <w:sz w:val="18"/>
                <w:szCs w:val="18"/>
                <w:lang w:eastAsia="lt-LT"/>
              </w:rPr>
            </w:pPr>
            <w:r w:rsidRPr="000A5AF2">
              <w:rPr>
                <w:b/>
                <w:bCs/>
                <w:sz w:val="18"/>
                <w:szCs w:val="18"/>
                <w:lang w:eastAsia="lt-LT"/>
              </w:rPr>
              <w:t>2.1</w:t>
            </w:r>
          </w:p>
        </w:tc>
        <w:tc>
          <w:tcPr>
            <w:tcW w:w="3031" w:type="dxa"/>
            <w:shd w:val="clear" w:color="auto" w:fill="auto"/>
            <w:vAlign w:val="bottom"/>
            <w:hideMark/>
          </w:tcPr>
          <w:p w14:paraId="41CBFCFC" w14:textId="77777777" w:rsidR="000A5AF2" w:rsidRPr="000A5AF2" w:rsidRDefault="000A5AF2" w:rsidP="000A5AF2">
            <w:pPr>
              <w:rPr>
                <w:b/>
                <w:bCs/>
                <w:sz w:val="20"/>
                <w:lang w:eastAsia="lt-LT"/>
              </w:rPr>
            </w:pPr>
            <w:r w:rsidRPr="000A5AF2">
              <w:rPr>
                <w:b/>
                <w:bCs/>
                <w:sz w:val="20"/>
                <w:lang w:eastAsia="lt-LT"/>
              </w:rPr>
              <w:t>Darbo užmokestis ir socialinis draudimas  (3+4)</w:t>
            </w:r>
          </w:p>
        </w:tc>
        <w:tc>
          <w:tcPr>
            <w:tcW w:w="764" w:type="dxa"/>
            <w:shd w:val="clear" w:color="auto" w:fill="auto"/>
            <w:vAlign w:val="bottom"/>
            <w:hideMark/>
          </w:tcPr>
          <w:p w14:paraId="49B536F3"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4809D53B" w14:textId="77777777" w:rsidR="000A5AF2" w:rsidRPr="000A5AF2" w:rsidRDefault="000A5AF2" w:rsidP="000A5AF2">
            <w:pPr>
              <w:jc w:val="center"/>
              <w:rPr>
                <w:b/>
                <w:bCs/>
                <w:sz w:val="20"/>
                <w:lang w:eastAsia="lt-LT"/>
              </w:rPr>
            </w:pPr>
            <w:r w:rsidRPr="000A5AF2">
              <w:rPr>
                <w:b/>
                <w:bCs/>
                <w:sz w:val="20"/>
                <w:lang w:eastAsia="lt-LT"/>
              </w:rPr>
              <w:t>0,00</w:t>
            </w:r>
          </w:p>
        </w:tc>
        <w:tc>
          <w:tcPr>
            <w:tcW w:w="1140" w:type="dxa"/>
            <w:shd w:val="clear" w:color="auto" w:fill="auto"/>
            <w:vAlign w:val="bottom"/>
            <w:hideMark/>
          </w:tcPr>
          <w:p w14:paraId="3C4600D1" w14:textId="77777777" w:rsidR="000A5AF2" w:rsidRPr="000A5AF2" w:rsidRDefault="000A5AF2" w:rsidP="000A5AF2">
            <w:pPr>
              <w:jc w:val="center"/>
              <w:rPr>
                <w:b/>
                <w:bCs/>
                <w:sz w:val="20"/>
                <w:lang w:eastAsia="lt-LT"/>
              </w:rPr>
            </w:pPr>
            <w:r w:rsidRPr="000A5AF2">
              <w:rPr>
                <w:b/>
                <w:bCs/>
                <w:sz w:val="20"/>
                <w:lang w:eastAsia="lt-LT"/>
              </w:rPr>
              <w:t>0,00</w:t>
            </w:r>
          </w:p>
        </w:tc>
        <w:tc>
          <w:tcPr>
            <w:tcW w:w="991" w:type="dxa"/>
            <w:shd w:val="clear" w:color="auto" w:fill="auto"/>
            <w:vAlign w:val="bottom"/>
            <w:hideMark/>
          </w:tcPr>
          <w:p w14:paraId="649A173C" w14:textId="77777777" w:rsidR="000A5AF2" w:rsidRPr="000A5AF2" w:rsidRDefault="000A5AF2" w:rsidP="000A5AF2">
            <w:pPr>
              <w:jc w:val="center"/>
              <w:rPr>
                <w:b/>
                <w:bCs/>
                <w:sz w:val="20"/>
                <w:lang w:eastAsia="lt-LT"/>
              </w:rPr>
            </w:pPr>
            <w:r w:rsidRPr="000A5AF2">
              <w:rPr>
                <w:b/>
                <w:bCs/>
                <w:sz w:val="20"/>
                <w:lang w:eastAsia="lt-LT"/>
              </w:rPr>
              <w:t>0,00</w:t>
            </w:r>
          </w:p>
        </w:tc>
        <w:tc>
          <w:tcPr>
            <w:tcW w:w="944" w:type="dxa"/>
            <w:shd w:val="clear" w:color="auto" w:fill="auto"/>
            <w:vAlign w:val="bottom"/>
            <w:hideMark/>
          </w:tcPr>
          <w:p w14:paraId="067A3350" w14:textId="77777777" w:rsidR="000A5AF2" w:rsidRPr="000A5AF2" w:rsidRDefault="000A5AF2" w:rsidP="000A5AF2">
            <w:pPr>
              <w:jc w:val="center"/>
              <w:rPr>
                <w:b/>
                <w:bCs/>
                <w:sz w:val="20"/>
                <w:lang w:eastAsia="lt-LT"/>
              </w:rPr>
            </w:pPr>
            <w:r w:rsidRPr="000A5AF2">
              <w:rPr>
                <w:b/>
                <w:bCs/>
                <w:sz w:val="20"/>
                <w:lang w:eastAsia="lt-LT"/>
              </w:rPr>
              <w:t>0,00</w:t>
            </w:r>
          </w:p>
        </w:tc>
      </w:tr>
      <w:tr w:rsidR="000A5AF2" w:rsidRPr="000A5AF2" w14:paraId="3CE3ECCF" w14:textId="77777777" w:rsidTr="000A5AF2">
        <w:trPr>
          <w:trHeight w:val="270"/>
        </w:trPr>
        <w:tc>
          <w:tcPr>
            <w:tcW w:w="596" w:type="dxa"/>
            <w:shd w:val="clear" w:color="auto" w:fill="auto"/>
            <w:vAlign w:val="bottom"/>
            <w:hideMark/>
          </w:tcPr>
          <w:p w14:paraId="7A3F5EDE" w14:textId="77777777" w:rsidR="000A5AF2" w:rsidRPr="000A5AF2" w:rsidRDefault="000A5AF2" w:rsidP="000A5AF2">
            <w:pPr>
              <w:jc w:val="center"/>
              <w:rPr>
                <w:sz w:val="18"/>
                <w:szCs w:val="18"/>
                <w:lang w:eastAsia="lt-LT"/>
              </w:rPr>
            </w:pPr>
            <w:r w:rsidRPr="000A5AF2">
              <w:rPr>
                <w:sz w:val="18"/>
                <w:szCs w:val="18"/>
                <w:lang w:eastAsia="lt-LT"/>
              </w:rPr>
              <w:t>3</w:t>
            </w:r>
          </w:p>
        </w:tc>
        <w:tc>
          <w:tcPr>
            <w:tcW w:w="1308" w:type="dxa"/>
            <w:shd w:val="clear" w:color="auto" w:fill="auto"/>
            <w:vAlign w:val="bottom"/>
            <w:hideMark/>
          </w:tcPr>
          <w:p w14:paraId="6C27629B" w14:textId="77777777" w:rsidR="000A5AF2" w:rsidRPr="000A5AF2" w:rsidRDefault="000A5AF2" w:rsidP="000A5AF2">
            <w:pPr>
              <w:jc w:val="center"/>
              <w:rPr>
                <w:sz w:val="18"/>
                <w:szCs w:val="18"/>
                <w:lang w:eastAsia="lt-LT"/>
              </w:rPr>
            </w:pPr>
            <w:r w:rsidRPr="000A5AF2">
              <w:rPr>
                <w:sz w:val="18"/>
                <w:szCs w:val="18"/>
                <w:lang w:eastAsia="lt-LT"/>
              </w:rPr>
              <w:t>2.1.1.1.1.1</w:t>
            </w:r>
          </w:p>
        </w:tc>
        <w:tc>
          <w:tcPr>
            <w:tcW w:w="3031" w:type="dxa"/>
            <w:shd w:val="clear" w:color="auto" w:fill="auto"/>
            <w:vAlign w:val="bottom"/>
            <w:hideMark/>
          </w:tcPr>
          <w:p w14:paraId="3DFECD2B" w14:textId="77777777" w:rsidR="000A5AF2" w:rsidRPr="000A5AF2" w:rsidRDefault="000A5AF2" w:rsidP="000A5AF2">
            <w:pPr>
              <w:rPr>
                <w:sz w:val="20"/>
                <w:lang w:eastAsia="lt-LT"/>
              </w:rPr>
            </w:pPr>
            <w:r w:rsidRPr="000A5AF2">
              <w:rPr>
                <w:sz w:val="20"/>
                <w:lang w:eastAsia="lt-LT"/>
              </w:rPr>
              <w:t xml:space="preserve">Darbo užmokestis </w:t>
            </w:r>
          </w:p>
        </w:tc>
        <w:tc>
          <w:tcPr>
            <w:tcW w:w="764" w:type="dxa"/>
            <w:shd w:val="clear" w:color="auto" w:fill="auto"/>
            <w:vAlign w:val="bottom"/>
            <w:hideMark/>
          </w:tcPr>
          <w:p w14:paraId="7311C402"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0B997552" w14:textId="77777777" w:rsidR="000A5AF2" w:rsidRPr="000A5AF2" w:rsidRDefault="000A5AF2" w:rsidP="000A5AF2">
            <w:pPr>
              <w:jc w:val="center"/>
              <w:rPr>
                <w:b/>
                <w:bCs/>
                <w:sz w:val="20"/>
                <w:lang w:eastAsia="lt-LT"/>
              </w:rPr>
            </w:pPr>
            <w:r w:rsidRPr="000A5AF2">
              <w:rPr>
                <w:b/>
                <w:bCs/>
                <w:sz w:val="20"/>
                <w:lang w:eastAsia="lt-LT"/>
              </w:rPr>
              <w:t> </w:t>
            </w:r>
          </w:p>
        </w:tc>
        <w:tc>
          <w:tcPr>
            <w:tcW w:w="1140" w:type="dxa"/>
            <w:shd w:val="clear" w:color="auto" w:fill="auto"/>
            <w:vAlign w:val="bottom"/>
            <w:hideMark/>
          </w:tcPr>
          <w:p w14:paraId="1936702E" w14:textId="77777777" w:rsidR="000A5AF2" w:rsidRPr="000A5AF2" w:rsidRDefault="000A5AF2" w:rsidP="000A5AF2">
            <w:pPr>
              <w:jc w:val="center"/>
              <w:rPr>
                <w:b/>
                <w:bCs/>
                <w:sz w:val="20"/>
                <w:lang w:eastAsia="lt-LT"/>
              </w:rPr>
            </w:pPr>
            <w:r w:rsidRPr="000A5AF2">
              <w:rPr>
                <w:b/>
                <w:bCs/>
                <w:sz w:val="20"/>
                <w:lang w:eastAsia="lt-LT"/>
              </w:rPr>
              <w:t> </w:t>
            </w:r>
          </w:p>
        </w:tc>
        <w:tc>
          <w:tcPr>
            <w:tcW w:w="991" w:type="dxa"/>
            <w:shd w:val="clear" w:color="auto" w:fill="auto"/>
            <w:vAlign w:val="bottom"/>
            <w:hideMark/>
          </w:tcPr>
          <w:p w14:paraId="587A60B0" w14:textId="77777777" w:rsidR="000A5AF2" w:rsidRPr="000A5AF2" w:rsidRDefault="000A5AF2" w:rsidP="000A5AF2">
            <w:pPr>
              <w:jc w:val="center"/>
              <w:rPr>
                <w:b/>
                <w:bCs/>
                <w:sz w:val="20"/>
                <w:lang w:eastAsia="lt-LT"/>
              </w:rPr>
            </w:pPr>
            <w:r w:rsidRPr="000A5AF2">
              <w:rPr>
                <w:b/>
                <w:bCs/>
                <w:sz w:val="20"/>
                <w:lang w:eastAsia="lt-LT"/>
              </w:rPr>
              <w:t> </w:t>
            </w:r>
          </w:p>
        </w:tc>
        <w:tc>
          <w:tcPr>
            <w:tcW w:w="944" w:type="dxa"/>
            <w:shd w:val="clear" w:color="auto" w:fill="auto"/>
            <w:vAlign w:val="bottom"/>
            <w:hideMark/>
          </w:tcPr>
          <w:p w14:paraId="69DC20D1" w14:textId="77777777" w:rsidR="000A5AF2" w:rsidRPr="000A5AF2" w:rsidRDefault="000A5AF2" w:rsidP="000A5AF2">
            <w:pPr>
              <w:jc w:val="center"/>
              <w:rPr>
                <w:b/>
                <w:bCs/>
                <w:sz w:val="20"/>
                <w:lang w:eastAsia="lt-LT"/>
              </w:rPr>
            </w:pPr>
            <w:r w:rsidRPr="000A5AF2">
              <w:rPr>
                <w:b/>
                <w:bCs/>
                <w:sz w:val="20"/>
                <w:lang w:eastAsia="lt-LT"/>
              </w:rPr>
              <w:t> </w:t>
            </w:r>
          </w:p>
        </w:tc>
      </w:tr>
      <w:tr w:rsidR="000A5AF2" w:rsidRPr="000A5AF2" w14:paraId="2A1C3D40" w14:textId="77777777" w:rsidTr="000A5AF2">
        <w:trPr>
          <w:trHeight w:val="270"/>
        </w:trPr>
        <w:tc>
          <w:tcPr>
            <w:tcW w:w="596" w:type="dxa"/>
            <w:shd w:val="clear" w:color="auto" w:fill="auto"/>
            <w:vAlign w:val="bottom"/>
            <w:hideMark/>
          </w:tcPr>
          <w:p w14:paraId="0F0096D8" w14:textId="77777777" w:rsidR="000A5AF2" w:rsidRPr="000A5AF2" w:rsidRDefault="000A5AF2" w:rsidP="000A5AF2">
            <w:pPr>
              <w:jc w:val="center"/>
              <w:rPr>
                <w:sz w:val="18"/>
                <w:szCs w:val="18"/>
                <w:lang w:eastAsia="lt-LT"/>
              </w:rPr>
            </w:pPr>
            <w:r w:rsidRPr="000A5AF2">
              <w:rPr>
                <w:sz w:val="18"/>
                <w:szCs w:val="18"/>
                <w:lang w:eastAsia="lt-LT"/>
              </w:rPr>
              <w:t>4</w:t>
            </w:r>
          </w:p>
        </w:tc>
        <w:tc>
          <w:tcPr>
            <w:tcW w:w="1308" w:type="dxa"/>
            <w:shd w:val="clear" w:color="auto" w:fill="auto"/>
            <w:vAlign w:val="bottom"/>
            <w:hideMark/>
          </w:tcPr>
          <w:p w14:paraId="24A7A78D" w14:textId="77777777" w:rsidR="000A5AF2" w:rsidRPr="000A5AF2" w:rsidRDefault="000A5AF2" w:rsidP="000A5AF2">
            <w:pPr>
              <w:jc w:val="center"/>
              <w:rPr>
                <w:sz w:val="18"/>
                <w:szCs w:val="18"/>
                <w:lang w:eastAsia="lt-LT"/>
              </w:rPr>
            </w:pPr>
            <w:r w:rsidRPr="000A5AF2">
              <w:rPr>
                <w:sz w:val="18"/>
                <w:szCs w:val="18"/>
                <w:lang w:eastAsia="lt-LT"/>
              </w:rPr>
              <w:t>2.1.2.1.1.1</w:t>
            </w:r>
          </w:p>
        </w:tc>
        <w:tc>
          <w:tcPr>
            <w:tcW w:w="3031" w:type="dxa"/>
            <w:shd w:val="clear" w:color="auto" w:fill="auto"/>
            <w:vAlign w:val="bottom"/>
            <w:hideMark/>
          </w:tcPr>
          <w:p w14:paraId="4ED37FD9" w14:textId="77777777" w:rsidR="000A5AF2" w:rsidRPr="000A5AF2" w:rsidRDefault="000A5AF2" w:rsidP="000A5AF2">
            <w:pPr>
              <w:rPr>
                <w:sz w:val="20"/>
                <w:lang w:eastAsia="lt-LT"/>
              </w:rPr>
            </w:pPr>
            <w:r w:rsidRPr="000A5AF2">
              <w:rPr>
                <w:sz w:val="20"/>
                <w:lang w:eastAsia="lt-LT"/>
              </w:rPr>
              <w:t>Socialinio draudimo įmokos</w:t>
            </w:r>
          </w:p>
        </w:tc>
        <w:tc>
          <w:tcPr>
            <w:tcW w:w="764" w:type="dxa"/>
            <w:shd w:val="clear" w:color="auto" w:fill="auto"/>
            <w:vAlign w:val="bottom"/>
            <w:hideMark/>
          </w:tcPr>
          <w:p w14:paraId="22DC8771"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0144CB34" w14:textId="77777777" w:rsidR="000A5AF2" w:rsidRPr="000A5AF2" w:rsidRDefault="000A5AF2" w:rsidP="000A5AF2">
            <w:pPr>
              <w:jc w:val="center"/>
              <w:rPr>
                <w:b/>
                <w:bCs/>
                <w:sz w:val="20"/>
                <w:lang w:eastAsia="lt-LT"/>
              </w:rPr>
            </w:pPr>
            <w:r w:rsidRPr="000A5AF2">
              <w:rPr>
                <w:b/>
                <w:bCs/>
                <w:sz w:val="20"/>
                <w:lang w:eastAsia="lt-LT"/>
              </w:rPr>
              <w:t> </w:t>
            </w:r>
          </w:p>
        </w:tc>
        <w:tc>
          <w:tcPr>
            <w:tcW w:w="1140" w:type="dxa"/>
            <w:shd w:val="clear" w:color="auto" w:fill="auto"/>
            <w:vAlign w:val="bottom"/>
            <w:hideMark/>
          </w:tcPr>
          <w:p w14:paraId="47343280" w14:textId="77777777" w:rsidR="000A5AF2" w:rsidRPr="000A5AF2" w:rsidRDefault="000A5AF2" w:rsidP="000A5AF2">
            <w:pPr>
              <w:jc w:val="center"/>
              <w:rPr>
                <w:b/>
                <w:bCs/>
                <w:sz w:val="20"/>
                <w:lang w:eastAsia="lt-LT"/>
              </w:rPr>
            </w:pPr>
            <w:r w:rsidRPr="000A5AF2">
              <w:rPr>
                <w:b/>
                <w:bCs/>
                <w:sz w:val="20"/>
                <w:lang w:eastAsia="lt-LT"/>
              </w:rPr>
              <w:t> </w:t>
            </w:r>
          </w:p>
        </w:tc>
        <w:tc>
          <w:tcPr>
            <w:tcW w:w="991" w:type="dxa"/>
            <w:shd w:val="clear" w:color="auto" w:fill="auto"/>
            <w:vAlign w:val="bottom"/>
            <w:hideMark/>
          </w:tcPr>
          <w:p w14:paraId="38824393" w14:textId="77777777" w:rsidR="000A5AF2" w:rsidRPr="000A5AF2" w:rsidRDefault="000A5AF2" w:rsidP="000A5AF2">
            <w:pPr>
              <w:jc w:val="center"/>
              <w:rPr>
                <w:b/>
                <w:bCs/>
                <w:sz w:val="20"/>
                <w:lang w:eastAsia="lt-LT"/>
              </w:rPr>
            </w:pPr>
            <w:r w:rsidRPr="000A5AF2">
              <w:rPr>
                <w:b/>
                <w:bCs/>
                <w:sz w:val="20"/>
                <w:lang w:eastAsia="lt-LT"/>
              </w:rPr>
              <w:t> </w:t>
            </w:r>
          </w:p>
        </w:tc>
        <w:tc>
          <w:tcPr>
            <w:tcW w:w="944" w:type="dxa"/>
            <w:shd w:val="clear" w:color="auto" w:fill="auto"/>
            <w:vAlign w:val="bottom"/>
            <w:hideMark/>
          </w:tcPr>
          <w:p w14:paraId="786732FE" w14:textId="77777777" w:rsidR="000A5AF2" w:rsidRPr="000A5AF2" w:rsidRDefault="000A5AF2" w:rsidP="000A5AF2">
            <w:pPr>
              <w:jc w:val="center"/>
              <w:rPr>
                <w:b/>
                <w:bCs/>
                <w:sz w:val="20"/>
                <w:lang w:eastAsia="lt-LT"/>
              </w:rPr>
            </w:pPr>
            <w:r w:rsidRPr="000A5AF2">
              <w:rPr>
                <w:b/>
                <w:bCs/>
                <w:sz w:val="20"/>
                <w:lang w:eastAsia="lt-LT"/>
              </w:rPr>
              <w:t> </w:t>
            </w:r>
          </w:p>
        </w:tc>
      </w:tr>
      <w:tr w:rsidR="000A5AF2" w:rsidRPr="000A5AF2" w14:paraId="3821DFD6" w14:textId="77777777" w:rsidTr="000A5AF2">
        <w:trPr>
          <w:trHeight w:val="270"/>
        </w:trPr>
        <w:tc>
          <w:tcPr>
            <w:tcW w:w="596" w:type="dxa"/>
            <w:shd w:val="clear" w:color="auto" w:fill="auto"/>
            <w:vAlign w:val="bottom"/>
            <w:hideMark/>
          </w:tcPr>
          <w:p w14:paraId="18668736" w14:textId="77777777" w:rsidR="000A5AF2" w:rsidRPr="000A5AF2" w:rsidRDefault="000A5AF2" w:rsidP="000A5AF2">
            <w:pPr>
              <w:jc w:val="center"/>
              <w:rPr>
                <w:sz w:val="18"/>
                <w:szCs w:val="18"/>
                <w:lang w:eastAsia="lt-LT"/>
              </w:rPr>
            </w:pPr>
            <w:r w:rsidRPr="000A5AF2">
              <w:rPr>
                <w:sz w:val="18"/>
                <w:szCs w:val="18"/>
                <w:lang w:eastAsia="lt-LT"/>
              </w:rPr>
              <w:t>5</w:t>
            </w:r>
          </w:p>
        </w:tc>
        <w:tc>
          <w:tcPr>
            <w:tcW w:w="1308" w:type="dxa"/>
            <w:shd w:val="clear" w:color="auto" w:fill="auto"/>
            <w:vAlign w:val="bottom"/>
            <w:hideMark/>
          </w:tcPr>
          <w:p w14:paraId="305DD69E" w14:textId="77777777" w:rsidR="000A5AF2" w:rsidRPr="000A5AF2" w:rsidRDefault="000A5AF2" w:rsidP="000A5AF2">
            <w:pPr>
              <w:jc w:val="center"/>
              <w:rPr>
                <w:b/>
                <w:bCs/>
                <w:sz w:val="18"/>
                <w:szCs w:val="18"/>
                <w:lang w:eastAsia="lt-LT"/>
              </w:rPr>
            </w:pPr>
            <w:r w:rsidRPr="000A5AF2">
              <w:rPr>
                <w:b/>
                <w:bCs/>
                <w:sz w:val="18"/>
                <w:szCs w:val="18"/>
                <w:lang w:eastAsia="lt-LT"/>
              </w:rPr>
              <w:t>2.1</w:t>
            </w:r>
          </w:p>
        </w:tc>
        <w:tc>
          <w:tcPr>
            <w:tcW w:w="3031" w:type="dxa"/>
            <w:shd w:val="clear" w:color="auto" w:fill="auto"/>
            <w:vAlign w:val="bottom"/>
            <w:hideMark/>
          </w:tcPr>
          <w:p w14:paraId="1AFF477D" w14:textId="77777777" w:rsidR="000A5AF2" w:rsidRPr="000A5AF2" w:rsidRDefault="000A5AF2" w:rsidP="000A5AF2">
            <w:pPr>
              <w:rPr>
                <w:b/>
                <w:bCs/>
                <w:sz w:val="20"/>
                <w:lang w:eastAsia="lt-LT"/>
              </w:rPr>
            </w:pPr>
            <w:r w:rsidRPr="000A5AF2">
              <w:rPr>
                <w:b/>
                <w:bCs/>
                <w:sz w:val="20"/>
                <w:lang w:eastAsia="lt-LT"/>
              </w:rPr>
              <w:t>Prekių ir paslaugų įsigijimo išlaidos (6)</w:t>
            </w:r>
          </w:p>
        </w:tc>
        <w:tc>
          <w:tcPr>
            <w:tcW w:w="764" w:type="dxa"/>
            <w:shd w:val="clear" w:color="auto" w:fill="auto"/>
            <w:vAlign w:val="bottom"/>
            <w:hideMark/>
          </w:tcPr>
          <w:p w14:paraId="4E6642F4"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44235B7D" w14:textId="77777777" w:rsidR="000A5AF2" w:rsidRPr="000A5AF2" w:rsidRDefault="000A5AF2" w:rsidP="000A5AF2">
            <w:pPr>
              <w:jc w:val="center"/>
              <w:rPr>
                <w:b/>
                <w:bCs/>
                <w:sz w:val="20"/>
                <w:lang w:eastAsia="lt-LT"/>
              </w:rPr>
            </w:pPr>
            <w:r w:rsidRPr="000A5AF2">
              <w:rPr>
                <w:b/>
                <w:bCs/>
                <w:sz w:val="20"/>
                <w:lang w:eastAsia="lt-LT"/>
              </w:rPr>
              <w:t>0,00</w:t>
            </w:r>
          </w:p>
        </w:tc>
        <w:tc>
          <w:tcPr>
            <w:tcW w:w="1140" w:type="dxa"/>
            <w:shd w:val="clear" w:color="auto" w:fill="auto"/>
            <w:vAlign w:val="bottom"/>
            <w:hideMark/>
          </w:tcPr>
          <w:p w14:paraId="1B79A3E1" w14:textId="77777777" w:rsidR="000A5AF2" w:rsidRPr="000A5AF2" w:rsidRDefault="000A5AF2" w:rsidP="000A5AF2">
            <w:pPr>
              <w:jc w:val="center"/>
              <w:rPr>
                <w:b/>
                <w:bCs/>
                <w:sz w:val="20"/>
                <w:lang w:eastAsia="lt-LT"/>
              </w:rPr>
            </w:pPr>
            <w:r w:rsidRPr="000A5AF2">
              <w:rPr>
                <w:b/>
                <w:bCs/>
                <w:sz w:val="20"/>
                <w:lang w:eastAsia="lt-LT"/>
              </w:rPr>
              <w:t>0,00</w:t>
            </w:r>
          </w:p>
        </w:tc>
        <w:tc>
          <w:tcPr>
            <w:tcW w:w="991" w:type="dxa"/>
            <w:shd w:val="clear" w:color="auto" w:fill="auto"/>
            <w:vAlign w:val="bottom"/>
            <w:hideMark/>
          </w:tcPr>
          <w:p w14:paraId="24909D92" w14:textId="77777777" w:rsidR="000A5AF2" w:rsidRPr="000A5AF2" w:rsidRDefault="000A5AF2" w:rsidP="000A5AF2">
            <w:pPr>
              <w:jc w:val="center"/>
              <w:rPr>
                <w:b/>
                <w:bCs/>
                <w:sz w:val="20"/>
                <w:lang w:eastAsia="lt-LT"/>
              </w:rPr>
            </w:pPr>
            <w:r w:rsidRPr="000A5AF2">
              <w:rPr>
                <w:b/>
                <w:bCs/>
                <w:sz w:val="20"/>
                <w:lang w:eastAsia="lt-LT"/>
              </w:rPr>
              <w:t>0,00</w:t>
            </w:r>
          </w:p>
        </w:tc>
        <w:tc>
          <w:tcPr>
            <w:tcW w:w="944" w:type="dxa"/>
            <w:shd w:val="clear" w:color="auto" w:fill="auto"/>
            <w:vAlign w:val="bottom"/>
            <w:hideMark/>
          </w:tcPr>
          <w:p w14:paraId="5AF9B1AB" w14:textId="77777777" w:rsidR="000A5AF2" w:rsidRPr="000A5AF2" w:rsidRDefault="000A5AF2" w:rsidP="000A5AF2">
            <w:pPr>
              <w:jc w:val="center"/>
              <w:rPr>
                <w:b/>
                <w:bCs/>
                <w:sz w:val="20"/>
                <w:lang w:eastAsia="lt-LT"/>
              </w:rPr>
            </w:pPr>
            <w:r w:rsidRPr="000A5AF2">
              <w:rPr>
                <w:b/>
                <w:bCs/>
                <w:sz w:val="20"/>
                <w:lang w:eastAsia="lt-LT"/>
              </w:rPr>
              <w:t>0,00</w:t>
            </w:r>
          </w:p>
        </w:tc>
      </w:tr>
      <w:tr w:rsidR="000A5AF2" w:rsidRPr="000A5AF2" w14:paraId="30DDB8A1" w14:textId="77777777" w:rsidTr="000A5AF2">
        <w:trPr>
          <w:trHeight w:val="270"/>
        </w:trPr>
        <w:tc>
          <w:tcPr>
            <w:tcW w:w="596" w:type="dxa"/>
            <w:shd w:val="clear" w:color="auto" w:fill="auto"/>
            <w:vAlign w:val="bottom"/>
            <w:hideMark/>
          </w:tcPr>
          <w:p w14:paraId="0694F21B" w14:textId="77777777" w:rsidR="000A5AF2" w:rsidRPr="000A5AF2" w:rsidRDefault="000A5AF2" w:rsidP="000A5AF2">
            <w:pPr>
              <w:jc w:val="center"/>
              <w:rPr>
                <w:sz w:val="18"/>
                <w:szCs w:val="18"/>
                <w:lang w:eastAsia="lt-LT"/>
              </w:rPr>
            </w:pPr>
            <w:r w:rsidRPr="000A5AF2">
              <w:rPr>
                <w:sz w:val="18"/>
                <w:szCs w:val="18"/>
                <w:lang w:eastAsia="lt-LT"/>
              </w:rPr>
              <w:t>6</w:t>
            </w:r>
          </w:p>
        </w:tc>
        <w:tc>
          <w:tcPr>
            <w:tcW w:w="1308" w:type="dxa"/>
            <w:shd w:val="clear" w:color="auto" w:fill="auto"/>
            <w:vAlign w:val="bottom"/>
            <w:hideMark/>
          </w:tcPr>
          <w:p w14:paraId="1B18B5BA" w14:textId="77777777" w:rsidR="000A5AF2" w:rsidRPr="000A5AF2" w:rsidRDefault="000A5AF2" w:rsidP="000A5AF2">
            <w:pPr>
              <w:jc w:val="center"/>
              <w:rPr>
                <w:sz w:val="18"/>
                <w:szCs w:val="18"/>
                <w:lang w:eastAsia="lt-LT"/>
              </w:rPr>
            </w:pPr>
            <w:r w:rsidRPr="000A5AF2">
              <w:rPr>
                <w:sz w:val="18"/>
                <w:szCs w:val="18"/>
                <w:lang w:eastAsia="lt-LT"/>
              </w:rPr>
              <w:t>2.2.1.</w:t>
            </w:r>
          </w:p>
        </w:tc>
        <w:tc>
          <w:tcPr>
            <w:tcW w:w="3031" w:type="dxa"/>
            <w:shd w:val="clear" w:color="auto" w:fill="auto"/>
            <w:vAlign w:val="bottom"/>
            <w:hideMark/>
          </w:tcPr>
          <w:p w14:paraId="1E0051BA" w14:textId="77777777" w:rsidR="000A5AF2" w:rsidRPr="000A5AF2" w:rsidRDefault="000A5AF2" w:rsidP="000A5AF2">
            <w:pPr>
              <w:rPr>
                <w:i/>
                <w:iCs/>
                <w:sz w:val="20"/>
                <w:lang w:eastAsia="lt-LT"/>
              </w:rPr>
            </w:pPr>
            <w:r w:rsidRPr="000A5AF2">
              <w:rPr>
                <w:i/>
                <w:iCs/>
                <w:sz w:val="20"/>
                <w:lang w:eastAsia="lt-LT"/>
              </w:rPr>
              <w:t>Prekių ir paslaugų įsigijimo išlaidos (7+....+21)</w:t>
            </w:r>
          </w:p>
        </w:tc>
        <w:tc>
          <w:tcPr>
            <w:tcW w:w="764" w:type="dxa"/>
            <w:shd w:val="clear" w:color="auto" w:fill="auto"/>
            <w:vAlign w:val="bottom"/>
            <w:hideMark/>
          </w:tcPr>
          <w:p w14:paraId="0D4C060B"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389093B0" w14:textId="77777777" w:rsidR="000A5AF2" w:rsidRPr="000A5AF2" w:rsidRDefault="000A5AF2" w:rsidP="000A5AF2">
            <w:pPr>
              <w:jc w:val="center"/>
              <w:rPr>
                <w:b/>
                <w:bCs/>
                <w:sz w:val="20"/>
                <w:lang w:eastAsia="lt-LT"/>
              </w:rPr>
            </w:pPr>
            <w:r w:rsidRPr="000A5AF2">
              <w:rPr>
                <w:b/>
                <w:bCs/>
                <w:sz w:val="20"/>
                <w:lang w:eastAsia="lt-LT"/>
              </w:rPr>
              <w:t>0,00</w:t>
            </w:r>
          </w:p>
        </w:tc>
        <w:tc>
          <w:tcPr>
            <w:tcW w:w="1140" w:type="dxa"/>
            <w:shd w:val="clear" w:color="auto" w:fill="auto"/>
            <w:vAlign w:val="bottom"/>
            <w:hideMark/>
          </w:tcPr>
          <w:p w14:paraId="1D7E898D" w14:textId="77777777" w:rsidR="000A5AF2" w:rsidRPr="000A5AF2" w:rsidRDefault="000A5AF2" w:rsidP="000A5AF2">
            <w:pPr>
              <w:jc w:val="center"/>
              <w:rPr>
                <w:b/>
                <w:bCs/>
                <w:sz w:val="20"/>
                <w:lang w:eastAsia="lt-LT"/>
              </w:rPr>
            </w:pPr>
            <w:r w:rsidRPr="000A5AF2">
              <w:rPr>
                <w:b/>
                <w:bCs/>
                <w:sz w:val="20"/>
                <w:lang w:eastAsia="lt-LT"/>
              </w:rPr>
              <w:t>0,00</w:t>
            </w:r>
          </w:p>
        </w:tc>
        <w:tc>
          <w:tcPr>
            <w:tcW w:w="991" w:type="dxa"/>
            <w:shd w:val="clear" w:color="auto" w:fill="auto"/>
            <w:vAlign w:val="bottom"/>
            <w:hideMark/>
          </w:tcPr>
          <w:p w14:paraId="1A6FAC0F" w14:textId="77777777" w:rsidR="000A5AF2" w:rsidRPr="000A5AF2" w:rsidRDefault="000A5AF2" w:rsidP="000A5AF2">
            <w:pPr>
              <w:jc w:val="center"/>
              <w:rPr>
                <w:b/>
                <w:bCs/>
                <w:sz w:val="20"/>
                <w:lang w:eastAsia="lt-LT"/>
              </w:rPr>
            </w:pPr>
            <w:r w:rsidRPr="000A5AF2">
              <w:rPr>
                <w:b/>
                <w:bCs/>
                <w:sz w:val="20"/>
                <w:lang w:eastAsia="lt-LT"/>
              </w:rPr>
              <w:t>0,00</w:t>
            </w:r>
          </w:p>
        </w:tc>
        <w:tc>
          <w:tcPr>
            <w:tcW w:w="944" w:type="dxa"/>
            <w:shd w:val="clear" w:color="auto" w:fill="auto"/>
            <w:vAlign w:val="bottom"/>
            <w:hideMark/>
          </w:tcPr>
          <w:p w14:paraId="49287A04" w14:textId="77777777" w:rsidR="000A5AF2" w:rsidRPr="000A5AF2" w:rsidRDefault="000A5AF2" w:rsidP="000A5AF2">
            <w:pPr>
              <w:jc w:val="center"/>
              <w:rPr>
                <w:b/>
                <w:bCs/>
                <w:sz w:val="20"/>
                <w:lang w:eastAsia="lt-LT"/>
              </w:rPr>
            </w:pPr>
            <w:r w:rsidRPr="000A5AF2">
              <w:rPr>
                <w:b/>
                <w:bCs/>
                <w:sz w:val="20"/>
                <w:lang w:eastAsia="lt-LT"/>
              </w:rPr>
              <w:t>0,00</w:t>
            </w:r>
          </w:p>
        </w:tc>
      </w:tr>
      <w:tr w:rsidR="000A5AF2" w:rsidRPr="000A5AF2" w14:paraId="092C3ADC" w14:textId="77777777" w:rsidTr="000A5AF2">
        <w:trPr>
          <w:trHeight w:val="270"/>
        </w:trPr>
        <w:tc>
          <w:tcPr>
            <w:tcW w:w="596" w:type="dxa"/>
            <w:shd w:val="clear" w:color="auto" w:fill="auto"/>
            <w:vAlign w:val="bottom"/>
            <w:hideMark/>
          </w:tcPr>
          <w:p w14:paraId="4500D5C6" w14:textId="77777777" w:rsidR="000A5AF2" w:rsidRPr="000A5AF2" w:rsidRDefault="000A5AF2" w:rsidP="000A5AF2">
            <w:pPr>
              <w:jc w:val="center"/>
              <w:rPr>
                <w:sz w:val="18"/>
                <w:szCs w:val="18"/>
                <w:lang w:eastAsia="lt-LT"/>
              </w:rPr>
            </w:pPr>
            <w:r w:rsidRPr="000A5AF2">
              <w:rPr>
                <w:sz w:val="18"/>
                <w:szCs w:val="18"/>
                <w:lang w:eastAsia="lt-LT"/>
              </w:rPr>
              <w:t>7</w:t>
            </w:r>
          </w:p>
        </w:tc>
        <w:tc>
          <w:tcPr>
            <w:tcW w:w="1308" w:type="dxa"/>
            <w:shd w:val="clear" w:color="auto" w:fill="auto"/>
            <w:vAlign w:val="bottom"/>
            <w:hideMark/>
          </w:tcPr>
          <w:p w14:paraId="4C15EC3D" w14:textId="77777777" w:rsidR="000A5AF2" w:rsidRPr="000A5AF2" w:rsidRDefault="000A5AF2" w:rsidP="000A5AF2">
            <w:pPr>
              <w:jc w:val="center"/>
              <w:rPr>
                <w:sz w:val="18"/>
                <w:szCs w:val="18"/>
                <w:lang w:eastAsia="lt-LT"/>
              </w:rPr>
            </w:pPr>
            <w:r w:rsidRPr="000A5AF2">
              <w:rPr>
                <w:sz w:val="18"/>
                <w:szCs w:val="18"/>
                <w:lang w:eastAsia="lt-LT"/>
              </w:rPr>
              <w:t>2.2.1.1.1.01</w:t>
            </w:r>
          </w:p>
        </w:tc>
        <w:tc>
          <w:tcPr>
            <w:tcW w:w="3031" w:type="dxa"/>
            <w:shd w:val="clear" w:color="auto" w:fill="auto"/>
            <w:vAlign w:val="bottom"/>
            <w:hideMark/>
          </w:tcPr>
          <w:p w14:paraId="0014BBCD" w14:textId="77777777" w:rsidR="000A5AF2" w:rsidRPr="000A5AF2" w:rsidRDefault="000A5AF2" w:rsidP="000A5AF2">
            <w:pPr>
              <w:rPr>
                <w:color w:val="000000"/>
                <w:sz w:val="20"/>
                <w:lang w:eastAsia="lt-LT"/>
              </w:rPr>
            </w:pPr>
            <w:r w:rsidRPr="000A5AF2">
              <w:rPr>
                <w:color w:val="000000"/>
                <w:sz w:val="20"/>
                <w:lang w:eastAsia="lt-LT"/>
              </w:rPr>
              <w:t>Mitybos išlaidos</w:t>
            </w:r>
          </w:p>
        </w:tc>
        <w:tc>
          <w:tcPr>
            <w:tcW w:w="764" w:type="dxa"/>
            <w:shd w:val="clear" w:color="auto" w:fill="auto"/>
            <w:vAlign w:val="bottom"/>
            <w:hideMark/>
          </w:tcPr>
          <w:p w14:paraId="36756092"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50068440"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250C701B"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69358204"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44C9B4DC"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40C1A9E7" w14:textId="77777777" w:rsidTr="000A5AF2">
        <w:trPr>
          <w:trHeight w:val="510"/>
        </w:trPr>
        <w:tc>
          <w:tcPr>
            <w:tcW w:w="596" w:type="dxa"/>
            <w:shd w:val="clear" w:color="auto" w:fill="auto"/>
            <w:vAlign w:val="bottom"/>
            <w:hideMark/>
          </w:tcPr>
          <w:p w14:paraId="00DAC2B9" w14:textId="77777777" w:rsidR="000A5AF2" w:rsidRPr="000A5AF2" w:rsidRDefault="000A5AF2" w:rsidP="000A5AF2">
            <w:pPr>
              <w:jc w:val="center"/>
              <w:rPr>
                <w:sz w:val="18"/>
                <w:szCs w:val="18"/>
                <w:lang w:eastAsia="lt-LT"/>
              </w:rPr>
            </w:pPr>
            <w:r w:rsidRPr="000A5AF2">
              <w:rPr>
                <w:sz w:val="18"/>
                <w:szCs w:val="18"/>
                <w:lang w:eastAsia="lt-LT"/>
              </w:rPr>
              <w:t>8</w:t>
            </w:r>
          </w:p>
        </w:tc>
        <w:tc>
          <w:tcPr>
            <w:tcW w:w="1308" w:type="dxa"/>
            <w:shd w:val="clear" w:color="auto" w:fill="auto"/>
            <w:vAlign w:val="bottom"/>
            <w:hideMark/>
          </w:tcPr>
          <w:p w14:paraId="636CDA8B" w14:textId="77777777" w:rsidR="000A5AF2" w:rsidRPr="000A5AF2" w:rsidRDefault="000A5AF2" w:rsidP="000A5AF2">
            <w:pPr>
              <w:jc w:val="center"/>
              <w:rPr>
                <w:sz w:val="18"/>
                <w:szCs w:val="18"/>
                <w:lang w:eastAsia="lt-LT"/>
              </w:rPr>
            </w:pPr>
            <w:r w:rsidRPr="000A5AF2">
              <w:rPr>
                <w:sz w:val="18"/>
                <w:szCs w:val="18"/>
                <w:lang w:eastAsia="lt-LT"/>
              </w:rPr>
              <w:t>2.2.1.1.1.02</w:t>
            </w:r>
          </w:p>
        </w:tc>
        <w:tc>
          <w:tcPr>
            <w:tcW w:w="3031" w:type="dxa"/>
            <w:shd w:val="clear" w:color="auto" w:fill="auto"/>
            <w:vAlign w:val="bottom"/>
            <w:hideMark/>
          </w:tcPr>
          <w:p w14:paraId="6208EE32" w14:textId="77777777" w:rsidR="000A5AF2" w:rsidRPr="000A5AF2" w:rsidRDefault="000A5AF2" w:rsidP="000A5AF2">
            <w:pPr>
              <w:rPr>
                <w:color w:val="000000"/>
                <w:sz w:val="20"/>
                <w:lang w:eastAsia="lt-LT"/>
              </w:rPr>
            </w:pPr>
            <w:r w:rsidRPr="000A5AF2">
              <w:rPr>
                <w:color w:val="000000"/>
                <w:sz w:val="20"/>
                <w:lang w:eastAsia="lt-LT"/>
              </w:rPr>
              <w:t>Medikamentų ir  medicininių paslaugų įsigijimo išlaidos</w:t>
            </w:r>
          </w:p>
        </w:tc>
        <w:tc>
          <w:tcPr>
            <w:tcW w:w="764" w:type="dxa"/>
            <w:shd w:val="clear" w:color="auto" w:fill="auto"/>
            <w:vAlign w:val="bottom"/>
            <w:hideMark/>
          </w:tcPr>
          <w:p w14:paraId="0BA6E875"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1D308063"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68BA0C10"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446DA132"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3CCDDDC5"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4EE7E95F" w14:textId="77777777" w:rsidTr="000A5AF2">
        <w:trPr>
          <w:trHeight w:val="270"/>
        </w:trPr>
        <w:tc>
          <w:tcPr>
            <w:tcW w:w="596" w:type="dxa"/>
            <w:shd w:val="clear" w:color="auto" w:fill="auto"/>
            <w:vAlign w:val="bottom"/>
            <w:hideMark/>
          </w:tcPr>
          <w:p w14:paraId="609FECDD" w14:textId="77777777" w:rsidR="000A5AF2" w:rsidRPr="000A5AF2" w:rsidRDefault="000A5AF2" w:rsidP="000A5AF2">
            <w:pPr>
              <w:jc w:val="center"/>
              <w:rPr>
                <w:sz w:val="18"/>
                <w:szCs w:val="18"/>
                <w:lang w:eastAsia="lt-LT"/>
              </w:rPr>
            </w:pPr>
            <w:r w:rsidRPr="000A5AF2">
              <w:rPr>
                <w:sz w:val="18"/>
                <w:szCs w:val="18"/>
                <w:lang w:eastAsia="lt-LT"/>
              </w:rPr>
              <w:t>9</w:t>
            </w:r>
          </w:p>
        </w:tc>
        <w:tc>
          <w:tcPr>
            <w:tcW w:w="1308" w:type="dxa"/>
            <w:shd w:val="clear" w:color="auto" w:fill="auto"/>
            <w:vAlign w:val="bottom"/>
            <w:hideMark/>
          </w:tcPr>
          <w:p w14:paraId="724ED457" w14:textId="77777777" w:rsidR="000A5AF2" w:rsidRPr="000A5AF2" w:rsidRDefault="000A5AF2" w:rsidP="000A5AF2">
            <w:pPr>
              <w:jc w:val="center"/>
              <w:rPr>
                <w:sz w:val="18"/>
                <w:szCs w:val="18"/>
                <w:lang w:eastAsia="lt-LT"/>
              </w:rPr>
            </w:pPr>
            <w:r w:rsidRPr="000A5AF2">
              <w:rPr>
                <w:sz w:val="18"/>
                <w:szCs w:val="18"/>
                <w:lang w:eastAsia="lt-LT"/>
              </w:rPr>
              <w:t>2.2.1.1.1.05</w:t>
            </w:r>
          </w:p>
        </w:tc>
        <w:tc>
          <w:tcPr>
            <w:tcW w:w="3031" w:type="dxa"/>
            <w:shd w:val="clear" w:color="auto" w:fill="auto"/>
            <w:vAlign w:val="bottom"/>
            <w:hideMark/>
          </w:tcPr>
          <w:p w14:paraId="553509B0" w14:textId="77777777" w:rsidR="000A5AF2" w:rsidRPr="000A5AF2" w:rsidRDefault="000A5AF2" w:rsidP="000A5AF2">
            <w:pPr>
              <w:rPr>
                <w:sz w:val="20"/>
                <w:lang w:eastAsia="lt-LT"/>
              </w:rPr>
            </w:pPr>
            <w:r w:rsidRPr="000A5AF2">
              <w:rPr>
                <w:sz w:val="20"/>
                <w:lang w:eastAsia="lt-LT"/>
              </w:rPr>
              <w:t>Ryšių įrangos ir ryšių paslaugų įsigijimo išlaidos</w:t>
            </w:r>
          </w:p>
        </w:tc>
        <w:tc>
          <w:tcPr>
            <w:tcW w:w="764" w:type="dxa"/>
            <w:shd w:val="clear" w:color="auto" w:fill="auto"/>
            <w:vAlign w:val="bottom"/>
            <w:hideMark/>
          </w:tcPr>
          <w:p w14:paraId="6EC176FB"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0EFE776B"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5337FDA4"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260A5824"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75E43591"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5EC62C70" w14:textId="77777777" w:rsidTr="000A5AF2">
        <w:trPr>
          <w:trHeight w:val="510"/>
        </w:trPr>
        <w:tc>
          <w:tcPr>
            <w:tcW w:w="596" w:type="dxa"/>
            <w:shd w:val="clear" w:color="auto" w:fill="auto"/>
            <w:vAlign w:val="bottom"/>
            <w:hideMark/>
          </w:tcPr>
          <w:p w14:paraId="31F0B85B" w14:textId="77777777" w:rsidR="000A5AF2" w:rsidRPr="000A5AF2" w:rsidRDefault="000A5AF2" w:rsidP="000A5AF2">
            <w:pPr>
              <w:jc w:val="center"/>
              <w:rPr>
                <w:sz w:val="18"/>
                <w:szCs w:val="18"/>
                <w:lang w:eastAsia="lt-LT"/>
              </w:rPr>
            </w:pPr>
            <w:r w:rsidRPr="000A5AF2">
              <w:rPr>
                <w:sz w:val="18"/>
                <w:szCs w:val="18"/>
                <w:lang w:eastAsia="lt-LT"/>
              </w:rPr>
              <w:t>10</w:t>
            </w:r>
          </w:p>
        </w:tc>
        <w:tc>
          <w:tcPr>
            <w:tcW w:w="1308" w:type="dxa"/>
            <w:shd w:val="clear" w:color="auto" w:fill="auto"/>
            <w:vAlign w:val="bottom"/>
            <w:hideMark/>
          </w:tcPr>
          <w:p w14:paraId="7ADD4289" w14:textId="77777777" w:rsidR="000A5AF2" w:rsidRPr="000A5AF2" w:rsidRDefault="000A5AF2" w:rsidP="000A5AF2">
            <w:pPr>
              <w:jc w:val="center"/>
              <w:rPr>
                <w:sz w:val="18"/>
                <w:szCs w:val="18"/>
                <w:lang w:eastAsia="lt-LT"/>
              </w:rPr>
            </w:pPr>
            <w:r w:rsidRPr="000A5AF2">
              <w:rPr>
                <w:sz w:val="18"/>
                <w:szCs w:val="18"/>
                <w:lang w:eastAsia="lt-LT"/>
              </w:rPr>
              <w:t>2.2.1.1.1.06</w:t>
            </w:r>
          </w:p>
        </w:tc>
        <w:tc>
          <w:tcPr>
            <w:tcW w:w="3031" w:type="dxa"/>
            <w:shd w:val="clear" w:color="auto" w:fill="auto"/>
            <w:vAlign w:val="bottom"/>
            <w:hideMark/>
          </w:tcPr>
          <w:p w14:paraId="154E8CEA" w14:textId="77777777" w:rsidR="000A5AF2" w:rsidRPr="000A5AF2" w:rsidRDefault="000A5AF2" w:rsidP="000A5AF2">
            <w:pPr>
              <w:rPr>
                <w:sz w:val="20"/>
                <w:lang w:eastAsia="lt-LT"/>
              </w:rPr>
            </w:pPr>
            <w:r w:rsidRPr="000A5AF2">
              <w:rPr>
                <w:sz w:val="20"/>
                <w:lang w:eastAsia="lt-LT"/>
              </w:rPr>
              <w:t>Transporto išlaikymo ir transporto paslaugų įsigijimo išlaidos</w:t>
            </w:r>
          </w:p>
        </w:tc>
        <w:tc>
          <w:tcPr>
            <w:tcW w:w="764" w:type="dxa"/>
            <w:shd w:val="clear" w:color="auto" w:fill="auto"/>
            <w:vAlign w:val="bottom"/>
            <w:hideMark/>
          </w:tcPr>
          <w:p w14:paraId="0180AC54"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405FB249"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324774F6"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7A5EC985"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2165F073"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439285F7" w14:textId="77777777" w:rsidTr="000A5AF2">
        <w:trPr>
          <w:trHeight w:val="270"/>
        </w:trPr>
        <w:tc>
          <w:tcPr>
            <w:tcW w:w="596" w:type="dxa"/>
            <w:shd w:val="clear" w:color="auto" w:fill="auto"/>
            <w:vAlign w:val="bottom"/>
            <w:hideMark/>
          </w:tcPr>
          <w:p w14:paraId="73A3BB85" w14:textId="77777777" w:rsidR="000A5AF2" w:rsidRPr="000A5AF2" w:rsidRDefault="000A5AF2" w:rsidP="000A5AF2">
            <w:pPr>
              <w:jc w:val="center"/>
              <w:rPr>
                <w:sz w:val="18"/>
                <w:szCs w:val="18"/>
                <w:lang w:eastAsia="lt-LT"/>
              </w:rPr>
            </w:pPr>
            <w:r w:rsidRPr="000A5AF2">
              <w:rPr>
                <w:sz w:val="18"/>
                <w:szCs w:val="18"/>
                <w:lang w:eastAsia="lt-LT"/>
              </w:rPr>
              <w:t>11</w:t>
            </w:r>
          </w:p>
        </w:tc>
        <w:tc>
          <w:tcPr>
            <w:tcW w:w="1308" w:type="dxa"/>
            <w:shd w:val="clear" w:color="auto" w:fill="auto"/>
            <w:vAlign w:val="bottom"/>
            <w:hideMark/>
          </w:tcPr>
          <w:p w14:paraId="6B5DE0AA" w14:textId="77777777" w:rsidR="000A5AF2" w:rsidRPr="000A5AF2" w:rsidRDefault="000A5AF2" w:rsidP="000A5AF2">
            <w:pPr>
              <w:jc w:val="center"/>
              <w:rPr>
                <w:sz w:val="18"/>
                <w:szCs w:val="18"/>
                <w:lang w:eastAsia="lt-LT"/>
              </w:rPr>
            </w:pPr>
            <w:r w:rsidRPr="000A5AF2">
              <w:rPr>
                <w:sz w:val="18"/>
                <w:szCs w:val="18"/>
                <w:lang w:eastAsia="lt-LT"/>
              </w:rPr>
              <w:t>2.2.1.1.1.07</w:t>
            </w:r>
          </w:p>
        </w:tc>
        <w:tc>
          <w:tcPr>
            <w:tcW w:w="3031" w:type="dxa"/>
            <w:shd w:val="clear" w:color="auto" w:fill="auto"/>
            <w:vAlign w:val="bottom"/>
            <w:hideMark/>
          </w:tcPr>
          <w:p w14:paraId="0B80C3A3" w14:textId="77777777" w:rsidR="000A5AF2" w:rsidRPr="000A5AF2" w:rsidRDefault="000A5AF2" w:rsidP="000A5AF2">
            <w:pPr>
              <w:rPr>
                <w:sz w:val="20"/>
                <w:lang w:eastAsia="lt-LT"/>
              </w:rPr>
            </w:pPr>
            <w:r w:rsidRPr="000A5AF2">
              <w:rPr>
                <w:sz w:val="20"/>
                <w:lang w:eastAsia="lt-LT"/>
              </w:rPr>
              <w:t>Aprangos ir patalynės įsigijimo bei priežiūros išlaidos</w:t>
            </w:r>
          </w:p>
        </w:tc>
        <w:tc>
          <w:tcPr>
            <w:tcW w:w="764" w:type="dxa"/>
            <w:shd w:val="clear" w:color="auto" w:fill="auto"/>
            <w:vAlign w:val="bottom"/>
            <w:hideMark/>
          </w:tcPr>
          <w:p w14:paraId="65DDEAA7"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0D7FE97B"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7F2CBADE"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7209D6C6"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7E815B25"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05C141D5" w14:textId="77777777" w:rsidTr="000A5AF2">
        <w:trPr>
          <w:trHeight w:val="270"/>
        </w:trPr>
        <w:tc>
          <w:tcPr>
            <w:tcW w:w="596" w:type="dxa"/>
            <w:shd w:val="clear" w:color="auto" w:fill="auto"/>
            <w:vAlign w:val="bottom"/>
            <w:hideMark/>
          </w:tcPr>
          <w:p w14:paraId="672A2161" w14:textId="77777777" w:rsidR="000A5AF2" w:rsidRPr="000A5AF2" w:rsidRDefault="000A5AF2" w:rsidP="000A5AF2">
            <w:pPr>
              <w:jc w:val="center"/>
              <w:rPr>
                <w:sz w:val="18"/>
                <w:szCs w:val="18"/>
                <w:lang w:eastAsia="lt-LT"/>
              </w:rPr>
            </w:pPr>
            <w:r w:rsidRPr="000A5AF2">
              <w:rPr>
                <w:sz w:val="18"/>
                <w:szCs w:val="18"/>
                <w:lang w:eastAsia="lt-LT"/>
              </w:rPr>
              <w:t>12</w:t>
            </w:r>
          </w:p>
        </w:tc>
        <w:tc>
          <w:tcPr>
            <w:tcW w:w="1308" w:type="dxa"/>
            <w:shd w:val="clear" w:color="auto" w:fill="auto"/>
            <w:vAlign w:val="bottom"/>
            <w:hideMark/>
          </w:tcPr>
          <w:p w14:paraId="564F7F79" w14:textId="77777777" w:rsidR="000A5AF2" w:rsidRPr="000A5AF2" w:rsidRDefault="000A5AF2" w:rsidP="000A5AF2">
            <w:pPr>
              <w:jc w:val="center"/>
              <w:rPr>
                <w:sz w:val="18"/>
                <w:szCs w:val="18"/>
                <w:lang w:eastAsia="lt-LT"/>
              </w:rPr>
            </w:pPr>
            <w:r w:rsidRPr="000A5AF2">
              <w:rPr>
                <w:sz w:val="18"/>
                <w:szCs w:val="18"/>
                <w:lang w:eastAsia="lt-LT"/>
              </w:rPr>
              <w:t>2.2.1.1.1.11</w:t>
            </w:r>
          </w:p>
        </w:tc>
        <w:tc>
          <w:tcPr>
            <w:tcW w:w="3031" w:type="dxa"/>
            <w:shd w:val="clear" w:color="auto" w:fill="auto"/>
            <w:vAlign w:val="bottom"/>
            <w:hideMark/>
          </w:tcPr>
          <w:p w14:paraId="42DA1AC0" w14:textId="77777777" w:rsidR="000A5AF2" w:rsidRPr="000A5AF2" w:rsidRDefault="000A5AF2" w:rsidP="000A5AF2">
            <w:pPr>
              <w:rPr>
                <w:sz w:val="20"/>
                <w:lang w:eastAsia="lt-LT"/>
              </w:rPr>
            </w:pPr>
            <w:r w:rsidRPr="000A5AF2">
              <w:rPr>
                <w:sz w:val="20"/>
                <w:lang w:eastAsia="lt-LT"/>
              </w:rPr>
              <w:t>Komandiruočių išlaidos</w:t>
            </w:r>
          </w:p>
        </w:tc>
        <w:tc>
          <w:tcPr>
            <w:tcW w:w="764" w:type="dxa"/>
            <w:shd w:val="clear" w:color="auto" w:fill="auto"/>
            <w:vAlign w:val="bottom"/>
            <w:hideMark/>
          </w:tcPr>
          <w:p w14:paraId="444110C4"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0F2D00F4"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4C8A4AA2"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705E1951"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64FE2AEA"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498CB7BF" w14:textId="77777777" w:rsidTr="000A5AF2">
        <w:trPr>
          <w:trHeight w:val="255"/>
        </w:trPr>
        <w:tc>
          <w:tcPr>
            <w:tcW w:w="596" w:type="dxa"/>
            <w:shd w:val="clear" w:color="auto" w:fill="auto"/>
            <w:vAlign w:val="bottom"/>
            <w:hideMark/>
          </w:tcPr>
          <w:p w14:paraId="62072E4A" w14:textId="77777777" w:rsidR="000A5AF2" w:rsidRPr="000A5AF2" w:rsidRDefault="000A5AF2" w:rsidP="000A5AF2">
            <w:pPr>
              <w:jc w:val="center"/>
              <w:rPr>
                <w:sz w:val="18"/>
                <w:szCs w:val="18"/>
                <w:lang w:eastAsia="lt-LT"/>
              </w:rPr>
            </w:pPr>
            <w:r w:rsidRPr="000A5AF2">
              <w:rPr>
                <w:sz w:val="18"/>
                <w:szCs w:val="18"/>
                <w:lang w:eastAsia="lt-LT"/>
              </w:rPr>
              <w:t>13</w:t>
            </w:r>
          </w:p>
        </w:tc>
        <w:tc>
          <w:tcPr>
            <w:tcW w:w="1308" w:type="dxa"/>
            <w:shd w:val="clear" w:color="auto" w:fill="auto"/>
            <w:vAlign w:val="bottom"/>
            <w:hideMark/>
          </w:tcPr>
          <w:p w14:paraId="4887C9A3" w14:textId="77777777" w:rsidR="000A5AF2" w:rsidRPr="000A5AF2" w:rsidRDefault="000A5AF2" w:rsidP="000A5AF2">
            <w:pPr>
              <w:jc w:val="center"/>
              <w:rPr>
                <w:sz w:val="18"/>
                <w:szCs w:val="18"/>
                <w:lang w:eastAsia="lt-LT"/>
              </w:rPr>
            </w:pPr>
            <w:r w:rsidRPr="000A5AF2">
              <w:rPr>
                <w:sz w:val="18"/>
                <w:szCs w:val="18"/>
                <w:lang w:eastAsia="lt-LT"/>
              </w:rPr>
              <w:t>2.2.1.1.1.12</w:t>
            </w:r>
          </w:p>
        </w:tc>
        <w:tc>
          <w:tcPr>
            <w:tcW w:w="3031" w:type="dxa"/>
            <w:shd w:val="clear" w:color="auto" w:fill="auto"/>
            <w:vAlign w:val="bottom"/>
            <w:hideMark/>
          </w:tcPr>
          <w:p w14:paraId="1C4F5C9E" w14:textId="77777777" w:rsidR="000A5AF2" w:rsidRPr="000A5AF2" w:rsidRDefault="000A5AF2" w:rsidP="000A5AF2">
            <w:pPr>
              <w:rPr>
                <w:sz w:val="20"/>
                <w:lang w:eastAsia="lt-LT"/>
              </w:rPr>
            </w:pPr>
            <w:r w:rsidRPr="000A5AF2">
              <w:rPr>
                <w:sz w:val="20"/>
                <w:lang w:eastAsia="lt-LT"/>
              </w:rPr>
              <w:t>Gyvenamųjų vietovių  viešojo ūkio išlaidos</w:t>
            </w:r>
          </w:p>
        </w:tc>
        <w:tc>
          <w:tcPr>
            <w:tcW w:w="764" w:type="dxa"/>
            <w:shd w:val="clear" w:color="auto" w:fill="auto"/>
            <w:vAlign w:val="bottom"/>
            <w:hideMark/>
          </w:tcPr>
          <w:p w14:paraId="2BA0CA2E"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527903B4"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078FE4B0"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3644F4AD"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0E6B684B"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0C4DAB92" w14:textId="77777777" w:rsidTr="000A5AF2">
        <w:trPr>
          <w:trHeight w:val="270"/>
        </w:trPr>
        <w:tc>
          <w:tcPr>
            <w:tcW w:w="596" w:type="dxa"/>
            <w:shd w:val="clear" w:color="auto" w:fill="auto"/>
            <w:vAlign w:val="bottom"/>
            <w:hideMark/>
          </w:tcPr>
          <w:p w14:paraId="36720490" w14:textId="77777777" w:rsidR="000A5AF2" w:rsidRPr="000A5AF2" w:rsidRDefault="000A5AF2" w:rsidP="000A5AF2">
            <w:pPr>
              <w:jc w:val="center"/>
              <w:rPr>
                <w:sz w:val="18"/>
                <w:szCs w:val="18"/>
                <w:lang w:eastAsia="lt-LT"/>
              </w:rPr>
            </w:pPr>
            <w:r w:rsidRPr="000A5AF2">
              <w:rPr>
                <w:sz w:val="18"/>
                <w:szCs w:val="18"/>
                <w:lang w:eastAsia="lt-LT"/>
              </w:rPr>
              <w:t>14</w:t>
            </w:r>
          </w:p>
        </w:tc>
        <w:tc>
          <w:tcPr>
            <w:tcW w:w="1308" w:type="dxa"/>
            <w:shd w:val="clear" w:color="auto" w:fill="auto"/>
            <w:vAlign w:val="bottom"/>
            <w:hideMark/>
          </w:tcPr>
          <w:p w14:paraId="4F25CA8C" w14:textId="77777777" w:rsidR="000A5AF2" w:rsidRPr="000A5AF2" w:rsidRDefault="000A5AF2" w:rsidP="000A5AF2">
            <w:pPr>
              <w:jc w:val="center"/>
              <w:rPr>
                <w:sz w:val="18"/>
                <w:szCs w:val="18"/>
                <w:lang w:eastAsia="lt-LT"/>
              </w:rPr>
            </w:pPr>
            <w:r w:rsidRPr="000A5AF2">
              <w:rPr>
                <w:sz w:val="18"/>
                <w:szCs w:val="18"/>
                <w:lang w:eastAsia="lt-LT"/>
              </w:rPr>
              <w:t>2.2.1.1.1.14</w:t>
            </w:r>
          </w:p>
        </w:tc>
        <w:tc>
          <w:tcPr>
            <w:tcW w:w="3031" w:type="dxa"/>
            <w:shd w:val="clear" w:color="auto" w:fill="auto"/>
            <w:vAlign w:val="bottom"/>
            <w:hideMark/>
          </w:tcPr>
          <w:p w14:paraId="77D84C93" w14:textId="77777777" w:rsidR="000A5AF2" w:rsidRPr="000A5AF2" w:rsidRDefault="000A5AF2" w:rsidP="000A5AF2">
            <w:pPr>
              <w:rPr>
                <w:sz w:val="20"/>
                <w:lang w:eastAsia="lt-LT"/>
              </w:rPr>
            </w:pPr>
            <w:r w:rsidRPr="000A5AF2">
              <w:rPr>
                <w:sz w:val="20"/>
                <w:lang w:eastAsia="lt-LT"/>
              </w:rPr>
              <w:t>Materialiojo  ir nematerialiojo turto nuomos išlaidos</w:t>
            </w:r>
          </w:p>
        </w:tc>
        <w:tc>
          <w:tcPr>
            <w:tcW w:w="764" w:type="dxa"/>
            <w:shd w:val="clear" w:color="auto" w:fill="auto"/>
            <w:vAlign w:val="bottom"/>
            <w:hideMark/>
          </w:tcPr>
          <w:p w14:paraId="3FFE9CF0"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25D76EA4"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54BC600B"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59BD775D"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5498FDCE"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7E896CE6" w14:textId="77777777" w:rsidTr="000A5AF2">
        <w:trPr>
          <w:trHeight w:val="270"/>
        </w:trPr>
        <w:tc>
          <w:tcPr>
            <w:tcW w:w="596" w:type="dxa"/>
            <w:shd w:val="clear" w:color="auto" w:fill="auto"/>
            <w:vAlign w:val="bottom"/>
            <w:hideMark/>
          </w:tcPr>
          <w:p w14:paraId="1ABBAA73" w14:textId="77777777" w:rsidR="000A5AF2" w:rsidRPr="000A5AF2" w:rsidRDefault="000A5AF2" w:rsidP="000A5AF2">
            <w:pPr>
              <w:jc w:val="center"/>
              <w:rPr>
                <w:sz w:val="18"/>
                <w:szCs w:val="18"/>
                <w:lang w:eastAsia="lt-LT"/>
              </w:rPr>
            </w:pPr>
            <w:r w:rsidRPr="000A5AF2">
              <w:rPr>
                <w:sz w:val="18"/>
                <w:szCs w:val="18"/>
                <w:lang w:eastAsia="lt-LT"/>
              </w:rPr>
              <w:lastRenderedPageBreak/>
              <w:t>15</w:t>
            </w:r>
          </w:p>
        </w:tc>
        <w:tc>
          <w:tcPr>
            <w:tcW w:w="1308" w:type="dxa"/>
            <w:shd w:val="clear" w:color="auto" w:fill="auto"/>
            <w:vAlign w:val="bottom"/>
            <w:hideMark/>
          </w:tcPr>
          <w:p w14:paraId="2C86D046" w14:textId="77777777" w:rsidR="000A5AF2" w:rsidRPr="000A5AF2" w:rsidRDefault="000A5AF2" w:rsidP="000A5AF2">
            <w:pPr>
              <w:jc w:val="center"/>
              <w:rPr>
                <w:sz w:val="18"/>
                <w:szCs w:val="18"/>
                <w:lang w:eastAsia="lt-LT"/>
              </w:rPr>
            </w:pPr>
            <w:r w:rsidRPr="000A5AF2">
              <w:rPr>
                <w:sz w:val="18"/>
                <w:szCs w:val="18"/>
                <w:lang w:eastAsia="lt-LT"/>
              </w:rPr>
              <w:t>2.2.1.1.1.15</w:t>
            </w:r>
          </w:p>
        </w:tc>
        <w:tc>
          <w:tcPr>
            <w:tcW w:w="3031" w:type="dxa"/>
            <w:shd w:val="clear" w:color="auto" w:fill="auto"/>
            <w:vAlign w:val="bottom"/>
            <w:hideMark/>
          </w:tcPr>
          <w:p w14:paraId="4AF0E6BE" w14:textId="77777777" w:rsidR="000A5AF2" w:rsidRPr="000A5AF2" w:rsidRDefault="000A5AF2" w:rsidP="000A5AF2">
            <w:pPr>
              <w:rPr>
                <w:sz w:val="20"/>
                <w:lang w:eastAsia="lt-LT"/>
              </w:rPr>
            </w:pPr>
            <w:r w:rsidRPr="000A5AF2">
              <w:rPr>
                <w:sz w:val="20"/>
                <w:lang w:eastAsia="lt-LT"/>
              </w:rPr>
              <w:t>Materialiojo turto paprastojo remonto prekių ir paslaugų įsigijimo išlaidos</w:t>
            </w:r>
          </w:p>
        </w:tc>
        <w:tc>
          <w:tcPr>
            <w:tcW w:w="764" w:type="dxa"/>
            <w:shd w:val="clear" w:color="auto" w:fill="auto"/>
            <w:vAlign w:val="bottom"/>
            <w:hideMark/>
          </w:tcPr>
          <w:p w14:paraId="16D0F4A5"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69462DD0"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44587687"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10C7FD73"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6352E789"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1D8DEAB3" w14:textId="77777777" w:rsidTr="000A5AF2">
        <w:trPr>
          <w:trHeight w:val="255"/>
        </w:trPr>
        <w:tc>
          <w:tcPr>
            <w:tcW w:w="596" w:type="dxa"/>
            <w:shd w:val="clear" w:color="auto" w:fill="auto"/>
            <w:vAlign w:val="bottom"/>
            <w:hideMark/>
          </w:tcPr>
          <w:p w14:paraId="7923B69A" w14:textId="77777777" w:rsidR="000A5AF2" w:rsidRPr="000A5AF2" w:rsidRDefault="000A5AF2" w:rsidP="000A5AF2">
            <w:pPr>
              <w:jc w:val="center"/>
              <w:rPr>
                <w:sz w:val="18"/>
                <w:szCs w:val="18"/>
                <w:lang w:eastAsia="lt-LT"/>
              </w:rPr>
            </w:pPr>
            <w:r w:rsidRPr="000A5AF2">
              <w:rPr>
                <w:sz w:val="18"/>
                <w:szCs w:val="18"/>
                <w:lang w:eastAsia="lt-LT"/>
              </w:rPr>
              <w:t>16</w:t>
            </w:r>
          </w:p>
        </w:tc>
        <w:tc>
          <w:tcPr>
            <w:tcW w:w="1308" w:type="dxa"/>
            <w:shd w:val="clear" w:color="auto" w:fill="auto"/>
            <w:vAlign w:val="bottom"/>
            <w:hideMark/>
          </w:tcPr>
          <w:p w14:paraId="6A21264F" w14:textId="77777777" w:rsidR="000A5AF2" w:rsidRPr="000A5AF2" w:rsidRDefault="000A5AF2" w:rsidP="000A5AF2">
            <w:pPr>
              <w:jc w:val="center"/>
              <w:rPr>
                <w:sz w:val="18"/>
                <w:szCs w:val="18"/>
                <w:lang w:eastAsia="lt-LT"/>
              </w:rPr>
            </w:pPr>
            <w:r w:rsidRPr="000A5AF2">
              <w:rPr>
                <w:sz w:val="18"/>
                <w:szCs w:val="18"/>
                <w:lang w:eastAsia="lt-LT"/>
              </w:rPr>
              <w:t>2.2.1.1.1.16</w:t>
            </w:r>
          </w:p>
        </w:tc>
        <w:tc>
          <w:tcPr>
            <w:tcW w:w="3031" w:type="dxa"/>
            <w:shd w:val="clear" w:color="auto" w:fill="auto"/>
            <w:vAlign w:val="bottom"/>
            <w:hideMark/>
          </w:tcPr>
          <w:p w14:paraId="14C781FD" w14:textId="77777777" w:rsidR="000A5AF2" w:rsidRPr="000A5AF2" w:rsidRDefault="000A5AF2" w:rsidP="000A5AF2">
            <w:pPr>
              <w:rPr>
                <w:sz w:val="20"/>
                <w:lang w:eastAsia="lt-LT"/>
              </w:rPr>
            </w:pPr>
            <w:r w:rsidRPr="000A5AF2">
              <w:rPr>
                <w:sz w:val="20"/>
                <w:lang w:eastAsia="lt-LT"/>
              </w:rPr>
              <w:t>Kvalifikacijos kėlimo išlaidos</w:t>
            </w:r>
          </w:p>
        </w:tc>
        <w:tc>
          <w:tcPr>
            <w:tcW w:w="764" w:type="dxa"/>
            <w:shd w:val="clear" w:color="auto" w:fill="auto"/>
            <w:vAlign w:val="bottom"/>
            <w:hideMark/>
          </w:tcPr>
          <w:p w14:paraId="44D27FDB"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5A7FD032"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7462ED9F"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1242D657"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29257889"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100AB707" w14:textId="77777777" w:rsidTr="000A5AF2">
        <w:trPr>
          <w:trHeight w:val="300"/>
        </w:trPr>
        <w:tc>
          <w:tcPr>
            <w:tcW w:w="596" w:type="dxa"/>
            <w:shd w:val="clear" w:color="auto" w:fill="auto"/>
            <w:vAlign w:val="bottom"/>
            <w:hideMark/>
          </w:tcPr>
          <w:p w14:paraId="6871A114" w14:textId="77777777" w:rsidR="000A5AF2" w:rsidRPr="000A5AF2" w:rsidRDefault="000A5AF2" w:rsidP="000A5AF2">
            <w:pPr>
              <w:jc w:val="center"/>
              <w:rPr>
                <w:sz w:val="18"/>
                <w:szCs w:val="18"/>
                <w:lang w:eastAsia="lt-LT"/>
              </w:rPr>
            </w:pPr>
            <w:r w:rsidRPr="000A5AF2">
              <w:rPr>
                <w:sz w:val="18"/>
                <w:szCs w:val="18"/>
                <w:lang w:eastAsia="lt-LT"/>
              </w:rPr>
              <w:t>17</w:t>
            </w:r>
          </w:p>
        </w:tc>
        <w:tc>
          <w:tcPr>
            <w:tcW w:w="1308" w:type="dxa"/>
            <w:shd w:val="clear" w:color="auto" w:fill="auto"/>
            <w:vAlign w:val="bottom"/>
            <w:hideMark/>
          </w:tcPr>
          <w:p w14:paraId="6A3D641D" w14:textId="77777777" w:rsidR="000A5AF2" w:rsidRPr="000A5AF2" w:rsidRDefault="000A5AF2" w:rsidP="000A5AF2">
            <w:pPr>
              <w:jc w:val="center"/>
              <w:rPr>
                <w:sz w:val="18"/>
                <w:szCs w:val="18"/>
                <w:lang w:eastAsia="lt-LT"/>
              </w:rPr>
            </w:pPr>
            <w:r w:rsidRPr="000A5AF2">
              <w:rPr>
                <w:sz w:val="18"/>
                <w:szCs w:val="18"/>
                <w:lang w:eastAsia="lt-LT"/>
              </w:rPr>
              <w:t>2.2.1.1.1.17</w:t>
            </w:r>
          </w:p>
        </w:tc>
        <w:tc>
          <w:tcPr>
            <w:tcW w:w="3031" w:type="dxa"/>
            <w:shd w:val="clear" w:color="auto" w:fill="auto"/>
            <w:vAlign w:val="bottom"/>
            <w:hideMark/>
          </w:tcPr>
          <w:p w14:paraId="5036A34C" w14:textId="77777777" w:rsidR="000A5AF2" w:rsidRPr="000A5AF2" w:rsidRDefault="000A5AF2" w:rsidP="000A5AF2">
            <w:pPr>
              <w:rPr>
                <w:sz w:val="20"/>
                <w:lang w:eastAsia="lt-LT"/>
              </w:rPr>
            </w:pPr>
            <w:r w:rsidRPr="000A5AF2">
              <w:rPr>
                <w:sz w:val="20"/>
                <w:lang w:eastAsia="lt-LT"/>
              </w:rPr>
              <w:t>Ekspertų ir konsultantų paslaugų įsigijimo išlaidos</w:t>
            </w:r>
          </w:p>
        </w:tc>
        <w:tc>
          <w:tcPr>
            <w:tcW w:w="764" w:type="dxa"/>
            <w:shd w:val="clear" w:color="auto" w:fill="auto"/>
            <w:vAlign w:val="bottom"/>
            <w:hideMark/>
          </w:tcPr>
          <w:p w14:paraId="5B2370A0"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79A4980B"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3A69C9BE"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076D5FA9"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09FB7D83"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302BBCD9" w14:textId="77777777" w:rsidTr="000A5AF2">
        <w:trPr>
          <w:trHeight w:val="255"/>
        </w:trPr>
        <w:tc>
          <w:tcPr>
            <w:tcW w:w="596" w:type="dxa"/>
            <w:shd w:val="clear" w:color="auto" w:fill="auto"/>
            <w:vAlign w:val="bottom"/>
            <w:hideMark/>
          </w:tcPr>
          <w:p w14:paraId="061C3002" w14:textId="77777777" w:rsidR="000A5AF2" w:rsidRPr="000A5AF2" w:rsidRDefault="000A5AF2" w:rsidP="000A5AF2">
            <w:pPr>
              <w:jc w:val="center"/>
              <w:rPr>
                <w:sz w:val="18"/>
                <w:szCs w:val="18"/>
                <w:lang w:eastAsia="lt-LT"/>
              </w:rPr>
            </w:pPr>
            <w:r w:rsidRPr="000A5AF2">
              <w:rPr>
                <w:sz w:val="18"/>
                <w:szCs w:val="18"/>
                <w:lang w:eastAsia="lt-LT"/>
              </w:rPr>
              <w:t>18</w:t>
            </w:r>
          </w:p>
        </w:tc>
        <w:tc>
          <w:tcPr>
            <w:tcW w:w="1308" w:type="dxa"/>
            <w:shd w:val="clear" w:color="auto" w:fill="auto"/>
            <w:vAlign w:val="bottom"/>
            <w:hideMark/>
          </w:tcPr>
          <w:p w14:paraId="026A7381" w14:textId="77777777" w:rsidR="000A5AF2" w:rsidRPr="000A5AF2" w:rsidRDefault="000A5AF2" w:rsidP="000A5AF2">
            <w:pPr>
              <w:jc w:val="center"/>
              <w:rPr>
                <w:sz w:val="18"/>
                <w:szCs w:val="18"/>
                <w:lang w:eastAsia="lt-LT"/>
              </w:rPr>
            </w:pPr>
            <w:r w:rsidRPr="000A5AF2">
              <w:rPr>
                <w:sz w:val="18"/>
                <w:szCs w:val="18"/>
                <w:lang w:eastAsia="lt-LT"/>
              </w:rPr>
              <w:t>2.2.1.1.1.20</w:t>
            </w:r>
          </w:p>
        </w:tc>
        <w:tc>
          <w:tcPr>
            <w:tcW w:w="3031" w:type="dxa"/>
            <w:shd w:val="clear" w:color="auto" w:fill="auto"/>
            <w:vAlign w:val="bottom"/>
            <w:hideMark/>
          </w:tcPr>
          <w:p w14:paraId="48DDC6DF" w14:textId="77777777" w:rsidR="000A5AF2" w:rsidRPr="000A5AF2" w:rsidRDefault="000A5AF2" w:rsidP="000A5AF2">
            <w:pPr>
              <w:rPr>
                <w:sz w:val="20"/>
                <w:lang w:eastAsia="lt-LT"/>
              </w:rPr>
            </w:pPr>
            <w:r w:rsidRPr="000A5AF2">
              <w:rPr>
                <w:sz w:val="20"/>
                <w:lang w:eastAsia="lt-LT"/>
              </w:rPr>
              <w:t>Komunalinių paslaugų įsigijimo išlaidos</w:t>
            </w:r>
          </w:p>
        </w:tc>
        <w:tc>
          <w:tcPr>
            <w:tcW w:w="764" w:type="dxa"/>
            <w:shd w:val="clear" w:color="auto" w:fill="auto"/>
            <w:vAlign w:val="bottom"/>
            <w:hideMark/>
          </w:tcPr>
          <w:p w14:paraId="7F233CE4"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05E3EC8B"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13F651C3"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6BAB6155"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28C1DC43"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6CB50FD9" w14:textId="77777777" w:rsidTr="000A5AF2">
        <w:trPr>
          <w:trHeight w:val="270"/>
        </w:trPr>
        <w:tc>
          <w:tcPr>
            <w:tcW w:w="596" w:type="dxa"/>
            <w:shd w:val="clear" w:color="auto" w:fill="auto"/>
            <w:vAlign w:val="bottom"/>
            <w:hideMark/>
          </w:tcPr>
          <w:p w14:paraId="18F8A7C0" w14:textId="77777777" w:rsidR="000A5AF2" w:rsidRPr="000A5AF2" w:rsidRDefault="000A5AF2" w:rsidP="000A5AF2">
            <w:pPr>
              <w:jc w:val="center"/>
              <w:rPr>
                <w:sz w:val="18"/>
                <w:szCs w:val="18"/>
                <w:lang w:eastAsia="lt-LT"/>
              </w:rPr>
            </w:pPr>
            <w:r w:rsidRPr="000A5AF2">
              <w:rPr>
                <w:sz w:val="18"/>
                <w:szCs w:val="18"/>
                <w:lang w:eastAsia="lt-LT"/>
              </w:rPr>
              <w:t>19</w:t>
            </w:r>
          </w:p>
        </w:tc>
        <w:tc>
          <w:tcPr>
            <w:tcW w:w="1308" w:type="dxa"/>
            <w:shd w:val="clear" w:color="auto" w:fill="auto"/>
            <w:vAlign w:val="bottom"/>
            <w:hideMark/>
          </w:tcPr>
          <w:p w14:paraId="16483F34" w14:textId="77777777" w:rsidR="000A5AF2" w:rsidRPr="000A5AF2" w:rsidRDefault="000A5AF2" w:rsidP="000A5AF2">
            <w:pPr>
              <w:jc w:val="center"/>
              <w:rPr>
                <w:sz w:val="18"/>
                <w:szCs w:val="18"/>
                <w:lang w:eastAsia="lt-LT"/>
              </w:rPr>
            </w:pPr>
            <w:r w:rsidRPr="000A5AF2">
              <w:rPr>
                <w:sz w:val="18"/>
                <w:szCs w:val="18"/>
                <w:lang w:eastAsia="lt-LT"/>
              </w:rPr>
              <w:t>2.2.1.1.1.21</w:t>
            </w:r>
          </w:p>
        </w:tc>
        <w:tc>
          <w:tcPr>
            <w:tcW w:w="3031" w:type="dxa"/>
            <w:shd w:val="clear" w:color="auto" w:fill="auto"/>
            <w:vAlign w:val="bottom"/>
            <w:hideMark/>
          </w:tcPr>
          <w:p w14:paraId="6CAD682F" w14:textId="77777777" w:rsidR="000A5AF2" w:rsidRPr="000A5AF2" w:rsidRDefault="000A5AF2" w:rsidP="000A5AF2">
            <w:pPr>
              <w:rPr>
                <w:sz w:val="20"/>
                <w:lang w:eastAsia="lt-LT"/>
              </w:rPr>
            </w:pPr>
            <w:r w:rsidRPr="000A5AF2">
              <w:rPr>
                <w:sz w:val="20"/>
                <w:lang w:eastAsia="lt-LT"/>
              </w:rPr>
              <w:t>Informacinių technologijų prekių ir paslaugų įsigijimo išlaidos</w:t>
            </w:r>
          </w:p>
        </w:tc>
        <w:tc>
          <w:tcPr>
            <w:tcW w:w="764" w:type="dxa"/>
            <w:shd w:val="clear" w:color="auto" w:fill="auto"/>
            <w:vAlign w:val="bottom"/>
            <w:hideMark/>
          </w:tcPr>
          <w:p w14:paraId="5382B90D"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590209CD"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3E3EF4C2"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104096EA"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18EA39B8"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56C0E2CC" w14:textId="77777777" w:rsidTr="000A5AF2">
        <w:trPr>
          <w:trHeight w:val="270"/>
        </w:trPr>
        <w:tc>
          <w:tcPr>
            <w:tcW w:w="596" w:type="dxa"/>
            <w:shd w:val="clear" w:color="auto" w:fill="auto"/>
            <w:vAlign w:val="bottom"/>
            <w:hideMark/>
          </w:tcPr>
          <w:p w14:paraId="792DE706" w14:textId="77777777" w:rsidR="000A5AF2" w:rsidRPr="000A5AF2" w:rsidRDefault="000A5AF2" w:rsidP="000A5AF2">
            <w:pPr>
              <w:jc w:val="center"/>
              <w:rPr>
                <w:sz w:val="18"/>
                <w:szCs w:val="18"/>
                <w:lang w:eastAsia="lt-LT"/>
              </w:rPr>
            </w:pPr>
            <w:r w:rsidRPr="000A5AF2">
              <w:rPr>
                <w:sz w:val="18"/>
                <w:szCs w:val="18"/>
                <w:lang w:eastAsia="lt-LT"/>
              </w:rPr>
              <w:t>20</w:t>
            </w:r>
          </w:p>
        </w:tc>
        <w:tc>
          <w:tcPr>
            <w:tcW w:w="1308" w:type="dxa"/>
            <w:shd w:val="clear" w:color="auto" w:fill="auto"/>
            <w:vAlign w:val="bottom"/>
            <w:hideMark/>
          </w:tcPr>
          <w:p w14:paraId="7104C04C" w14:textId="77777777" w:rsidR="000A5AF2" w:rsidRPr="000A5AF2" w:rsidRDefault="000A5AF2" w:rsidP="000A5AF2">
            <w:pPr>
              <w:jc w:val="center"/>
              <w:rPr>
                <w:sz w:val="18"/>
                <w:szCs w:val="18"/>
                <w:lang w:eastAsia="lt-LT"/>
              </w:rPr>
            </w:pPr>
            <w:r w:rsidRPr="000A5AF2">
              <w:rPr>
                <w:sz w:val="18"/>
                <w:szCs w:val="18"/>
                <w:lang w:eastAsia="lt-LT"/>
              </w:rPr>
              <w:t>2.2.1.1.1.22</w:t>
            </w:r>
          </w:p>
        </w:tc>
        <w:tc>
          <w:tcPr>
            <w:tcW w:w="3031" w:type="dxa"/>
            <w:shd w:val="clear" w:color="auto" w:fill="auto"/>
            <w:vAlign w:val="bottom"/>
            <w:hideMark/>
          </w:tcPr>
          <w:p w14:paraId="5E520BD5" w14:textId="77777777" w:rsidR="000A5AF2" w:rsidRPr="000A5AF2" w:rsidRDefault="000A5AF2" w:rsidP="000A5AF2">
            <w:pPr>
              <w:rPr>
                <w:sz w:val="20"/>
                <w:lang w:eastAsia="lt-LT"/>
              </w:rPr>
            </w:pPr>
            <w:r w:rsidRPr="000A5AF2">
              <w:rPr>
                <w:sz w:val="20"/>
                <w:lang w:eastAsia="lt-LT"/>
              </w:rPr>
              <w:t>Reprezentacinės  išlaidos</w:t>
            </w:r>
          </w:p>
        </w:tc>
        <w:tc>
          <w:tcPr>
            <w:tcW w:w="764" w:type="dxa"/>
            <w:shd w:val="clear" w:color="auto" w:fill="auto"/>
            <w:vAlign w:val="bottom"/>
            <w:hideMark/>
          </w:tcPr>
          <w:p w14:paraId="0C9CDDB2"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78F1BE0B"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6D1497AA"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4A0B55B6"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2FE3F1D2"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34040316" w14:textId="77777777" w:rsidTr="000A5AF2">
        <w:trPr>
          <w:trHeight w:val="270"/>
        </w:trPr>
        <w:tc>
          <w:tcPr>
            <w:tcW w:w="596" w:type="dxa"/>
            <w:shd w:val="clear" w:color="auto" w:fill="auto"/>
            <w:vAlign w:val="bottom"/>
            <w:hideMark/>
          </w:tcPr>
          <w:p w14:paraId="40C9A053" w14:textId="77777777" w:rsidR="000A5AF2" w:rsidRPr="000A5AF2" w:rsidRDefault="000A5AF2" w:rsidP="000A5AF2">
            <w:pPr>
              <w:jc w:val="center"/>
              <w:rPr>
                <w:sz w:val="18"/>
                <w:szCs w:val="18"/>
                <w:lang w:eastAsia="lt-LT"/>
              </w:rPr>
            </w:pPr>
            <w:r w:rsidRPr="000A5AF2">
              <w:rPr>
                <w:sz w:val="18"/>
                <w:szCs w:val="18"/>
                <w:lang w:eastAsia="lt-LT"/>
              </w:rPr>
              <w:t>21</w:t>
            </w:r>
          </w:p>
        </w:tc>
        <w:tc>
          <w:tcPr>
            <w:tcW w:w="1308" w:type="dxa"/>
            <w:shd w:val="clear" w:color="auto" w:fill="auto"/>
            <w:vAlign w:val="bottom"/>
            <w:hideMark/>
          </w:tcPr>
          <w:p w14:paraId="12185F6E" w14:textId="77777777" w:rsidR="000A5AF2" w:rsidRPr="000A5AF2" w:rsidRDefault="000A5AF2" w:rsidP="000A5AF2">
            <w:pPr>
              <w:jc w:val="center"/>
              <w:rPr>
                <w:sz w:val="18"/>
                <w:szCs w:val="18"/>
                <w:lang w:eastAsia="lt-LT"/>
              </w:rPr>
            </w:pPr>
            <w:r w:rsidRPr="000A5AF2">
              <w:rPr>
                <w:sz w:val="18"/>
                <w:szCs w:val="18"/>
                <w:lang w:eastAsia="lt-LT"/>
              </w:rPr>
              <w:t>2.2.1.1.1.30</w:t>
            </w:r>
          </w:p>
        </w:tc>
        <w:tc>
          <w:tcPr>
            <w:tcW w:w="3031" w:type="dxa"/>
            <w:shd w:val="clear" w:color="auto" w:fill="auto"/>
            <w:vAlign w:val="bottom"/>
            <w:hideMark/>
          </w:tcPr>
          <w:p w14:paraId="4C11B92E" w14:textId="77777777" w:rsidR="000A5AF2" w:rsidRPr="000A5AF2" w:rsidRDefault="000A5AF2" w:rsidP="000A5AF2">
            <w:pPr>
              <w:rPr>
                <w:sz w:val="20"/>
                <w:lang w:eastAsia="lt-LT"/>
              </w:rPr>
            </w:pPr>
            <w:r w:rsidRPr="000A5AF2">
              <w:rPr>
                <w:sz w:val="20"/>
                <w:lang w:eastAsia="lt-LT"/>
              </w:rPr>
              <w:t xml:space="preserve"> Kitų prekių ir paslaugų įsigijimo išlaidos </w:t>
            </w:r>
          </w:p>
        </w:tc>
        <w:tc>
          <w:tcPr>
            <w:tcW w:w="764" w:type="dxa"/>
            <w:shd w:val="clear" w:color="auto" w:fill="auto"/>
            <w:vAlign w:val="bottom"/>
            <w:hideMark/>
          </w:tcPr>
          <w:p w14:paraId="5EF9F8B8"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36C790F9"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21116A0A"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341DC359"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74DBEC45"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7B2EF458" w14:textId="77777777" w:rsidTr="000A5AF2">
        <w:trPr>
          <w:trHeight w:val="255"/>
        </w:trPr>
        <w:tc>
          <w:tcPr>
            <w:tcW w:w="596" w:type="dxa"/>
            <w:shd w:val="clear" w:color="auto" w:fill="auto"/>
            <w:vAlign w:val="bottom"/>
            <w:hideMark/>
          </w:tcPr>
          <w:p w14:paraId="18F72BC0" w14:textId="77777777" w:rsidR="000A5AF2" w:rsidRPr="000A5AF2" w:rsidRDefault="000A5AF2" w:rsidP="000A5AF2">
            <w:pPr>
              <w:jc w:val="center"/>
              <w:rPr>
                <w:sz w:val="18"/>
                <w:szCs w:val="18"/>
                <w:lang w:eastAsia="lt-LT"/>
              </w:rPr>
            </w:pPr>
            <w:r w:rsidRPr="000A5AF2">
              <w:rPr>
                <w:sz w:val="18"/>
                <w:szCs w:val="18"/>
                <w:lang w:eastAsia="lt-LT"/>
              </w:rPr>
              <w:t>22</w:t>
            </w:r>
          </w:p>
        </w:tc>
        <w:tc>
          <w:tcPr>
            <w:tcW w:w="1308" w:type="dxa"/>
            <w:shd w:val="clear" w:color="auto" w:fill="auto"/>
            <w:vAlign w:val="bottom"/>
            <w:hideMark/>
          </w:tcPr>
          <w:p w14:paraId="5D562689" w14:textId="77777777" w:rsidR="000A5AF2" w:rsidRPr="000A5AF2" w:rsidRDefault="000A5AF2" w:rsidP="000A5AF2">
            <w:pPr>
              <w:jc w:val="center"/>
              <w:rPr>
                <w:b/>
                <w:bCs/>
                <w:sz w:val="18"/>
                <w:szCs w:val="18"/>
                <w:lang w:eastAsia="lt-LT"/>
              </w:rPr>
            </w:pPr>
            <w:r w:rsidRPr="000A5AF2">
              <w:rPr>
                <w:b/>
                <w:bCs/>
                <w:sz w:val="18"/>
                <w:szCs w:val="18"/>
                <w:lang w:eastAsia="lt-LT"/>
              </w:rPr>
              <w:t>2.7</w:t>
            </w:r>
          </w:p>
        </w:tc>
        <w:tc>
          <w:tcPr>
            <w:tcW w:w="3031" w:type="dxa"/>
            <w:shd w:val="clear" w:color="auto" w:fill="auto"/>
            <w:vAlign w:val="bottom"/>
            <w:hideMark/>
          </w:tcPr>
          <w:p w14:paraId="4D11420A" w14:textId="77777777" w:rsidR="000A5AF2" w:rsidRPr="000A5AF2" w:rsidRDefault="000A5AF2" w:rsidP="000A5AF2">
            <w:pPr>
              <w:rPr>
                <w:b/>
                <w:bCs/>
                <w:sz w:val="20"/>
                <w:lang w:eastAsia="lt-LT"/>
              </w:rPr>
            </w:pPr>
            <w:r w:rsidRPr="000A5AF2">
              <w:rPr>
                <w:b/>
                <w:bCs/>
                <w:sz w:val="20"/>
                <w:lang w:eastAsia="lt-LT"/>
              </w:rPr>
              <w:t>Socialinės išmokos (pašalpos) (23)</w:t>
            </w:r>
          </w:p>
        </w:tc>
        <w:tc>
          <w:tcPr>
            <w:tcW w:w="764" w:type="dxa"/>
            <w:shd w:val="clear" w:color="auto" w:fill="auto"/>
            <w:vAlign w:val="bottom"/>
            <w:hideMark/>
          </w:tcPr>
          <w:p w14:paraId="2A1F6588"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c>
          <w:tcPr>
            <w:tcW w:w="846" w:type="dxa"/>
            <w:shd w:val="clear" w:color="auto" w:fill="auto"/>
            <w:vAlign w:val="bottom"/>
            <w:hideMark/>
          </w:tcPr>
          <w:p w14:paraId="1186DB77"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c>
          <w:tcPr>
            <w:tcW w:w="1140" w:type="dxa"/>
            <w:shd w:val="clear" w:color="auto" w:fill="auto"/>
            <w:vAlign w:val="bottom"/>
            <w:hideMark/>
          </w:tcPr>
          <w:p w14:paraId="7D9E1B86"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c>
          <w:tcPr>
            <w:tcW w:w="991" w:type="dxa"/>
            <w:shd w:val="clear" w:color="auto" w:fill="auto"/>
            <w:vAlign w:val="bottom"/>
            <w:hideMark/>
          </w:tcPr>
          <w:p w14:paraId="3592E5D5"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c>
          <w:tcPr>
            <w:tcW w:w="944" w:type="dxa"/>
            <w:shd w:val="clear" w:color="auto" w:fill="auto"/>
            <w:vAlign w:val="bottom"/>
            <w:hideMark/>
          </w:tcPr>
          <w:p w14:paraId="5F87E37C"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r>
      <w:tr w:rsidR="000A5AF2" w:rsidRPr="000A5AF2" w14:paraId="603658C3" w14:textId="77777777" w:rsidTr="000A5AF2">
        <w:trPr>
          <w:trHeight w:val="255"/>
        </w:trPr>
        <w:tc>
          <w:tcPr>
            <w:tcW w:w="596" w:type="dxa"/>
            <w:shd w:val="clear" w:color="auto" w:fill="auto"/>
            <w:vAlign w:val="bottom"/>
            <w:hideMark/>
          </w:tcPr>
          <w:p w14:paraId="5360CE2D" w14:textId="77777777" w:rsidR="000A5AF2" w:rsidRPr="000A5AF2" w:rsidRDefault="000A5AF2" w:rsidP="000A5AF2">
            <w:pPr>
              <w:jc w:val="center"/>
              <w:rPr>
                <w:sz w:val="18"/>
                <w:szCs w:val="18"/>
                <w:lang w:eastAsia="lt-LT"/>
              </w:rPr>
            </w:pPr>
            <w:r w:rsidRPr="000A5AF2">
              <w:rPr>
                <w:sz w:val="18"/>
                <w:szCs w:val="18"/>
                <w:lang w:eastAsia="lt-LT"/>
              </w:rPr>
              <w:t>23</w:t>
            </w:r>
          </w:p>
        </w:tc>
        <w:tc>
          <w:tcPr>
            <w:tcW w:w="1308" w:type="dxa"/>
            <w:shd w:val="clear" w:color="auto" w:fill="auto"/>
            <w:vAlign w:val="bottom"/>
            <w:hideMark/>
          </w:tcPr>
          <w:p w14:paraId="43D27814" w14:textId="77777777" w:rsidR="000A5AF2" w:rsidRPr="000A5AF2" w:rsidRDefault="000A5AF2" w:rsidP="000A5AF2">
            <w:pPr>
              <w:jc w:val="center"/>
              <w:rPr>
                <w:b/>
                <w:bCs/>
                <w:sz w:val="18"/>
                <w:szCs w:val="18"/>
                <w:lang w:eastAsia="lt-LT"/>
              </w:rPr>
            </w:pPr>
            <w:r w:rsidRPr="000A5AF2">
              <w:rPr>
                <w:b/>
                <w:bCs/>
                <w:sz w:val="18"/>
                <w:szCs w:val="18"/>
                <w:lang w:eastAsia="lt-LT"/>
              </w:rPr>
              <w:t>2.7.3</w:t>
            </w:r>
          </w:p>
        </w:tc>
        <w:tc>
          <w:tcPr>
            <w:tcW w:w="3031" w:type="dxa"/>
            <w:shd w:val="clear" w:color="auto" w:fill="auto"/>
            <w:vAlign w:val="bottom"/>
            <w:hideMark/>
          </w:tcPr>
          <w:p w14:paraId="7C556809" w14:textId="77777777" w:rsidR="000A5AF2" w:rsidRPr="000A5AF2" w:rsidRDefault="000A5AF2" w:rsidP="000A5AF2">
            <w:pPr>
              <w:rPr>
                <w:sz w:val="20"/>
                <w:lang w:eastAsia="lt-LT"/>
              </w:rPr>
            </w:pPr>
            <w:r w:rsidRPr="000A5AF2">
              <w:rPr>
                <w:sz w:val="20"/>
                <w:lang w:eastAsia="lt-LT"/>
              </w:rPr>
              <w:t>Darbdavių socialinė parama (24+25)</w:t>
            </w:r>
          </w:p>
        </w:tc>
        <w:tc>
          <w:tcPr>
            <w:tcW w:w="764" w:type="dxa"/>
            <w:shd w:val="clear" w:color="auto" w:fill="auto"/>
            <w:vAlign w:val="bottom"/>
            <w:hideMark/>
          </w:tcPr>
          <w:p w14:paraId="73851A20"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c>
          <w:tcPr>
            <w:tcW w:w="846" w:type="dxa"/>
            <w:shd w:val="clear" w:color="auto" w:fill="auto"/>
            <w:vAlign w:val="bottom"/>
            <w:hideMark/>
          </w:tcPr>
          <w:p w14:paraId="54483D60"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c>
          <w:tcPr>
            <w:tcW w:w="1140" w:type="dxa"/>
            <w:shd w:val="clear" w:color="auto" w:fill="auto"/>
            <w:vAlign w:val="bottom"/>
            <w:hideMark/>
          </w:tcPr>
          <w:p w14:paraId="72678089"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c>
          <w:tcPr>
            <w:tcW w:w="991" w:type="dxa"/>
            <w:shd w:val="clear" w:color="auto" w:fill="auto"/>
            <w:vAlign w:val="bottom"/>
            <w:hideMark/>
          </w:tcPr>
          <w:p w14:paraId="07BB00DB"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c>
          <w:tcPr>
            <w:tcW w:w="944" w:type="dxa"/>
            <w:shd w:val="clear" w:color="auto" w:fill="auto"/>
            <w:vAlign w:val="bottom"/>
            <w:hideMark/>
          </w:tcPr>
          <w:p w14:paraId="2C1C996B" w14:textId="77777777" w:rsidR="000A5AF2" w:rsidRPr="000A5AF2" w:rsidRDefault="000A5AF2" w:rsidP="000A5AF2">
            <w:pPr>
              <w:jc w:val="center"/>
              <w:rPr>
                <w:rFonts w:ascii="Times New Roman Baltic" w:hAnsi="Times New Roman Baltic" w:cs="Arial"/>
                <w:b/>
                <w:bCs/>
                <w:sz w:val="20"/>
                <w:lang w:eastAsia="lt-LT"/>
              </w:rPr>
            </w:pPr>
            <w:r w:rsidRPr="000A5AF2">
              <w:rPr>
                <w:rFonts w:ascii="Times New Roman Baltic" w:hAnsi="Times New Roman Baltic" w:cs="Arial"/>
                <w:b/>
                <w:bCs/>
                <w:sz w:val="20"/>
                <w:lang w:eastAsia="lt-LT"/>
              </w:rPr>
              <w:t>0,00</w:t>
            </w:r>
          </w:p>
        </w:tc>
      </w:tr>
      <w:tr w:rsidR="000A5AF2" w:rsidRPr="000A5AF2" w14:paraId="1986D826" w14:textId="77777777" w:rsidTr="000A5AF2">
        <w:trPr>
          <w:trHeight w:val="255"/>
        </w:trPr>
        <w:tc>
          <w:tcPr>
            <w:tcW w:w="596" w:type="dxa"/>
            <w:shd w:val="clear" w:color="auto" w:fill="auto"/>
            <w:vAlign w:val="bottom"/>
            <w:hideMark/>
          </w:tcPr>
          <w:p w14:paraId="1FF82834" w14:textId="77777777" w:rsidR="000A5AF2" w:rsidRPr="000A5AF2" w:rsidRDefault="000A5AF2" w:rsidP="000A5AF2">
            <w:pPr>
              <w:jc w:val="center"/>
              <w:rPr>
                <w:sz w:val="18"/>
                <w:szCs w:val="18"/>
                <w:lang w:eastAsia="lt-LT"/>
              </w:rPr>
            </w:pPr>
            <w:r w:rsidRPr="000A5AF2">
              <w:rPr>
                <w:sz w:val="18"/>
                <w:szCs w:val="18"/>
                <w:lang w:eastAsia="lt-LT"/>
              </w:rPr>
              <w:t>24</w:t>
            </w:r>
          </w:p>
        </w:tc>
        <w:tc>
          <w:tcPr>
            <w:tcW w:w="1308" w:type="dxa"/>
            <w:shd w:val="clear" w:color="auto" w:fill="auto"/>
            <w:vAlign w:val="bottom"/>
            <w:hideMark/>
          </w:tcPr>
          <w:p w14:paraId="0E2B13EF" w14:textId="77777777" w:rsidR="000A5AF2" w:rsidRPr="000A5AF2" w:rsidRDefault="000A5AF2" w:rsidP="000A5AF2">
            <w:pPr>
              <w:jc w:val="center"/>
              <w:rPr>
                <w:sz w:val="18"/>
                <w:szCs w:val="18"/>
                <w:lang w:eastAsia="lt-LT"/>
              </w:rPr>
            </w:pPr>
            <w:r w:rsidRPr="000A5AF2">
              <w:rPr>
                <w:sz w:val="18"/>
                <w:szCs w:val="18"/>
                <w:lang w:eastAsia="lt-LT"/>
              </w:rPr>
              <w:t>2.7.3.1.1.1</w:t>
            </w:r>
          </w:p>
        </w:tc>
        <w:tc>
          <w:tcPr>
            <w:tcW w:w="3031" w:type="dxa"/>
            <w:shd w:val="clear" w:color="auto" w:fill="auto"/>
            <w:vAlign w:val="bottom"/>
            <w:hideMark/>
          </w:tcPr>
          <w:p w14:paraId="25A85E6A" w14:textId="77777777" w:rsidR="000A5AF2" w:rsidRPr="000A5AF2" w:rsidRDefault="000A5AF2" w:rsidP="000A5AF2">
            <w:pPr>
              <w:rPr>
                <w:sz w:val="20"/>
                <w:lang w:eastAsia="lt-LT"/>
              </w:rPr>
            </w:pPr>
            <w:r w:rsidRPr="000A5AF2">
              <w:rPr>
                <w:sz w:val="20"/>
                <w:lang w:eastAsia="lt-LT"/>
              </w:rPr>
              <w:t>Darbdavių socialinė parama pinigais</w:t>
            </w:r>
          </w:p>
        </w:tc>
        <w:tc>
          <w:tcPr>
            <w:tcW w:w="764" w:type="dxa"/>
            <w:shd w:val="clear" w:color="auto" w:fill="auto"/>
            <w:vAlign w:val="bottom"/>
            <w:hideMark/>
          </w:tcPr>
          <w:p w14:paraId="473AD0E3"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366C8023"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7B7C993A"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760F3017"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3FB4E375"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690DED09" w14:textId="77777777" w:rsidTr="000A5AF2">
        <w:trPr>
          <w:trHeight w:val="255"/>
        </w:trPr>
        <w:tc>
          <w:tcPr>
            <w:tcW w:w="596" w:type="dxa"/>
            <w:shd w:val="clear" w:color="auto" w:fill="auto"/>
            <w:vAlign w:val="bottom"/>
            <w:hideMark/>
          </w:tcPr>
          <w:p w14:paraId="651ED8B5" w14:textId="77777777" w:rsidR="000A5AF2" w:rsidRPr="000A5AF2" w:rsidRDefault="000A5AF2" w:rsidP="000A5AF2">
            <w:pPr>
              <w:jc w:val="center"/>
              <w:rPr>
                <w:sz w:val="18"/>
                <w:szCs w:val="18"/>
                <w:lang w:eastAsia="lt-LT"/>
              </w:rPr>
            </w:pPr>
            <w:r w:rsidRPr="000A5AF2">
              <w:rPr>
                <w:sz w:val="18"/>
                <w:szCs w:val="18"/>
                <w:lang w:eastAsia="lt-LT"/>
              </w:rPr>
              <w:t>25</w:t>
            </w:r>
          </w:p>
        </w:tc>
        <w:tc>
          <w:tcPr>
            <w:tcW w:w="1308" w:type="dxa"/>
            <w:shd w:val="clear" w:color="auto" w:fill="auto"/>
            <w:vAlign w:val="bottom"/>
            <w:hideMark/>
          </w:tcPr>
          <w:p w14:paraId="6B6C8CB7" w14:textId="77777777" w:rsidR="000A5AF2" w:rsidRPr="000A5AF2" w:rsidRDefault="000A5AF2" w:rsidP="000A5AF2">
            <w:pPr>
              <w:jc w:val="center"/>
              <w:rPr>
                <w:sz w:val="18"/>
                <w:szCs w:val="18"/>
                <w:lang w:eastAsia="lt-LT"/>
              </w:rPr>
            </w:pPr>
            <w:r w:rsidRPr="000A5AF2">
              <w:rPr>
                <w:sz w:val="18"/>
                <w:szCs w:val="18"/>
                <w:lang w:eastAsia="lt-LT"/>
              </w:rPr>
              <w:t>2.7.3.1.1.2</w:t>
            </w:r>
          </w:p>
        </w:tc>
        <w:tc>
          <w:tcPr>
            <w:tcW w:w="3031" w:type="dxa"/>
            <w:shd w:val="clear" w:color="auto" w:fill="auto"/>
            <w:vAlign w:val="bottom"/>
            <w:hideMark/>
          </w:tcPr>
          <w:p w14:paraId="3E5F3713" w14:textId="77777777" w:rsidR="000A5AF2" w:rsidRPr="000A5AF2" w:rsidRDefault="000A5AF2" w:rsidP="000A5AF2">
            <w:pPr>
              <w:rPr>
                <w:sz w:val="20"/>
                <w:lang w:eastAsia="lt-LT"/>
              </w:rPr>
            </w:pPr>
            <w:r w:rsidRPr="000A5AF2">
              <w:rPr>
                <w:sz w:val="20"/>
                <w:lang w:eastAsia="lt-LT"/>
              </w:rPr>
              <w:t>Darbdavių socialinė parama natūra</w:t>
            </w:r>
          </w:p>
        </w:tc>
        <w:tc>
          <w:tcPr>
            <w:tcW w:w="764" w:type="dxa"/>
            <w:shd w:val="clear" w:color="auto" w:fill="auto"/>
            <w:vAlign w:val="bottom"/>
            <w:hideMark/>
          </w:tcPr>
          <w:p w14:paraId="65D0B1A3"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123B9CF9"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1140" w:type="dxa"/>
            <w:shd w:val="clear" w:color="auto" w:fill="auto"/>
            <w:vAlign w:val="bottom"/>
            <w:hideMark/>
          </w:tcPr>
          <w:p w14:paraId="1401BF5F"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91" w:type="dxa"/>
            <w:shd w:val="clear" w:color="auto" w:fill="auto"/>
            <w:vAlign w:val="bottom"/>
            <w:hideMark/>
          </w:tcPr>
          <w:p w14:paraId="22175ADB"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c>
          <w:tcPr>
            <w:tcW w:w="944" w:type="dxa"/>
            <w:shd w:val="clear" w:color="auto" w:fill="auto"/>
            <w:vAlign w:val="bottom"/>
            <w:hideMark/>
          </w:tcPr>
          <w:p w14:paraId="75055800" w14:textId="77777777" w:rsidR="000A5AF2" w:rsidRPr="000A5AF2" w:rsidRDefault="000A5AF2" w:rsidP="000A5AF2">
            <w:pPr>
              <w:jc w:val="center"/>
              <w:rPr>
                <w:rFonts w:ascii="Times New Roman Baltic" w:hAnsi="Times New Roman Baltic" w:cs="Arial"/>
                <w:sz w:val="20"/>
                <w:lang w:eastAsia="lt-LT"/>
              </w:rPr>
            </w:pPr>
            <w:r w:rsidRPr="000A5AF2">
              <w:rPr>
                <w:rFonts w:ascii="Times New Roman Baltic" w:hAnsi="Times New Roman Baltic" w:cs="Arial"/>
                <w:sz w:val="20"/>
                <w:lang w:eastAsia="lt-LT"/>
              </w:rPr>
              <w:t> </w:t>
            </w:r>
          </w:p>
        </w:tc>
      </w:tr>
      <w:tr w:rsidR="000A5AF2" w:rsidRPr="000A5AF2" w14:paraId="7C572ED3" w14:textId="77777777" w:rsidTr="000A5AF2">
        <w:trPr>
          <w:trHeight w:val="255"/>
        </w:trPr>
        <w:tc>
          <w:tcPr>
            <w:tcW w:w="596" w:type="dxa"/>
            <w:shd w:val="clear" w:color="auto" w:fill="auto"/>
            <w:vAlign w:val="bottom"/>
            <w:hideMark/>
          </w:tcPr>
          <w:p w14:paraId="564B67FB" w14:textId="77777777" w:rsidR="000A5AF2" w:rsidRPr="000A5AF2" w:rsidRDefault="000A5AF2" w:rsidP="000A5AF2">
            <w:pPr>
              <w:jc w:val="center"/>
              <w:rPr>
                <w:sz w:val="18"/>
                <w:szCs w:val="18"/>
                <w:lang w:eastAsia="lt-LT"/>
              </w:rPr>
            </w:pPr>
            <w:r w:rsidRPr="000A5AF2">
              <w:rPr>
                <w:sz w:val="18"/>
                <w:szCs w:val="18"/>
                <w:lang w:eastAsia="lt-LT"/>
              </w:rPr>
              <w:t>26</w:t>
            </w:r>
          </w:p>
        </w:tc>
        <w:tc>
          <w:tcPr>
            <w:tcW w:w="1308" w:type="dxa"/>
            <w:shd w:val="clear" w:color="auto" w:fill="auto"/>
            <w:vAlign w:val="bottom"/>
            <w:hideMark/>
          </w:tcPr>
          <w:p w14:paraId="25E0EFBD" w14:textId="77777777" w:rsidR="000A5AF2" w:rsidRPr="000A5AF2" w:rsidRDefault="000A5AF2" w:rsidP="000A5AF2">
            <w:pPr>
              <w:jc w:val="right"/>
              <w:rPr>
                <w:sz w:val="18"/>
                <w:szCs w:val="18"/>
                <w:lang w:eastAsia="lt-LT"/>
              </w:rPr>
            </w:pPr>
            <w:r w:rsidRPr="000A5AF2">
              <w:rPr>
                <w:sz w:val="18"/>
                <w:szCs w:val="18"/>
                <w:lang w:eastAsia="lt-LT"/>
              </w:rPr>
              <w:t> </w:t>
            </w:r>
          </w:p>
        </w:tc>
        <w:tc>
          <w:tcPr>
            <w:tcW w:w="3031" w:type="dxa"/>
            <w:shd w:val="clear" w:color="auto" w:fill="auto"/>
            <w:vAlign w:val="bottom"/>
            <w:hideMark/>
          </w:tcPr>
          <w:p w14:paraId="4159DA2F" w14:textId="77777777" w:rsidR="000A5AF2" w:rsidRPr="000A5AF2" w:rsidRDefault="000A5AF2" w:rsidP="000A5AF2">
            <w:pPr>
              <w:jc w:val="right"/>
              <w:rPr>
                <w:b/>
                <w:bCs/>
                <w:sz w:val="20"/>
                <w:lang w:eastAsia="lt-LT"/>
              </w:rPr>
            </w:pPr>
            <w:r w:rsidRPr="000A5AF2">
              <w:rPr>
                <w:b/>
                <w:bCs/>
                <w:sz w:val="20"/>
                <w:lang w:eastAsia="lt-LT"/>
              </w:rPr>
              <w:t xml:space="preserve">Iš viso (1): </w:t>
            </w:r>
          </w:p>
        </w:tc>
        <w:tc>
          <w:tcPr>
            <w:tcW w:w="764" w:type="dxa"/>
            <w:shd w:val="clear" w:color="auto" w:fill="auto"/>
            <w:vAlign w:val="bottom"/>
            <w:hideMark/>
          </w:tcPr>
          <w:p w14:paraId="2F142394" w14:textId="77777777" w:rsidR="000A5AF2" w:rsidRPr="000A5AF2" w:rsidRDefault="000A5AF2" w:rsidP="000A5AF2">
            <w:pPr>
              <w:jc w:val="center"/>
              <w:rPr>
                <w:b/>
                <w:bCs/>
                <w:sz w:val="20"/>
                <w:lang w:eastAsia="lt-LT"/>
              </w:rPr>
            </w:pPr>
            <w:r w:rsidRPr="000A5AF2">
              <w:rPr>
                <w:b/>
                <w:bCs/>
                <w:sz w:val="20"/>
                <w:lang w:eastAsia="lt-LT"/>
              </w:rPr>
              <w:t>0,00</w:t>
            </w:r>
          </w:p>
        </w:tc>
        <w:tc>
          <w:tcPr>
            <w:tcW w:w="846" w:type="dxa"/>
            <w:shd w:val="clear" w:color="auto" w:fill="auto"/>
            <w:vAlign w:val="bottom"/>
            <w:hideMark/>
          </w:tcPr>
          <w:p w14:paraId="32A5AAD3" w14:textId="77777777" w:rsidR="000A5AF2" w:rsidRPr="000A5AF2" w:rsidRDefault="000A5AF2" w:rsidP="000A5AF2">
            <w:pPr>
              <w:jc w:val="center"/>
              <w:rPr>
                <w:b/>
                <w:bCs/>
                <w:sz w:val="20"/>
                <w:lang w:eastAsia="lt-LT"/>
              </w:rPr>
            </w:pPr>
            <w:r w:rsidRPr="000A5AF2">
              <w:rPr>
                <w:b/>
                <w:bCs/>
                <w:sz w:val="20"/>
                <w:lang w:eastAsia="lt-LT"/>
              </w:rPr>
              <w:t>0,00</w:t>
            </w:r>
          </w:p>
        </w:tc>
        <w:tc>
          <w:tcPr>
            <w:tcW w:w="1140" w:type="dxa"/>
            <w:shd w:val="clear" w:color="auto" w:fill="auto"/>
            <w:vAlign w:val="bottom"/>
            <w:hideMark/>
          </w:tcPr>
          <w:p w14:paraId="18973420" w14:textId="77777777" w:rsidR="000A5AF2" w:rsidRPr="000A5AF2" w:rsidRDefault="000A5AF2" w:rsidP="000A5AF2">
            <w:pPr>
              <w:jc w:val="center"/>
              <w:rPr>
                <w:b/>
                <w:bCs/>
                <w:sz w:val="20"/>
                <w:lang w:eastAsia="lt-LT"/>
              </w:rPr>
            </w:pPr>
            <w:r w:rsidRPr="000A5AF2">
              <w:rPr>
                <w:b/>
                <w:bCs/>
                <w:sz w:val="20"/>
                <w:lang w:eastAsia="lt-LT"/>
              </w:rPr>
              <w:t>0,00</w:t>
            </w:r>
          </w:p>
        </w:tc>
        <w:tc>
          <w:tcPr>
            <w:tcW w:w="991" w:type="dxa"/>
            <w:shd w:val="clear" w:color="auto" w:fill="auto"/>
            <w:vAlign w:val="bottom"/>
            <w:hideMark/>
          </w:tcPr>
          <w:p w14:paraId="7BB7706F" w14:textId="77777777" w:rsidR="000A5AF2" w:rsidRPr="000A5AF2" w:rsidRDefault="000A5AF2" w:rsidP="000A5AF2">
            <w:pPr>
              <w:jc w:val="center"/>
              <w:rPr>
                <w:b/>
                <w:bCs/>
                <w:sz w:val="20"/>
                <w:lang w:eastAsia="lt-LT"/>
              </w:rPr>
            </w:pPr>
            <w:r w:rsidRPr="000A5AF2">
              <w:rPr>
                <w:b/>
                <w:bCs/>
                <w:sz w:val="20"/>
                <w:lang w:eastAsia="lt-LT"/>
              </w:rPr>
              <w:t>0,00</w:t>
            </w:r>
          </w:p>
        </w:tc>
        <w:tc>
          <w:tcPr>
            <w:tcW w:w="944" w:type="dxa"/>
            <w:shd w:val="clear" w:color="auto" w:fill="auto"/>
            <w:vAlign w:val="bottom"/>
            <w:hideMark/>
          </w:tcPr>
          <w:p w14:paraId="47615719" w14:textId="77777777" w:rsidR="000A5AF2" w:rsidRPr="000A5AF2" w:rsidRDefault="000A5AF2" w:rsidP="000A5AF2">
            <w:pPr>
              <w:jc w:val="center"/>
              <w:rPr>
                <w:b/>
                <w:bCs/>
                <w:sz w:val="20"/>
                <w:lang w:eastAsia="lt-LT"/>
              </w:rPr>
            </w:pPr>
            <w:r w:rsidRPr="000A5AF2">
              <w:rPr>
                <w:b/>
                <w:bCs/>
                <w:sz w:val="20"/>
                <w:lang w:eastAsia="lt-LT"/>
              </w:rPr>
              <w:t>0,00</w:t>
            </w:r>
          </w:p>
        </w:tc>
      </w:tr>
    </w:tbl>
    <w:p w14:paraId="37AC3F34" w14:textId="77777777" w:rsidR="000A5AF2" w:rsidRPr="000A5AF2" w:rsidRDefault="000A5AF2" w:rsidP="000A5AF2">
      <w:pPr>
        <w:rPr>
          <w:b/>
          <w:bCs/>
        </w:rPr>
      </w:pPr>
    </w:p>
    <w:p w14:paraId="66016CC1" w14:textId="77777777" w:rsidR="000A5AF2" w:rsidRPr="000A5AF2" w:rsidRDefault="000A5AF2" w:rsidP="000A5AF2">
      <w:pPr>
        <w:rPr>
          <w:b/>
          <w:bCs/>
        </w:rPr>
      </w:pPr>
    </w:p>
    <w:p w14:paraId="5FB61129" w14:textId="77777777" w:rsidR="000A5AF2" w:rsidRPr="000A5AF2" w:rsidRDefault="000A5AF2" w:rsidP="000A5AF2"/>
    <w:p w14:paraId="66BD450F" w14:textId="77777777" w:rsidR="000A5AF2" w:rsidRPr="000A5AF2" w:rsidRDefault="000A5AF2" w:rsidP="000A5AF2">
      <w:r w:rsidRPr="000A5AF2">
        <w:t xml:space="preserve">     Administracijos direktorius</w:t>
      </w:r>
    </w:p>
    <w:p w14:paraId="060F3143" w14:textId="77777777" w:rsidR="000A5AF2" w:rsidRPr="000A5AF2" w:rsidRDefault="000A5AF2" w:rsidP="000A5AF2"/>
    <w:p w14:paraId="0FE17E88" w14:textId="77777777" w:rsidR="000A5AF2" w:rsidRPr="000A5AF2" w:rsidRDefault="000A5AF2" w:rsidP="000A5AF2">
      <w:r w:rsidRPr="000A5AF2">
        <w:t>__________________________</w:t>
      </w:r>
      <w:r w:rsidRPr="000A5AF2">
        <w:tab/>
        <w:t xml:space="preserve">                             __________________________</w:t>
      </w:r>
    </w:p>
    <w:p w14:paraId="58BFDACE" w14:textId="77777777" w:rsidR="000A5AF2" w:rsidRPr="000A5AF2" w:rsidRDefault="000A5AF2" w:rsidP="000A5AF2">
      <w:pPr>
        <w:tabs>
          <w:tab w:val="left" w:pos="6920"/>
        </w:tabs>
        <w:rPr>
          <w:i/>
          <w:iCs/>
        </w:rPr>
      </w:pPr>
      <w:r w:rsidRPr="000A5AF2">
        <w:rPr>
          <w:i/>
          <w:iCs/>
        </w:rPr>
        <w:t xml:space="preserve">     (vardas, pavardė, parašas)                                                     (vardas, pavardė, parašas)</w:t>
      </w:r>
    </w:p>
    <w:p w14:paraId="533A01E7" w14:textId="77777777" w:rsidR="000A5AF2" w:rsidRPr="000A5AF2" w:rsidRDefault="000A5AF2" w:rsidP="000A5AF2">
      <w:pPr>
        <w:tabs>
          <w:tab w:val="right" w:pos="9026"/>
        </w:tabs>
      </w:pPr>
      <w:r w:rsidRPr="000A5AF2">
        <w:t xml:space="preserve">                                                  A.V.</w:t>
      </w:r>
      <w:r w:rsidRPr="000A5AF2">
        <w:tab/>
        <w:t xml:space="preserve">  A.V.</w:t>
      </w:r>
    </w:p>
    <w:p w14:paraId="7367D86D" w14:textId="77777777" w:rsidR="000A5AF2" w:rsidRPr="000A5AF2" w:rsidRDefault="000A5AF2" w:rsidP="000A5AF2">
      <w:pPr>
        <w:tabs>
          <w:tab w:val="right" w:pos="9026"/>
        </w:tabs>
      </w:pPr>
    </w:p>
    <w:p w14:paraId="71E6C1CF" w14:textId="77777777" w:rsidR="000A5AF2" w:rsidRDefault="000A5AF2" w:rsidP="00517F42">
      <w:pPr>
        <w:jc w:val="right"/>
      </w:pPr>
    </w:p>
    <w:p w14:paraId="3CA617E9" w14:textId="77777777" w:rsidR="000A5AF2" w:rsidRDefault="000A5AF2" w:rsidP="00517F42">
      <w:pPr>
        <w:jc w:val="right"/>
      </w:pPr>
    </w:p>
    <w:p w14:paraId="4AF02D45" w14:textId="77777777" w:rsidR="000A5AF2" w:rsidRDefault="000A5AF2" w:rsidP="00517F42">
      <w:pPr>
        <w:jc w:val="right"/>
      </w:pPr>
    </w:p>
    <w:p w14:paraId="7B0591EB" w14:textId="77777777" w:rsidR="000A5AF2" w:rsidRDefault="000A5AF2" w:rsidP="00517F42">
      <w:pPr>
        <w:jc w:val="right"/>
      </w:pPr>
    </w:p>
    <w:p w14:paraId="1FBBED1E" w14:textId="77777777" w:rsidR="000A5AF2" w:rsidRDefault="000A5AF2" w:rsidP="00517F42">
      <w:pPr>
        <w:jc w:val="right"/>
      </w:pPr>
    </w:p>
    <w:p w14:paraId="07845E69" w14:textId="77777777" w:rsidR="000A5AF2" w:rsidRDefault="000A5AF2" w:rsidP="00517F42">
      <w:pPr>
        <w:jc w:val="right"/>
      </w:pPr>
    </w:p>
    <w:p w14:paraId="7C2692B2" w14:textId="77777777" w:rsidR="000A5AF2" w:rsidRDefault="000A5AF2" w:rsidP="00517F42">
      <w:pPr>
        <w:jc w:val="right"/>
      </w:pPr>
    </w:p>
    <w:p w14:paraId="6ED6AB7A" w14:textId="77777777" w:rsidR="000A5AF2" w:rsidRPr="00424784" w:rsidRDefault="000A5AF2" w:rsidP="00517F42">
      <w:pPr>
        <w:jc w:val="right"/>
      </w:pPr>
    </w:p>
    <w:p w14:paraId="3C7D480E" w14:textId="77777777" w:rsidR="00517F42" w:rsidRPr="00424784" w:rsidRDefault="00517F42" w:rsidP="00517F42">
      <w:pPr>
        <w:sectPr w:rsidR="00517F42" w:rsidRPr="00424784" w:rsidSect="00602D16">
          <w:headerReference w:type="default" r:id="rId10"/>
          <w:pgSz w:w="11906" w:h="16838"/>
          <w:pgMar w:top="1701" w:right="567" w:bottom="1134" w:left="1701" w:header="567" w:footer="567" w:gutter="0"/>
          <w:cols w:space="1296"/>
          <w:docGrid w:linePitch="360"/>
        </w:sectPr>
      </w:pPr>
    </w:p>
    <w:p w14:paraId="2D4207BF" w14:textId="77777777" w:rsidR="000A5AF2" w:rsidRDefault="000A5AF2" w:rsidP="000A5AF2">
      <w:pPr>
        <w:jc w:val="center"/>
        <w:rPr>
          <w:sz w:val="22"/>
          <w:szCs w:val="22"/>
          <w:lang w:eastAsia="lt-LT"/>
        </w:rPr>
      </w:pPr>
      <w:r>
        <w:rPr>
          <w:sz w:val="22"/>
          <w:szCs w:val="22"/>
          <w:lang w:eastAsia="lt-LT"/>
        </w:rPr>
        <w:lastRenderedPageBreak/>
        <w:t xml:space="preserve">                                                                               </w:t>
      </w:r>
      <w:r w:rsidRPr="000A5AF2">
        <w:rPr>
          <w:sz w:val="22"/>
          <w:szCs w:val="22"/>
          <w:lang w:eastAsia="lt-LT"/>
        </w:rPr>
        <w:t xml:space="preserve">Sutarties Nr. </w:t>
      </w:r>
    </w:p>
    <w:p w14:paraId="592FE8E0" w14:textId="77777777" w:rsidR="000A5AF2" w:rsidRPr="000A5AF2" w:rsidRDefault="000A5AF2" w:rsidP="000A5AF2">
      <w:pPr>
        <w:jc w:val="right"/>
        <w:rPr>
          <w:sz w:val="22"/>
          <w:szCs w:val="22"/>
          <w:lang w:eastAsia="lt-LT"/>
        </w:rPr>
      </w:pPr>
      <w:r w:rsidRPr="000A5AF2">
        <w:rPr>
          <w:sz w:val="22"/>
          <w:szCs w:val="22"/>
          <w:lang w:eastAsia="lt-LT"/>
        </w:rPr>
        <w:t>sudarytos 20____ m. _______ __  d.</w:t>
      </w:r>
    </w:p>
    <w:p w14:paraId="1E05C5F3" w14:textId="77777777" w:rsidR="000A5AF2" w:rsidRPr="000A5AF2" w:rsidRDefault="000A5AF2" w:rsidP="000A5AF2">
      <w:pPr>
        <w:ind w:right="2408"/>
        <w:jc w:val="right"/>
        <w:rPr>
          <w:sz w:val="22"/>
          <w:szCs w:val="22"/>
          <w:lang w:eastAsia="lt-LT"/>
        </w:rPr>
      </w:pPr>
      <w:r w:rsidRPr="000A5AF2">
        <w:rPr>
          <w:sz w:val="22"/>
          <w:szCs w:val="22"/>
          <w:lang w:eastAsia="lt-LT"/>
        </w:rPr>
        <w:t xml:space="preserve">                      </w:t>
      </w:r>
      <w:r>
        <w:rPr>
          <w:sz w:val="22"/>
          <w:szCs w:val="22"/>
          <w:lang w:eastAsia="lt-LT"/>
        </w:rPr>
        <w:t>2</w:t>
      </w:r>
      <w:r w:rsidRPr="000A5AF2">
        <w:rPr>
          <w:sz w:val="22"/>
          <w:szCs w:val="22"/>
          <w:lang w:eastAsia="lt-LT"/>
        </w:rPr>
        <w:t xml:space="preserve"> priedas</w:t>
      </w:r>
    </w:p>
    <w:p w14:paraId="5E87B652" w14:textId="77777777" w:rsidR="00517F42" w:rsidRPr="000A5AF2" w:rsidRDefault="000A5AF2" w:rsidP="000A5AF2">
      <w:pPr>
        <w:tabs>
          <w:tab w:val="left" w:pos="6580"/>
        </w:tabs>
        <w:rPr>
          <w:i/>
          <w:iCs/>
        </w:rPr>
      </w:pPr>
      <w:r>
        <w:t xml:space="preserve">                                                                                                           </w:t>
      </w:r>
      <w:r w:rsidRPr="000A5AF2">
        <w:rPr>
          <w:i/>
          <w:iCs/>
        </w:rPr>
        <w:t>(</w:t>
      </w:r>
      <w:r w:rsidRPr="000A5AF2">
        <w:rPr>
          <w:b/>
          <w:bCs/>
          <w:i/>
          <w:iCs/>
        </w:rPr>
        <w:t>ketvirtinė</w:t>
      </w:r>
      <w:r w:rsidRPr="000A5AF2">
        <w:rPr>
          <w:i/>
          <w:iCs/>
        </w:rPr>
        <w:t>)</w:t>
      </w:r>
    </w:p>
    <w:p w14:paraId="176A46BA" w14:textId="77777777" w:rsidR="000A5AF2" w:rsidRDefault="000A5AF2" w:rsidP="00517F42"/>
    <w:p w14:paraId="6328065D" w14:textId="77777777" w:rsidR="000A5AF2" w:rsidRDefault="000A5AF2" w:rsidP="00517F42"/>
    <w:p w14:paraId="118911DA" w14:textId="77777777" w:rsidR="000A5AF2" w:rsidRDefault="000A5AF2" w:rsidP="00517F42"/>
    <w:p w14:paraId="527E9988" w14:textId="77777777" w:rsidR="000A5AF2" w:rsidRPr="000A5AF2" w:rsidRDefault="000A5AF2" w:rsidP="000A5AF2">
      <w:pPr>
        <w:jc w:val="center"/>
      </w:pPr>
      <w:r w:rsidRPr="000A5AF2">
        <w:t>__________________________</w:t>
      </w:r>
    </w:p>
    <w:p w14:paraId="5DD4DF3B" w14:textId="77777777" w:rsidR="000A5AF2" w:rsidRPr="000A5AF2" w:rsidRDefault="000A5AF2" w:rsidP="000A5AF2">
      <w:pPr>
        <w:jc w:val="center"/>
      </w:pPr>
      <w:r w:rsidRPr="000A5AF2">
        <w:t>Įstaigos pavadinimas</w:t>
      </w:r>
    </w:p>
    <w:p w14:paraId="4A84B8B1" w14:textId="77777777" w:rsidR="000A5AF2" w:rsidRDefault="000A5AF2" w:rsidP="000A5AF2">
      <w:pPr>
        <w:jc w:val="center"/>
      </w:pPr>
    </w:p>
    <w:p w14:paraId="60AE4B78" w14:textId="77777777" w:rsidR="000A5AF2" w:rsidRDefault="000A5AF2" w:rsidP="00517F42"/>
    <w:p w14:paraId="19922D63" w14:textId="77777777" w:rsidR="000A5AF2" w:rsidRDefault="000A5AF2" w:rsidP="000A5AF2">
      <w:pPr>
        <w:jc w:val="center"/>
      </w:pPr>
      <w:r w:rsidRPr="00424784">
        <w:rPr>
          <w:b/>
          <w:bCs/>
          <w:lang w:eastAsia="lt-LT"/>
        </w:rPr>
        <w:t>PROGRAMOS BIUDŽETO IŠLAIDŲ SĄMATOS ĮVYKDYMO 20____M.________________D.  ATASKAITA</w:t>
      </w:r>
    </w:p>
    <w:p w14:paraId="17E3ECEF" w14:textId="77777777" w:rsidR="000A5AF2" w:rsidRDefault="000A5AF2" w:rsidP="00517F42"/>
    <w:p w14:paraId="1E05489F" w14:textId="77777777" w:rsidR="000A5AF2" w:rsidRPr="000A5AF2" w:rsidRDefault="000A5AF2" w:rsidP="000A5AF2">
      <w:pPr>
        <w:jc w:val="center"/>
      </w:pPr>
      <w:r w:rsidRPr="000A5AF2">
        <w:t>20__ m. _________ d.  Nr. ___</w:t>
      </w:r>
    </w:p>
    <w:p w14:paraId="4BBFAD4A" w14:textId="77777777" w:rsidR="000A5AF2" w:rsidRDefault="000A5AF2" w:rsidP="00517F42"/>
    <w:p w14:paraId="1367CC33" w14:textId="77777777" w:rsidR="000A5AF2" w:rsidRDefault="000A5AF2" w:rsidP="00517F42"/>
    <w:tbl>
      <w:tblPr>
        <w:tblStyle w:val="Lentelstinklelis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56"/>
      </w:tblGrid>
      <w:tr w:rsidR="000A5AF2" w:rsidRPr="000A5AF2" w14:paraId="291E0AE8" w14:textId="77777777" w:rsidTr="000A5AF2">
        <w:tc>
          <w:tcPr>
            <w:tcW w:w="8359" w:type="dxa"/>
          </w:tcPr>
          <w:p w14:paraId="10116B9D" w14:textId="77777777" w:rsidR="000A5AF2" w:rsidRPr="000A5AF2" w:rsidRDefault="000A5AF2" w:rsidP="000A5AF2">
            <w:pPr>
              <w:rPr>
                <w:rFonts w:ascii="Times New Roman" w:hAnsi="Times New Roman" w:cs="Times New Roman"/>
                <w:b/>
                <w:bCs/>
                <w:sz w:val="20"/>
                <w:szCs w:val="20"/>
              </w:rPr>
            </w:pPr>
            <w:r w:rsidRPr="000A5AF2">
              <w:rPr>
                <w:rFonts w:ascii="Times New Roman" w:hAnsi="Times New Roman" w:cs="Times New Roman"/>
                <w:b/>
                <w:bCs/>
                <w:sz w:val="20"/>
                <w:szCs w:val="20"/>
              </w:rPr>
              <w:t xml:space="preserve">Lėšų šaltinis: </w:t>
            </w:r>
            <w:r w:rsidRPr="000A5AF2">
              <w:rPr>
                <w:rFonts w:ascii="Times New Roman" w:hAnsi="Times New Roman" w:cs="Times New Roman"/>
                <w:sz w:val="20"/>
                <w:szCs w:val="20"/>
              </w:rPr>
              <w:t xml:space="preserve">Savivaldybės  biudžetas </w:t>
            </w:r>
          </w:p>
        </w:tc>
        <w:tc>
          <w:tcPr>
            <w:tcW w:w="1356" w:type="dxa"/>
          </w:tcPr>
          <w:p w14:paraId="075A2A86"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151</w:t>
            </w:r>
          </w:p>
        </w:tc>
      </w:tr>
      <w:tr w:rsidR="000A5AF2" w:rsidRPr="000A5AF2" w14:paraId="7BA5D068" w14:textId="77777777" w:rsidTr="000A5AF2">
        <w:tc>
          <w:tcPr>
            <w:tcW w:w="8359" w:type="dxa"/>
          </w:tcPr>
          <w:p w14:paraId="009530EA" w14:textId="77777777" w:rsidR="000A5AF2" w:rsidRPr="000A5AF2" w:rsidRDefault="000A5AF2" w:rsidP="000A5AF2">
            <w:pPr>
              <w:rPr>
                <w:rFonts w:ascii="Times New Roman" w:hAnsi="Times New Roman" w:cs="Times New Roman"/>
                <w:sz w:val="20"/>
                <w:szCs w:val="20"/>
              </w:rPr>
            </w:pPr>
            <w:r w:rsidRPr="000A5AF2">
              <w:rPr>
                <w:rFonts w:ascii="Times New Roman" w:hAnsi="Times New Roman" w:cs="Times New Roman"/>
                <w:b/>
                <w:bCs/>
                <w:sz w:val="20"/>
                <w:szCs w:val="20"/>
              </w:rPr>
              <w:t xml:space="preserve">Valstybės funkcija: </w:t>
            </w:r>
            <w:r w:rsidRPr="000A5AF2">
              <w:rPr>
                <w:rFonts w:ascii="Times New Roman" w:hAnsi="Times New Roman" w:cs="Times New Roman"/>
                <w:sz w:val="20"/>
                <w:szCs w:val="20"/>
              </w:rPr>
              <w:t>Religinių bendrijų rėmimas</w:t>
            </w:r>
          </w:p>
        </w:tc>
        <w:tc>
          <w:tcPr>
            <w:tcW w:w="1356" w:type="dxa"/>
          </w:tcPr>
          <w:p w14:paraId="7682312F"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08.04.01.02</w:t>
            </w:r>
          </w:p>
        </w:tc>
      </w:tr>
      <w:tr w:rsidR="000A5AF2" w:rsidRPr="000A5AF2" w14:paraId="63F89ABA" w14:textId="77777777" w:rsidTr="000A5AF2">
        <w:tc>
          <w:tcPr>
            <w:tcW w:w="8359" w:type="dxa"/>
          </w:tcPr>
          <w:p w14:paraId="23392696" w14:textId="77777777" w:rsidR="000A5AF2" w:rsidRPr="000A5AF2" w:rsidRDefault="000A5AF2" w:rsidP="000A5AF2">
            <w:pPr>
              <w:rPr>
                <w:rFonts w:ascii="Times New Roman" w:hAnsi="Times New Roman" w:cs="Times New Roman"/>
                <w:sz w:val="20"/>
                <w:szCs w:val="20"/>
              </w:rPr>
            </w:pPr>
            <w:r w:rsidRPr="000A5AF2">
              <w:rPr>
                <w:rFonts w:ascii="Times New Roman" w:hAnsi="Times New Roman" w:cs="Times New Roman"/>
                <w:b/>
                <w:bCs/>
                <w:sz w:val="20"/>
                <w:szCs w:val="20"/>
              </w:rPr>
              <w:t xml:space="preserve">Išlaidų ekonominė klasifikacija: </w:t>
            </w:r>
            <w:r w:rsidRPr="000A5AF2">
              <w:rPr>
                <w:rFonts w:ascii="Times New Roman" w:hAnsi="Times New Roman" w:cs="Times New Roman"/>
                <w:sz w:val="20"/>
                <w:szCs w:val="20"/>
              </w:rPr>
              <w:t>Kitiems einamiesiems tikslams</w:t>
            </w:r>
          </w:p>
        </w:tc>
        <w:tc>
          <w:tcPr>
            <w:tcW w:w="1356" w:type="dxa"/>
          </w:tcPr>
          <w:p w14:paraId="628A0542"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2.8.1.1.1.2</w:t>
            </w:r>
          </w:p>
        </w:tc>
      </w:tr>
      <w:tr w:rsidR="000A5AF2" w:rsidRPr="000A5AF2" w14:paraId="08441DED" w14:textId="77777777" w:rsidTr="000A5AF2">
        <w:tc>
          <w:tcPr>
            <w:tcW w:w="8359" w:type="dxa"/>
          </w:tcPr>
          <w:p w14:paraId="5354C509" w14:textId="77777777" w:rsidR="000A5AF2" w:rsidRPr="000A5AF2" w:rsidRDefault="000A5AF2" w:rsidP="000A5AF2">
            <w:pPr>
              <w:rPr>
                <w:rFonts w:ascii="Times New Roman" w:hAnsi="Times New Roman" w:cs="Times New Roman"/>
                <w:b/>
                <w:bCs/>
                <w:sz w:val="20"/>
                <w:szCs w:val="20"/>
              </w:rPr>
            </w:pPr>
            <w:r w:rsidRPr="000A5AF2">
              <w:rPr>
                <w:rFonts w:ascii="Times New Roman" w:hAnsi="Times New Roman" w:cs="Times New Roman"/>
                <w:b/>
                <w:bCs/>
                <w:sz w:val="20"/>
                <w:szCs w:val="20"/>
              </w:rPr>
              <w:t xml:space="preserve">Priemonė: </w:t>
            </w:r>
            <w:r w:rsidRPr="000A5AF2">
              <w:rPr>
                <w:rFonts w:ascii="Times New Roman" w:hAnsi="Times New Roman" w:cs="Times New Roman"/>
                <w:sz w:val="20"/>
                <w:szCs w:val="20"/>
              </w:rPr>
              <w:t>Religinių bendrijų rėmimas</w:t>
            </w:r>
          </w:p>
        </w:tc>
        <w:tc>
          <w:tcPr>
            <w:tcW w:w="1356" w:type="dxa"/>
          </w:tcPr>
          <w:p w14:paraId="7617C095"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1.04.4.1.2</w:t>
            </w:r>
          </w:p>
        </w:tc>
      </w:tr>
      <w:tr w:rsidR="000A5AF2" w:rsidRPr="000A5AF2" w14:paraId="01E18D1C" w14:textId="77777777" w:rsidTr="000A5AF2">
        <w:tc>
          <w:tcPr>
            <w:tcW w:w="8359" w:type="dxa"/>
          </w:tcPr>
          <w:p w14:paraId="383CC213" w14:textId="77777777" w:rsidR="000A5AF2" w:rsidRPr="000A5AF2" w:rsidRDefault="000A5AF2" w:rsidP="000A5AF2">
            <w:pPr>
              <w:rPr>
                <w:rFonts w:ascii="Times New Roman" w:hAnsi="Times New Roman" w:cs="Times New Roman"/>
                <w:sz w:val="20"/>
                <w:szCs w:val="20"/>
              </w:rPr>
            </w:pPr>
            <w:r w:rsidRPr="000A5AF2">
              <w:rPr>
                <w:rFonts w:ascii="Times New Roman" w:hAnsi="Times New Roman" w:cs="Times New Roman"/>
                <w:b/>
                <w:bCs/>
                <w:sz w:val="20"/>
                <w:szCs w:val="20"/>
              </w:rPr>
              <w:t xml:space="preserve">Programa: </w:t>
            </w:r>
            <w:r w:rsidRPr="000A5AF2">
              <w:rPr>
                <w:rFonts w:ascii="Times New Roman" w:hAnsi="Times New Roman" w:cs="Times New Roman"/>
                <w:sz w:val="20"/>
                <w:szCs w:val="20"/>
              </w:rPr>
              <w:t>Nevyriausybinių organizacijų rėmimo, turizmo ir verslo plėtros, projektų valdymo</w:t>
            </w:r>
          </w:p>
        </w:tc>
        <w:tc>
          <w:tcPr>
            <w:tcW w:w="1356" w:type="dxa"/>
          </w:tcPr>
          <w:p w14:paraId="0DEE167E" w14:textId="77777777" w:rsidR="000A5AF2" w:rsidRPr="000A5AF2" w:rsidRDefault="000A5AF2" w:rsidP="000A5AF2">
            <w:pPr>
              <w:jc w:val="center"/>
              <w:rPr>
                <w:rFonts w:ascii="Times New Roman" w:hAnsi="Times New Roman" w:cs="Times New Roman"/>
                <w:b/>
                <w:bCs/>
                <w:sz w:val="20"/>
                <w:szCs w:val="20"/>
              </w:rPr>
            </w:pPr>
            <w:r w:rsidRPr="000A5AF2">
              <w:rPr>
                <w:rFonts w:ascii="Times New Roman" w:hAnsi="Times New Roman" w:cs="Times New Roman"/>
                <w:b/>
                <w:bCs/>
                <w:sz w:val="20"/>
                <w:szCs w:val="20"/>
              </w:rPr>
              <w:t>04.06.03</w:t>
            </w:r>
          </w:p>
        </w:tc>
      </w:tr>
    </w:tbl>
    <w:p w14:paraId="44EF1A87" w14:textId="77777777" w:rsidR="000A5AF2" w:rsidRDefault="000A5AF2" w:rsidP="00517F42"/>
    <w:p w14:paraId="23D97F18" w14:textId="77777777" w:rsidR="000A5AF2" w:rsidRDefault="000A5AF2" w:rsidP="000A5AF2">
      <w:pPr>
        <w:jc w:val="right"/>
      </w:pPr>
      <w:r w:rsidRPr="000A5AF2">
        <w:rPr>
          <w:i/>
          <w:iCs/>
        </w:rPr>
        <w:t>(Eurais ir centais)</w:t>
      </w:r>
    </w:p>
    <w:tbl>
      <w:tblPr>
        <w:tblW w:w="9639" w:type="dxa"/>
        <w:tblInd w:w="108" w:type="dxa"/>
        <w:tblLook w:val="04A0" w:firstRow="1" w:lastRow="0" w:firstColumn="1" w:lastColumn="0" w:noHBand="0" w:noVBand="1"/>
      </w:tblPr>
      <w:tblGrid>
        <w:gridCol w:w="482"/>
        <w:gridCol w:w="1071"/>
        <w:gridCol w:w="1527"/>
        <w:gridCol w:w="1137"/>
        <w:gridCol w:w="1267"/>
        <w:gridCol w:w="1097"/>
        <w:gridCol w:w="1097"/>
        <w:gridCol w:w="1117"/>
        <w:gridCol w:w="877"/>
      </w:tblGrid>
      <w:tr w:rsidR="000A5AF2" w:rsidRPr="00424784" w14:paraId="44BDE385" w14:textId="77777777" w:rsidTr="000A5AF2">
        <w:trPr>
          <w:trHeight w:val="720"/>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D8239" w14:textId="77777777" w:rsidR="000A5AF2" w:rsidRPr="00424784" w:rsidRDefault="000A5AF2" w:rsidP="000A5AF2">
            <w:pPr>
              <w:spacing w:after="240"/>
              <w:jc w:val="center"/>
              <w:rPr>
                <w:b/>
                <w:bCs/>
                <w:sz w:val="18"/>
                <w:szCs w:val="18"/>
                <w:lang w:eastAsia="lt-LT"/>
              </w:rPr>
            </w:pPr>
            <w:r w:rsidRPr="00424784">
              <w:rPr>
                <w:b/>
                <w:bCs/>
                <w:sz w:val="18"/>
                <w:szCs w:val="18"/>
                <w:lang w:eastAsia="lt-LT"/>
              </w:rPr>
              <w:t>Eil. Nr.</w:t>
            </w:r>
            <w:r w:rsidRPr="00424784">
              <w:rPr>
                <w:b/>
                <w:bCs/>
                <w:sz w:val="18"/>
                <w:szCs w:val="18"/>
                <w:lang w:eastAsia="lt-LT"/>
              </w:rPr>
              <w:br/>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9C1FC" w14:textId="77777777" w:rsidR="000A5AF2" w:rsidRPr="00424784" w:rsidRDefault="000A5AF2" w:rsidP="000A5AF2">
            <w:pPr>
              <w:jc w:val="center"/>
              <w:rPr>
                <w:b/>
                <w:bCs/>
                <w:sz w:val="18"/>
                <w:szCs w:val="18"/>
                <w:lang w:eastAsia="lt-LT"/>
              </w:rPr>
            </w:pPr>
            <w:r w:rsidRPr="00424784">
              <w:rPr>
                <w:b/>
                <w:bCs/>
                <w:sz w:val="18"/>
                <w:szCs w:val="18"/>
                <w:lang w:eastAsia="lt-LT"/>
              </w:rPr>
              <w:t>Išlaidų kodas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3D55D" w14:textId="77777777" w:rsidR="000A5AF2" w:rsidRPr="00424784" w:rsidRDefault="000A5AF2" w:rsidP="000A5AF2">
            <w:pPr>
              <w:jc w:val="center"/>
              <w:rPr>
                <w:b/>
                <w:bCs/>
                <w:sz w:val="18"/>
                <w:szCs w:val="18"/>
                <w:lang w:eastAsia="lt-LT"/>
              </w:rPr>
            </w:pPr>
            <w:r w:rsidRPr="00424784">
              <w:rPr>
                <w:b/>
                <w:bCs/>
                <w:sz w:val="18"/>
                <w:szCs w:val="18"/>
                <w:lang w:eastAsia="lt-LT"/>
              </w:rPr>
              <w:t>Išlaidų pavadinimas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D0B15" w14:textId="77777777" w:rsidR="000A5AF2" w:rsidRPr="00424784" w:rsidRDefault="000A5AF2" w:rsidP="000A5AF2">
            <w:pPr>
              <w:jc w:val="center"/>
              <w:rPr>
                <w:b/>
                <w:bCs/>
                <w:sz w:val="18"/>
                <w:szCs w:val="18"/>
                <w:lang w:eastAsia="lt-LT"/>
              </w:rPr>
            </w:pPr>
            <w:r w:rsidRPr="00424784">
              <w:rPr>
                <w:b/>
                <w:bCs/>
                <w:sz w:val="18"/>
                <w:szCs w:val="18"/>
                <w:lang w:eastAsia="lt-LT"/>
              </w:rPr>
              <w:t>Asignavimų planas metams, įskaitant patikslini-mus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EE43E" w14:textId="77777777" w:rsidR="000A5AF2" w:rsidRPr="00424784" w:rsidRDefault="000A5AF2" w:rsidP="000A5AF2">
            <w:pPr>
              <w:jc w:val="center"/>
              <w:rPr>
                <w:b/>
                <w:bCs/>
                <w:sz w:val="18"/>
                <w:szCs w:val="18"/>
                <w:lang w:eastAsia="lt-LT"/>
              </w:rPr>
            </w:pPr>
            <w:r w:rsidRPr="00424784">
              <w:rPr>
                <w:b/>
                <w:bCs/>
                <w:sz w:val="18"/>
                <w:szCs w:val="18"/>
                <w:lang w:eastAsia="lt-LT"/>
              </w:rPr>
              <w:t>Asignavimų planas ataskaitiniam laikotarpiui, įskaitant patikslinimus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70087" w14:textId="77777777" w:rsidR="000A5AF2" w:rsidRPr="00424784" w:rsidRDefault="000A5AF2" w:rsidP="000A5AF2">
            <w:pPr>
              <w:jc w:val="center"/>
              <w:rPr>
                <w:b/>
                <w:bCs/>
                <w:sz w:val="18"/>
                <w:szCs w:val="18"/>
                <w:lang w:eastAsia="lt-LT"/>
              </w:rPr>
            </w:pPr>
            <w:r w:rsidRPr="00424784">
              <w:rPr>
                <w:b/>
                <w:bCs/>
                <w:sz w:val="18"/>
                <w:szCs w:val="18"/>
                <w:lang w:eastAsia="lt-LT"/>
              </w:rPr>
              <w:t>Gauta asignavimų per ataskaitinį laikotarpį</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C2B5D" w14:textId="77777777" w:rsidR="000A5AF2" w:rsidRPr="00424784" w:rsidRDefault="000A5AF2" w:rsidP="000A5AF2">
            <w:pPr>
              <w:jc w:val="center"/>
              <w:rPr>
                <w:b/>
                <w:bCs/>
                <w:sz w:val="18"/>
                <w:szCs w:val="18"/>
                <w:lang w:eastAsia="lt-LT"/>
              </w:rPr>
            </w:pPr>
            <w:r w:rsidRPr="00424784">
              <w:rPr>
                <w:b/>
                <w:bCs/>
                <w:sz w:val="18"/>
                <w:szCs w:val="18"/>
                <w:lang w:eastAsia="lt-LT"/>
              </w:rPr>
              <w:t>Gauta asignavimų nuo metų pradžios</w:t>
            </w:r>
          </w:p>
        </w:tc>
        <w:tc>
          <w:tcPr>
            <w:tcW w:w="0" w:type="auto"/>
            <w:gridSpan w:val="2"/>
            <w:tcBorders>
              <w:top w:val="single" w:sz="4" w:space="0" w:color="auto"/>
              <w:left w:val="nil"/>
              <w:bottom w:val="nil"/>
              <w:right w:val="single" w:sz="4" w:space="0" w:color="000000"/>
            </w:tcBorders>
            <w:shd w:val="clear" w:color="auto" w:fill="auto"/>
            <w:vAlign w:val="center"/>
            <w:hideMark/>
          </w:tcPr>
          <w:p w14:paraId="64484CF9" w14:textId="77777777" w:rsidR="000A5AF2" w:rsidRPr="00424784" w:rsidRDefault="000A5AF2" w:rsidP="000A5AF2">
            <w:pPr>
              <w:jc w:val="center"/>
              <w:rPr>
                <w:b/>
                <w:bCs/>
                <w:sz w:val="18"/>
                <w:szCs w:val="18"/>
                <w:lang w:eastAsia="lt-LT"/>
              </w:rPr>
            </w:pPr>
            <w:r w:rsidRPr="00424784">
              <w:rPr>
                <w:b/>
                <w:bCs/>
                <w:sz w:val="18"/>
                <w:szCs w:val="18"/>
                <w:lang w:eastAsia="lt-LT"/>
              </w:rPr>
              <w:t>Kasinės išlaidos</w:t>
            </w:r>
          </w:p>
        </w:tc>
      </w:tr>
      <w:tr w:rsidR="000A5AF2" w:rsidRPr="00424784" w14:paraId="43739F4F" w14:textId="77777777" w:rsidTr="000A5AF2">
        <w:trPr>
          <w:trHeight w:val="1080"/>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43CE30D8" w14:textId="77777777" w:rsidR="000A5AF2" w:rsidRPr="00424784" w:rsidRDefault="000A5AF2" w:rsidP="000A5AF2">
            <w:pPr>
              <w:rPr>
                <w:b/>
                <w:bCs/>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4ABE7" w14:textId="77777777" w:rsidR="000A5AF2" w:rsidRPr="00424784" w:rsidRDefault="000A5AF2" w:rsidP="000A5AF2">
            <w:pPr>
              <w:rPr>
                <w:b/>
                <w:bCs/>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3AA29" w14:textId="77777777" w:rsidR="000A5AF2" w:rsidRPr="00424784" w:rsidRDefault="000A5AF2" w:rsidP="000A5AF2">
            <w:pPr>
              <w:rPr>
                <w:b/>
                <w:bCs/>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3E0A7" w14:textId="77777777" w:rsidR="000A5AF2" w:rsidRPr="00424784" w:rsidRDefault="000A5AF2" w:rsidP="000A5AF2">
            <w:pPr>
              <w:rPr>
                <w:b/>
                <w:bCs/>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E46F4" w14:textId="77777777" w:rsidR="000A5AF2" w:rsidRPr="00424784" w:rsidRDefault="000A5AF2" w:rsidP="000A5AF2">
            <w:pPr>
              <w:rPr>
                <w:b/>
                <w:bCs/>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4C1C7" w14:textId="77777777" w:rsidR="000A5AF2" w:rsidRPr="00424784" w:rsidRDefault="000A5AF2" w:rsidP="000A5AF2">
            <w:pPr>
              <w:rPr>
                <w:b/>
                <w:bCs/>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ABF8B" w14:textId="77777777" w:rsidR="000A5AF2" w:rsidRPr="00424784" w:rsidRDefault="000A5AF2" w:rsidP="000A5AF2">
            <w:pPr>
              <w:rPr>
                <w:b/>
                <w:bCs/>
                <w:sz w:val="18"/>
                <w:szCs w:val="18"/>
                <w:lang w:eastAsia="lt-LT"/>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F2FF95" w14:textId="77777777" w:rsidR="000A5AF2" w:rsidRPr="00424784" w:rsidRDefault="000A5AF2" w:rsidP="000A5AF2">
            <w:pPr>
              <w:jc w:val="center"/>
              <w:rPr>
                <w:b/>
                <w:bCs/>
                <w:sz w:val="18"/>
                <w:szCs w:val="18"/>
                <w:lang w:eastAsia="lt-LT"/>
              </w:rPr>
            </w:pPr>
            <w:r w:rsidRPr="00424784">
              <w:rPr>
                <w:b/>
                <w:bCs/>
                <w:sz w:val="18"/>
                <w:szCs w:val="18"/>
                <w:lang w:eastAsia="lt-LT"/>
              </w:rPr>
              <w:t>ataskaitinio laikotarpio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43A091" w14:textId="77777777" w:rsidR="000A5AF2" w:rsidRPr="00424784" w:rsidRDefault="000A5AF2" w:rsidP="000A5AF2">
            <w:pPr>
              <w:jc w:val="center"/>
              <w:rPr>
                <w:b/>
                <w:bCs/>
                <w:sz w:val="18"/>
                <w:szCs w:val="18"/>
                <w:lang w:eastAsia="lt-LT"/>
              </w:rPr>
            </w:pPr>
            <w:r w:rsidRPr="00424784">
              <w:rPr>
                <w:b/>
                <w:bCs/>
                <w:sz w:val="18"/>
                <w:szCs w:val="18"/>
                <w:lang w:eastAsia="lt-LT"/>
              </w:rPr>
              <w:t>nuo metų pradžios</w:t>
            </w:r>
          </w:p>
        </w:tc>
      </w:tr>
      <w:tr w:rsidR="000A5AF2" w:rsidRPr="00424784" w14:paraId="16A6F3A7"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45B38239" w14:textId="77777777" w:rsidR="000A5AF2" w:rsidRPr="00424784" w:rsidRDefault="000A5AF2" w:rsidP="000A5AF2">
            <w:pPr>
              <w:jc w:val="center"/>
              <w:rPr>
                <w:sz w:val="18"/>
                <w:szCs w:val="18"/>
                <w:lang w:eastAsia="lt-LT"/>
              </w:rPr>
            </w:pPr>
            <w:r w:rsidRPr="00424784">
              <w:rPr>
                <w:sz w:val="18"/>
                <w:szCs w:val="18"/>
                <w:lang w:eastAsia="lt-LT"/>
              </w:rPr>
              <w:t>1</w:t>
            </w:r>
          </w:p>
        </w:tc>
        <w:tc>
          <w:tcPr>
            <w:tcW w:w="0" w:type="auto"/>
            <w:tcBorders>
              <w:top w:val="nil"/>
              <w:left w:val="nil"/>
              <w:bottom w:val="single" w:sz="4" w:space="0" w:color="auto"/>
              <w:right w:val="single" w:sz="4" w:space="0" w:color="auto"/>
            </w:tcBorders>
            <w:shd w:val="clear" w:color="auto" w:fill="auto"/>
            <w:vAlign w:val="bottom"/>
            <w:hideMark/>
          </w:tcPr>
          <w:p w14:paraId="1297AD76" w14:textId="77777777" w:rsidR="000A5AF2" w:rsidRPr="00424784" w:rsidRDefault="000A5AF2" w:rsidP="000A5AF2">
            <w:pPr>
              <w:rPr>
                <w:b/>
                <w:bCs/>
                <w:sz w:val="18"/>
                <w:szCs w:val="18"/>
                <w:lang w:eastAsia="lt-LT"/>
              </w:rPr>
            </w:pPr>
            <w:r w:rsidRPr="00424784">
              <w:rPr>
                <w:b/>
                <w:bCs/>
                <w:sz w:val="18"/>
                <w:szCs w:val="18"/>
                <w:lang w:eastAsia="lt-LT"/>
              </w:rPr>
              <w:t>2.</w:t>
            </w:r>
          </w:p>
        </w:tc>
        <w:tc>
          <w:tcPr>
            <w:tcW w:w="0" w:type="auto"/>
            <w:tcBorders>
              <w:top w:val="nil"/>
              <w:left w:val="nil"/>
              <w:bottom w:val="single" w:sz="4" w:space="0" w:color="auto"/>
              <w:right w:val="single" w:sz="4" w:space="0" w:color="auto"/>
            </w:tcBorders>
            <w:shd w:val="clear" w:color="auto" w:fill="auto"/>
            <w:vAlign w:val="bottom"/>
            <w:hideMark/>
          </w:tcPr>
          <w:p w14:paraId="5FE638CB" w14:textId="77777777" w:rsidR="000A5AF2" w:rsidRPr="00424784" w:rsidRDefault="000A5AF2" w:rsidP="000A5AF2">
            <w:pPr>
              <w:rPr>
                <w:b/>
                <w:bCs/>
                <w:sz w:val="20"/>
                <w:lang w:eastAsia="lt-LT"/>
              </w:rPr>
            </w:pPr>
            <w:r w:rsidRPr="00424784">
              <w:rPr>
                <w:b/>
                <w:bCs/>
                <w:sz w:val="20"/>
                <w:lang w:eastAsia="lt-LT"/>
              </w:rPr>
              <w:t>IŠLAIDOS (2+5+22)</w:t>
            </w:r>
          </w:p>
        </w:tc>
        <w:tc>
          <w:tcPr>
            <w:tcW w:w="0" w:type="auto"/>
            <w:tcBorders>
              <w:top w:val="nil"/>
              <w:left w:val="nil"/>
              <w:bottom w:val="single" w:sz="4" w:space="0" w:color="auto"/>
              <w:right w:val="single" w:sz="4" w:space="0" w:color="auto"/>
            </w:tcBorders>
            <w:shd w:val="clear" w:color="auto" w:fill="auto"/>
            <w:vAlign w:val="bottom"/>
            <w:hideMark/>
          </w:tcPr>
          <w:p w14:paraId="1E1DB50A"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74B70CAF"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2D6E7D6D"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02CE8F26"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49566265"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1209A260" w14:textId="77777777" w:rsidR="000A5AF2" w:rsidRPr="00424784" w:rsidRDefault="000A5AF2" w:rsidP="000A5AF2">
            <w:pPr>
              <w:jc w:val="center"/>
              <w:rPr>
                <w:b/>
                <w:bCs/>
                <w:sz w:val="20"/>
                <w:lang w:eastAsia="lt-LT"/>
              </w:rPr>
            </w:pPr>
            <w:r w:rsidRPr="00424784">
              <w:rPr>
                <w:b/>
                <w:bCs/>
                <w:sz w:val="20"/>
                <w:lang w:eastAsia="lt-LT"/>
              </w:rPr>
              <w:t>0,00</w:t>
            </w:r>
          </w:p>
        </w:tc>
      </w:tr>
      <w:tr w:rsidR="000A5AF2" w:rsidRPr="00424784" w14:paraId="65849A05"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1DDDF8AE" w14:textId="77777777" w:rsidR="000A5AF2" w:rsidRPr="00424784" w:rsidRDefault="000A5AF2" w:rsidP="000A5AF2">
            <w:pPr>
              <w:jc w:val="center"/>
              <w:rPr>
                <w:sz w:val="18"/>
                <w:szCs w:val="18"/>
                <w:lang w:eastAsia="lt-LT"/>
              </w:rPr>
            </w:pPr>
            <w:r w:rsidRPr="00424784">
              <w:rPr>
                <w:sz w:val="18"/>
                <w:szCs w:val="18"/>
                <w:lang w:eastAsia="lt-LT"/>
              </w:rPr>
              <w:t>2</w:t>
            </w:r>
          </w:p>
        </w:tc>
        <w:tc>
          <w:tcPr>
            <w:tcW w:w="0" w:type="auto"/>
            <w:tcBorders>
              <w:top w:val="nil"/>
              <w:left w:val="nil"/>
              <w:bottom w:val="single" w:sz="4" w:space="0" w:color="auto"/>
              <w:right w:val="single" w:sz="4" w:space="0" w:color="auto"/>
            </w:tcBorders>
            <w:shd w:val="clear" w:color="auto" w:fill="auto"/>
            <w:vAlign w:val="bottom"/>
            <w:hideMark/>
          </w:tcPr>
          <w:p w14:paraId="6799E8BA" w14:textId="77777777" w:rsidR="000A5AF2" w:rsidRPr="00424784" w:rsidRDefault="000A5AF2" w:rsidP="000A5AF2">
            <w:pPr>
              <w:rPr>
                <w:b/>
                <w:bCs/>
                <w:sz w:val="18"/>
                <w:szCs w:val="18"/>
                <w:lang w:eastAsia="lt-LT"/>
              </w:rPr>
            </w:pPr>
            <w:r w:rsidRPr="00424784">
              <w:rPr>
                <w:b/>
                <w:bCs/>
                <w:sz w:val="18"/>
                <w:szCs w:val="18"/>
                <w:lang w:eastAsia="lt-LT"/>
              </w:rPr>
              <w:t>2.1</w:t>
            </w:r>
          </w:p>
        </w:tc>
        <w:tc>
          <w:tcPr>
            <w:tcW w:w="0" w:type="auto"/>
            <w:tcBorders>
              <w:top w:val="nil"/>
              <w:left w:val="nil"/>
              <w:bottom w:val="single" w:sz="4" w:space="0" w:color="auto"/>
              <w:right w:val="single" w:sz="4" w:space="0" w:color="auto"/>
            </w:tcBorders>
            <w:shd w:val="clear" w:color="auto" w:fill="auto"/>
            <w:vAlign w:val="bottom"/>
            <w:hideMark/>
          </w:tcPr>
          <w:p w14:paraId="16820648" w14:textId="77777777" w:rsidR="000A5AF2" w:rsidRPr="00424784" w:rsidRDefault="000A5AF2" w:rsidP="000A5AF2">
            <w:pPr>
              <w:rPr>
                <w:b/>
                <w:bCs/>
                <w:sz w:val="20"/>
                <w:lang w:eastAsia="lt-LT"/>
              </w:rPr>
            </w:pPr>
            <w:r w:rsidRPr="00424784">
              <w:rPr>
                <w:b/>
                <w:bCs/>
                <w:sz w:val="20"/>
                <w:lang w:eastAsia="lt-LT"/>
              </w:rPr>
              <w:t>Darbo užmokestis ir socialinis draudimas  (3+4)</w:t>
            </w:r>
          </w:p>
        </w:tc>
        <w:tc>
          <w:tcPr>
            <w:tcW w:w="0" w:type="auto"/>
            <w:tcBorders>
              <w:top w:val="nil"/>
              <w:left w:val="nil"/>
              <w:bottom w:val="single" w:sz="4" w:space="0" w:color="auto"/>
              <w:right w:val="single" w:sz="4" w:space="0" w:color="auto"/>
            </w:tcBorders>
            <w:shd w:val="clear" w:color="auto" w:fill="auto"/>
            <w:vAlign w:val="bottom"/>
            <w:hideMark/>
          </w:tcPr>
          <w:p w14:paraId="1537C26A"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172A1036"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43BCA7D5"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377F6368"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2D155C22"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277C458A" w14:textId="77777777" w:rsidR="000A5AF2" w:rsidRPr="00424784" w:rsidRDefault="000A5AF2" w:rsidP="000A5AF2">
            <w:pPr>
              <w:jc w:val="center"/>
              <w:rPr>
                <w:b/>
                <w:bCs/>
                <w:sz w:val="20"/>
                <w:lang w:eastAsia="lt-LT"/>
              </w:rPr>
            </w:pPr>
            <w:r w:rsidRPr="00424784">
              <w:rPr>
                <w:b/>
                <w:bCs/>
                <w:sz w:val="20"/>
                <w:lang w:eastAsia="lt-LT"/>
              </w:rPr>
              <w:t>0,00</w:t>
            </w:r>
          </w:p>
        </w:tc>
      </w:tr>
      <w:tr w:rsidR="000A5AF2" w:rsidRPr="00424784" w14:paraId="4B0AC25C"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2B159852" w14:textId="77777777" w:rsidR="000A5AF2" w:rsidRPr="00424784" w:rsidRDefault="000A5AF2" w:rsidP="000A5AF2">
            <w:pPr>
              <w:jc w:val="center"/>
              <w:rPr>
                <w:sz w:val="18"/>
                <w:szCs w:val="18"/>
                <w:lang w:eastAsia="lt-LT"/>
              </w:rPr>
            </w:pPr>
            <w:r w:rsidRPr="00424784">
              <w:rPr>
                <w:sz w:val="18"/>
                <w:szCs w:val="18"/>
                <w:lang w:eastAsia="lt-LT"/>
              </w:rPr>
              <w:t>3</w:t>
            </w:r>
          </w:p>
        </w:tc>
        <w:tc>
          <w:tcPr>
            <w:tcW w:w="0" w:type="auto"/>
            <w:tcBorders>
              <w:top w:val="nil"/>
              <w:left w:val="nil"/>
              <w:bottom w:val="single" w:sz="4" w:space="0" w:color="auto"/>
              <w:right w:val="single" w:sz="4" w:space="0" w:color="auto"/>
            </w:tcBorders>
            <w:shd w:val="clear" w:color="auto" w:fill="auto"/>
            <w:vAlign w:val="bottom"/>
            <w:hideMark/>
          </w:tcPr>
          <w:p w14:paraId="768147D8" w14:textId="77777777" w:rsidR="000A5AF2" w:rsidRPr="00424784" w:rsidRDefault="000A5AF2" w:rsidP="000A5AF2">
            <w:pPr>
              <w:rPr>
                <w:sz w:val="18"/>
                <w:szCs w:val="18"/>
                <w:lang w:eastAsia="lt-LT"/>
              </w:rPr>
            </w:pPr>
            <w:r w:rsidRPr="00424784">
              <w:rPr>
                <w:sz w:val="18"/>
                <w:szCs w:val="18"/>
                <w:lang w:eastAsia="lt-LT"/>
              </w:rPr>
              <w:t>2.1.1.1.1.1</w:t>
            </w:r>
          </w:p>
        </w:tc>
        <w:tc>
          <w:tcPr>
            <w:tcW w:w="0" w:type="auto"/>
            <w:tcBorders>
              <w:top w:val="nil"/>
              <w:left w:val="nil"/>
              <w:bottom w:val="single" w:sz="4" w:space="0" w:color="auto"/>
              <w:right w:val="single" w:sz="4" w:space="0" w:color="auto"/>
            </w:tcBorders>
            <w:shd w:val="clear" w:color="auto" w:fill="auto"/>
            <w:vAlign w:val="bottom"/>
            <w:hideMark/>
          </w:tcPr>
          <w:p w14:paraId="58AE234D" w14:textId="77777777" w:rsidR="000A5AF2" w:rsidRPr="00424784" w:rsidRDefault="000A5AF2" w:rsidP="000A5AF2">
            <w:pPr>
              <w:rPr>
                <w:sz w:val="20"/>
                <w:lang w:eastAsia="lt-LT"/>
              </w:rPr>
            </w:pPr>
            <w:r w:rsidRPr="00424784">
              <w:rPr>
                <w:sz w:val="20"/>
                <w:lang w:eastAsia="lt-LT"/>
              </w:rPr>
              <w:t xml:space="preserve">Darbo užmokestis </w:t>
            </w:r>
          </w:p>
        </w:tc>
        <w:tc>
          <w:tcPr>
            <w:tcW w:w="0" w:type="auto"/>
            <w:tcBorders>
              <w:top w:val="nil"/>
              <w:left w:val="nil"/>
              <w:bottom w:val="single" w:sz="4" w:space="0" w:color="auto"/>
              <w:right w:val="single" w:sz="4" w:space="0" w:color="auto"/>
            </w:tcBorders>
            <w:shd w:val="clear" w:color="auto" w:fill="auto"/>
            <w:vAlign w:val="bottom"/>
            <w:hideMark/>
          </w:tcPr>
          <w:p w14:paraId="2B8D284D"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614FD7F4"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F1C9E81"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7F9A62A"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F6850EE"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FF592BA" w14:textId="77777777" w:rsidR="000A5AF2" w:rsidRPr="00424784" w:rsidRDefault="000A5AF2" w:rsidP="000A5AF2">
            <w:pPr>
              <w:jc w:val="center"/>
              <w:rPr>
                <w:b/>
                <w:bCs/>
                <w:sz w:val="20"/>
                <w:lang w:eastAsia="lt-LT"/>
              </w:rPr>
            </w:pPr>
            <w:r w:rsidRPr="00424784">
              <w:rPr>
                <w:b/>
                <w:bCs/>
                <w:sz w:val="20"/>
                <w:lang w:eastAsia="lt-LT"/>
              </w:rPr>
              <w:t> </w:t>
            </w:r>
          </w:p>
        </w:tc>
      </w:tr>
      <w:tr w:rsidR="000A5AF2" w:rsidRPr="00424784" w14:paraId="1722EABE"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76CF26A0" w14:textId="77777777" w:rsidR="000A5AF2" w:rsidRPr="00424784" w:rsidRDefault="000A5AF2" w:rsidP="000A5AF2">
            <w:pPr>
              <w:jc w:val="center"/>
              <w:rPr>
                <w:sz w:val="18"/>
                <w:szCs w:val="18"/>
                <w:lang w:eastAsia="lt-LT"/>
              </w:rPr>
            </w:pPr>
            <w:r w:rsidRPr="00424784">
              <w:rPr>
                <w:sz w:val="18"/>
                <w:szCs w:val="18"/>
                <w:lang w:eastAsia="lt-LT"/>
              </w:rPr>
              <w:t>4</w:t>
            </w:r>
          </w:p>
        </w:tc>
        <w:tc>
          <w:tcPr>
            <w:tcW w:w="0" w:type="auto"/>
            <w:tcBorders>
              <w:top w:val="nil"/>
              <w:left w:val="nil"/>
              <w:bottom w:val="single" w:sz="4" w:space="0" w:color="auto"/>
              <w:right w:val="single" w:sz="4" w:space="0" w:color="auto"/>
            </w:tcBorders>
            <w:shd w:val="clear" w:color="auto" w:fill="auto"/>
            <w:vAlign w:val="bottom"/>
            <w:hideMark/>
          </w:tcPr>
          <w:p w14:paraId="0409B4DA" w14:textId="77777777" w:rsidR="000A5AF2" w:rsidRPr="00424784" w:rsidRDefault="000A5AF2" w:rsidP="000A5AF2">
            <w:pPr>
              <w:rPr>
                <w:sz w:val="18"/>
                <w:szCs w:val="18"/>
                <w:lang w:eastAsia="lt-LT"/>
              </w:rPr>
            </w:pPr>
            <w:r w:rsidRPr="00424784">
              <w:rPr>
                <w:sz w:val="18"/>
                <w:szCs w:val="18"/>
                <w:lang w:eastAsia="lt-LT"/>
              </w:rPr>
              <w:t>2.1.2.1.1.1</w:t>
            </w:r>
          </w:p>
        </w:tc>
        <w:tc>
          <w:tcPr>
            <w:tcW w:w="0" w:type="auto"/>
            <w:tcBorders>
              <w:top w:val="nil"/>
              <w:left w:val="nil"/>
              <w:bottom w:val="single" w:sz="4" w:space="0" w:color="auto"/>
              <w:right w:val="single" w:sz="4" w:space="0" w:color="auto"/>
            </w:tcBorders>
            <w:shd w:val="clear" w:color="auto" w:fill="auto"/>
            <w:vAlign w:val="bottom"/>
            <w:hideMark/>
          </w:tcPr>
          <w:p w14:paraId="036BB1E4" w14:textId="77777777" w:rsidR="000A5AF2" w:rsidRPr="00424784" w:rsidRDefault="000A5AF2" w:rsidP="000A5AF2">
            <w:pPr>
              <w:rPr>
                <w:sz w:val="20"/>
                <w:lang w:eastAsia="lt-LT"/>
              </w:rPr>
            </w:pPr>
            <w:r w:rsidRPr="00424784">
              <w:rPr>
                <w:sz w:val="20"/>
                <w:lang w:eastAsia="lt-LT"/>
              </w:rPr>
              <w:t>Socialinio draudimo įmokos</w:t>
            </w:r>
          </w:p>
        </w:tc>
        <w:tc>
          <w:tcPr>
            <w:tcW w:w="0" w:type="auto"/>
            <w:tcBorders>
              <w:top w:val="nil"/>
              <w:left w:val="nil"/>
              <w:bottom w:val="single" w:sz="4" w:space="0" w:color="auto"/>
              <w:right w:val="single" w:sz="4" w:space="0" w:color="auto"/>
            </w:tcBorders>
            <w:shd w:val="clear" w:color="auto" w:fill="auto"/>
            <w:vAlign w:val="bottom"/>
            <w:hideMark/>
          </w:tcPr>
          <w:p w14:paraId="55942F20"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0E0BA6A"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85C3B8A"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564FE77"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E82F332"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0B8A872" w14:textId="77777777" w:rsidR="000A5AF2" w:rsidRPr="00424784" w:rsidRDefault="000A5AF2" w:rsidP="000A5AF2">
            <w:pPr>
              <w:jc w:val="center"/>
              <w:rPr>
                <w:b/>
                <w:bCs/>
                <w:sz w:val="20"/>
                <w:lang w:eastAsia="lt-LT"/>
              </w:rPr>
            </w:pPr>
            <w:r w:rsidRPr="00424784">
              <w:rPr>
                <w:b/>
                <w:bCs/>
                <w:sz w:val="20"/>
                <w:lang w:eastAsia="lt-LT"/>
              </w:rPr>
              <w:t> </w:t>
            </w:r>
          </w:p>
        </w:tc>
      </w:tr>
      <w:tr w:rsidR="000A5AF2" w:rsidRPr="00424784" w14:paraId="3DC6578C"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31943FE2" w14:textId="77777777" w:rsidR="000A5AF2" w:rsidRPr="00424784" w:rsidRDefault="000A5AF2" w:rsidP="000A5AF2">
            <w:pPr>
              <w:jc w:val="center"/>
              <w:rPr>
                <w:sz w:val="18"/>
                <w:szCs w:val="18"/>
                <w:lang w:eastAsia="lt-LT"/>
              </w:rPr>
            </w:pPr>
            <w:r w:rsidRPr="00424784">
              <w:rPr>
                <w:sz w:val="18"/>
                <w:szCs w:val="18"/>
                <w:lang w:eastAsia="lt-LT"/>
              </w:rPr>
              <w:t>5</w:t>
            </w:r>
          </w:p>
        </w:tc>
        <w:tc>
          <w:tcPr>
            <w:tcW w:w="0" w:type="auto"/>
            <w:tcBorders>
              <w:top w:val="nil"/>
              <w:left w:val="nil"/>
              <w:bottom w:val="single" w:sz="4" w:space="0" w:color="auto"/>
              <w:right w:val="single" w:sz="4" w:space="0" w:color="auto"/>
            </w:tcBorders>
            <w:shd w:val="clear" w:color="auto" w:fill="auto"/>
            <w:vAlign w:val="bottom"/>
            <w:hideMark/>
          </w:tcPr>
          <w:p w14:paraId="1F63982C" w14:textId="77777777" w:rsidR="000A5AF2" w:rsidRPr="00424784" w:rsidRDefault="000A5AF2" w:rsidP="000A5AF2">
            <w:pPr>
              <w:rPr>
                <w:b/>
                <w:bCs/>
                <w:sz w:val="18"/>
                <w:szCs w:val="18"/>
                <w:lang w:eastAsia="lt-LT"/>
              </w:rPr>
            </w:pPr>
            <w:r w:rsidRPr="00424784">
              <w:rPr>
                <w:b/>
                <w:bCs/>
                <w:sz w:val="18"/>
                <w:szCs w:val="18"/>
                <w:lang w:eastAsia="lt-LT"/>
              </w:rPr>
              <w:t>2.1</w:t>
            </w:r>
          </w:p>
        </w:tc>
        <w:tc>
          <w:tcPr>
            <w:tcW w:w="0" w:type="auto"/>
            <w:tcBorders>
              <w:top w:val="nil"/>
              <w:left w:val="nil"/>
              <w:bottom w:val="single" w:sz="4" w:space="0" w:color="auto"/>
              <w:right w:val="single" w:sz="4" w:space="0" w:color="auto"/>
            </w:tcBorders>
            <w:shd w:val="clear" w:color="auto" w:fill="auto"/>
            <w:vAlign w:val="bottom"/>
            <w:hideMark/>
          </w:tcPr>
          <w:p w14:paraId="4AD18602" w14:textId="77777777" w:rsidR="000A5AF2" w:rsidRPr="00424784" w:rsidRDefault="000A5AF2" w:rsidP="000A5AF2">
            <w:pPr>
              <w:rPr>
                <w:b/>
                <w:bCs/>
                <w:sz w:val="20"/>
                <w:lang w:eastAsia="lt-LT"/>
              </w:rPr>
            </w:pPr>
            <w:r w:rsidRPr="00424784">
              <w:rPr>
                <w:b/>
                <w:bCs/>
                <w:sz w:val="20"/>
                <w:lang w:eastAsia="lt-LT"/>
              </w:rPr>
              <w:t>Prekių ir paslaugų įsigijimo išlaidos (6)</w:t>
            </w:r>
          </w:p>
        </w:tc>
        <w:tc>
          <w:tcPr>
            <w:tcW w:w="0" w:type="auto"/>
            <w:tcBorders>
              <w:top w:val="nil"/>
              <w:left w:val="nil"/>
              <w:bottom w:val="single" w:sz="4" w:space="0" w:color="auto"/>
              <w:right w:val="single" w:sz="4" w:space="0" w:color="auto"/>
            </w:tcBorders>
            <w:shd w:val="clear" w:color="auto" w:fill="auto"/>
            <w:vAlign w:val="bottom"/>
            <w:hideMark/>
          </w:tcPr>
          <w:p w14:paraId="630ED324"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4AC6F2CE"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4D5DA3CC"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1C61B695"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6BA63410"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62284405" w14:textId="77777777" w:rsidR="000A5AF2" w:rsidRPr="00424784" w:rsidRDefault="000A5AF2" w:rsidP="000A5AF2">
            <w:pPr>
              <w:jc w:val="center"/>
              <w:rPr>
                <w:b/>
                <w:bCs/>
                <w:sz w:val="20"/>
                <w:lang w:eastAsia="lt-LT"/>
              </w:rPr>
            </w:pPr>
            <w:r w:rsidRPr="00424784">
              <w:rPr>
                <w:b/>
                <w:bCs/>
                <w:sz w:val="20"/>
                <w:lang w:eastAsia="lt-LT"/>
              </w:rPr>
              <w:t>0,00</w:t>
            </w:r>
          </w:p>
        </w:tc>
      </w:tr>
      <w:tr w:rsidR="000A5AF2" w:rsidRPr="00424784" w14:paraId="23F92E7B"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7D1966A1" w14:textId="77777777" w:rsidR="000A5AF2" w:rsidRPr="00424784" w:rsidRDefault="000A5AF2" w:rsidP="000A5AF2">
            <w:pPr>
              <w:jc w:val="center"/>
              <w:rPr>
                <w:sz w:val="18"/>
                <w:szCs w:val="18"/>
                <w:lang w:eastAsia="lt-LT"/>
              </w:rPr>
            </w:pPr>
            <w:r w:rsidRPr="00424784">
              <w:rPr>
                <w:sz w:val="18"/>
                <w:szCs w:val="18"/>
                <w:lang w:eastAsia="lt-LT"/>
              </w:rPr>
              <w:t>6</w:t>
            </w:r>
          </w:p>
        </w:tc>
        <w:tc>
          <w:tcPr>
            <w:tcW w:w="0" w:type="auto"/>
            <w:tcBorders>
              <w:top w:val="nil"/>
              <w:left w:val="nil"/>
              <w:bottom w:val="single" w:sz="4" w:space="0" w:color="auto"/>
              <w:right w:val="single" w:sz="4" w:space="0" w:color="auto"/>
            </w:tcBorders>
            <w:shd w:val="clear" w:color="auto" w:fill="auto"/>
            <w:vAlign w:val="bottom"/>
            <w:hideMark/>
          </w:tcPr>
          <w:p w14:paraId="52832759" w14:textId="77777777" w:rsidR="000A5AF2" w:rsidRPr="00424784" w:rsidRDefault="000A5AF2" w:rsidP="000A5AF2">
            <w:pPr>
              <w:rPr>
                <w:sz w:val="18"/>
                <w:szCs w:val="18"/>
                <w:lang w:eastAsia="lt-LT"/>
              </w:rPr>
            </w:pPr>
            <w:r w:rsidRPr="00424784">
              <w:rPr>
                <w:sz w:val="18"/>
                <w:szCs w:val="18"/>
                <w:lang w:eastAsia="lt-LT"/>
              </w:rPr>
              <w:t>2.2.1.</w:t>
            </w:r>
          </w:p>
        </w:tc>
        <w:tc>
          <w:tcPr>
            <w:tcW w:w="0" w:type="auto"/>
            <w:tcBorders>
              <w:top w:val="nil"/>
              <w:left w:val="nil"/>
              <w:bottom w:val="single" w:sz="4" w:space="0" w:color="auto"/>
              <w:right w:val="single" w:sz="4" w:space="0" w:color="auto"/>
            </w:tcBorders>
            <w:shd w:val="clear" w:color="auto" w:fill="auto"/>
            <w:vAlign w:val="bottom"/>
            <w:hideMark/>
          </w:tcPr>
          <w:p w14:paraId="0C895ABA" w14:textId="77777777" w:rsidR="000A5AF2" w:rsidRPr="00424784" w:rsidRDefault="000A5AF2" w:rsidP="000A5AF2">
            <w:pPr>
              <w:rPr>
                <w:i/>
                <w:iCs/>
                <w:sz w:val="20"/>
                <w:lang w:eastAsia="lt-LT"/>
              </w:rPr>
            </w:pPr>
            <w:r w:rsidRPr="00424784">
              <w:rPr>
                <w:i/>
                <w:iCs/>
                <w:sz w:val="20"/>
                <w:lang w:eastAsia="lt-LT"/>
              </w:rPr>
              <w:t>Prekių ir paslaugų įsigijimo išlaidos (7+....+21)</w:t>
            </w:r>
          </w:p>
        </w:tc>
        <w:tc>
          <w:tcPr>
            <w:tcW w:w="0" w:type="auto"/>
            <w:tcBorders>
              <w:top w:val="nil"/>
              <w:left w:val="nil"/>
              <w:bottom w:val="single" w:sz="4" w:space="0" w:color="auto"/>
              <w:right w:val="single" w:sz="4" w:space="0" w:color="auto"/>
            </w:tcBorders>
            <w:shd w:val="clear" w:color="auto" w:fill="auto"/>
            <w:vAlign w:val="bottom"/>
            <w:hideMark/>
          </w:tcPr>
          <w:p w14:paraId="0C6A3970"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622A2313"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0590823F"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13E16569"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48FC1B4D" w14:textId="77777777" w:rsidR="000A5AF2" w:rsidRPr="00424784" w:rsidRDefault="000A5AF2" w:rsidP="000A5AF2">
            <w:pPr>
              <w:jc w:val="center"/>
              <w:rPr>
                <w:b/>
                <w:bCs/>
                <w:sz w:val="20"/>
                <w:lang w:eastAsia="lt-LT"/>
              </w:rPr>
            </w:pPr>
            <w:r w:rsidRPr="00424784">
              <w:rPr>
                <w:b/>
                <w:bCs/>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0AB02E9F" w14:textId="77777777" w:rsidR="000A5AF2" w:rsidRPr="00424784" w:rsidRDefault="000A5AF2" w:rsidP="000A5AF2">
            <w:pPr>
              <w:jc w:val="center"/>
              <w:rPr>
                <w:b/>
                <w:bCs/>
                <w:sz w:val="20"/>
                <w:lang w:eastAsia="lt-LT"/>
              </w:rPr>
            </w:pPr>
            <w:r w:rsidRPr="00424784">
              <w:rPr>
                <w:b/>
                <w:bCs/>
                <w:sz w:val="20"/>
                <w:lang w:eastAsia="lt-LT"/>
              </w:rPr>
              <w:t>0,00</w:t>
            </w:r>
          </w:p>
        </w:tc>
      </w:tr>
      <w:tr w:rsidR="000A5AF2" w:rsidRPr="00424784" w14:paraId="7FB2D1A5"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2978D850" w14:textId="77777777" w:rsidR="000A5AF2" w:rsidRPr="00424784" w:rsidRDefault="000A5AF2" w:rsidP="000A5AF2">
            <w:pPr>
              <w:jc w:val="center"/>
              <w:rPr>
                <w:sz w:val="18"/>
                <w:szCs w:val="18"/>
                <w:lang w:eastAsia="lt-LT"/>
              </w:rPr>
            </w:pPr>
            <w:r w:rsidRPr="00424784">
              <w:rPr>
                <w:sz w:val="18"/>
                <w:szCs w:val="18"/>
                <w:lang w:eastAsia="lt-LT"/>
              </w:rPr>
              <w:t>7</w:t>
            </w:r>
          </w:p>
        </w:tc>
        <w:tc>
          <w:tcPr>
            <w:tcW w:w="0" w:type="auto"/>
            <w:tcBorders>
              <w:top w:val="nil"/>
              <w:left w:val="nil"/>
              <w:bottom w:val="single" w:sz="4" w:space="0" w:color="auto"/>
              <w:right w:val="single" w:sz="4" w:space="0" w:color="auto"/>
            </w:tcBorders>
            <w:shd w:val="clear" w:color="auto" w:fill="auto"/>
            <w:vAlign w:val="bottom"/>
            <w:hideMark/>
          </w:tcPr>
          <w:p w14:paraId="1C0F2E4F" w14:textId="77777777" w:rsidR="000A5AF2" w:rsidRPr="00424784" w:rsidRDefault="000A5AF2" w:rsidP="000A5AF2">
            <w:pPr>
              <w:rPr>
                <w:sz w:val="18"/>
                <w:szCs w:val="18"/>
                <w:lang w:eastAsia="lt-LT"/>
              </w:rPr>
            </w:pPr>
            <w:r w:rsidRPr="00424784">
              <w:rPr>
                <w:sz w:val="18"/>
                <w:szCs w:val="18"/>
                <w:lang w:eastAsia="lt-LT"/>
              </w:rPr>
              <w:t>2.2.1.1.1.01</w:t>
            </w:r>
          </w:p>
        </w:tc>
        <w:tc>
          <w:tcPr>
            <w:tcW w:w="0" w:type="auto"/>
            <w:tcBorders>
              <w:top w:val="nil"/>
              <w:left w:val="nil"/>
              <w:bottom w:val="single" w:sz="4" w:space="0" w:color="auto"/>
              <w:right w:val="single" w:sz="4" w:space="0" w:color="auto"/>
            </w:tcBorders>
            <w:shd w:val="clear" w:color="auto" w:fill="auto"/>
            <w:vAlign w:val="bottom"/>
            <w:hideMark/>
          </w:tcPr>
          <w:p w14:paraId="0D705DDA" w14:textId="77777777" w:rsidR="000A5AF2" w:rsidRPr="00424784" w:rsidRDefault="000A5AF2" w:rsidP="000A5AF2">
            <w:pPr>
              <w:rPr>
                <w:color w:val="000000"/>
                <w:sz w:val="20"/>
                <w:lang w:eastAsia="lt-LT"/>
              </w:rPr>
            </w:pPr>
            <w:r w:rsidRPr="00424784">
              <w:rPr>
                <w:color w:val="000000"/>
                <w:sz w:val="20"/>
                <w:lang w:eastAsia="lt-LT"/>
              </w:rPr>
              <w:t>Mitybos išlaidos</w:t>
            </w:r>
          </w:p>
        </w:tc>
        <w:tc>
          <w:tcPr>
            <w:tcW w:w="0" w:type="auto"/>
            <w:tcBorders>
              <w:top w:val="nil"/>
              <w:left w:val="nil"/>
              <w:bottom w:val="single" w:sz="4" w:space="0" w:color="auto"/>
              <w:right w:val="single" w:sz="4" w:space="0" w:color="auto"/>
            </w:tcBorders>
            <w:shd w:val="clear" w:color="auto" w:fill="auto"/>
            <w:vAlign w:val="bottom"/>
            <w:hideMark/>
          </w:tcPr>
          <w:p w14:paraId="2ACD1CCF"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9D6F5E9"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66A4B4C6"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7B7F48F"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72DE99D"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76819CE"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75EB30EA" w14:textId="77777777" w:rsidTr="000A5AF2">
        <w:trPr>
          <w:trHeight w:val="52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0A2190AB" w14:textId="77777777" w:rsidR="000A5AF2" w:rsidRPr="00424784" w:rsidRDefault="000A5AF2" w:rsidP="000A5AF2">
            <w:pPr>
              <w:jc w:val="center"/>
              <w:rPr>
                <w:sz w:val="18"/>
                <w:szCs w:val="18"/>
                <w:lang w:eastAsia="lt-LT"/>
              </w:rPr>
            </w:pPr>
            <w:r w:rsidRPr="00424784">
              <w:rPr>
                <w:sz w:val="18"/>
                <w:szCs w:val="18"/>
                <w:lang w:eastAsia="lt-LT"/>
              </w:rPr>
              <w:lastRenderedPageBreak/>
              <w:t>8</w:t>
            </w:r>
          </w:p>
        </w:tc>
        <w:tc>
          <w:tcPr>
            <w:tcW w:w="0" w:type="auto"/>
            <w:tcBorders>
              <w:top w:val="nil"/>
              <w:left w:val="nil"/>
              <w:bottom w:val="single" w:sz="4" w:space="0" w:color="auto"/>
              <w:right w:val="single" w:sz="4" w:space="0" w:color="auto"/>
            </w:tcBorders>
            <w:shd w:val="clear" w:color="auto" w:fill="auto"/>
            <w:vAlign w:val="bottom"/>
            <w:hideMark/>
          </w:tcPr>
          <w:p w14:paraId="44B7AEFC" w14:textId="77777777" w:rsidR="000A5AF2" w:rsidRPr="00424784" w:rsidRDefault="000A5AF2" w:rsidP="000A5AF2">
            <w:pPr>
              <w:rPr>
                <w:sz w:val="18"/>
                <w:szCs w:val="18"/>
                <w:lang w:eastAsia="lt-LT"/>
              </w:rPr>
            </w:pPr>
            <w:r w:rsidRPr="00424784">
              <w:rPr>
                <w:sz w:val="18"/>
                <w:szCs w:val="18"/>
                <w:lang w:eastAsia="lt-LT"/>
              </w:rPr>
              <w:t>2.2.1.1.1.02</w:t>
            </w:r>
          </w:p>
        </w:tc>
        <w:tc>
          <w:tcPr>
            <w:tcW w:w="0" w:type="auto"/>
            <w:tcBorders>
              <w:top w:val="nil"/>
              <w:left w:val="nil"/>
              <w:bottom w:val="single" w:sz="4" w:space="0" w:color="auto"/>
              <w:right w:val="single" w:sz="4" w:space="0" w:color="auto"/>
            </w:tcBorders>
            <w:shd w:val="clear" w:color="auto" w:fill="auto"/>
            <w:vAlign w:val="bottom"/>
            <w:hideMark/>
          </w:tcPr>
          <w:p w14:paraId="55C0E298" w14:textId="77777777" w:rsidR="000A5AF2" w:rsidRPr="00424784" w:rsidRDefault="000A5AF2" w:rsidP="000A5AF2">
            <w:pPr>
              <w:rPr>
                <w:color w:val="000000"/>
                <w:sz w:val="20"/>
                <w:lang w:eastAsia="lt-LT"/>
              </w:rPr>
            </w:pPr>
            <w:r w:rsidRPr="00424784">
              <w:rPr>
                <w:color w:val="000000"/>
                <w:sz w:val="20"/>
                <w:lang w:eastAsia="lt-LT"/>
              </w:rPr>
              <w:t>Medikamentų ir  medicininių paslaugų įsigijimo išlaidos</w:t>
            </w:r>
          </w:p>
        </w:tc>
        <w:tc>
          <w:tcPr>
            <w:tcW w:w="0" w:type="auto"/>
            <w:tcBorders>
              <w:top w:val="nil"/>
              <w:left w:val="nil"/>
              <w:bottom w:val="single" w:sz="4" w:space="0" w:color="auto"/>
              <w:right w:val="single" w:sz="4" w:space="0" w:color="auto"/>
            </w:tcBorders>
            <w:shd w:val="clear" w:color="auto" w:fill="auto"/>
            <w:vAlign w:val="bottom"/>
            <w:hideMark/>
          </w:tcPr>
          <w:p w14:paraId="63C1D462"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DFD9469"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24334DB3"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F387F6D"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57D69AB"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74B7C46"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6DFE5567" w14:textId="77777777" w:rsidTr="000A5AF2">
        <w:trPr>
          <w:trHeight w:val="319"/>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5AC076A5" w14:textId="77777777" w:rsidR="000A5AF2" w:rsidRPr="00424784" w:rsidRDefault="000A5AF2" w:rsidP="000A5AF2">
            <w:pPr>
              <w:jc w:val="center"/>
              <w:rPr>
                <w:sz w:val="18"/>
                <w:szCs w:val="18"/>
                <w:lang w:eastAsia="lt-LT"/>
              </w:rPr>
            </w:pPr>
            <w:r w:rsidRPr="00424784">
              <w:rPr>
                <w:sz w:val="18"/>
                <w:szCs w:val="18"/>
                <w:lang w:eastAsia="lt-LT"/>
              </w:rPr>
              <w:t>9</w:t>
            </w:r>
          </w:p>
        </w:tc>
        <w:tc>
          <w:tcPr>
            <w:tcW w:w="0" w:type="auto"/>
            <w:tcBorders>
              <w:top w:val="nil"/>
              <w:left w:val="nil"/>
              <w:bottom w:val="single" w:sz="4" w:space="0" w:color="auto"/>
              <w:right w:val="single" w:sz="4" w:space="0" w:color="auto"/>
            </w:tcBorders>
            <w:shd w:val="clear" w:color="auto" w:fill="auto"/>
            <w:vAlign w:val="bottom"/>
            <w:hideMark/>
          </w:tcPr>
          <w:p w14:paraId="249478AD" w14:textId="77777777" w:rsidR="000A5AF2" w:rsidRPr="00424784" w:rsidRDefault="000A5AF2" w:rsidP="000A5AF2">
            <w:pPr>
              <w:rPr>
                <w:sz w:val="18"/>
                <w:szCs w:val="18"/>
                <w:lang w:eastAsia="lt-LT"/>
              </w:rPr>
            </w:pPr>
            <w:r w:rsidRPr="00424784">
              <w:rPr>
                <w:sz w:val="18"/>
                <w:szCs w:val="18"/>
                <w:lang w:eastAsia="lt-LT"/>
              </w:rPr>
              <w:t>2.2.1.1.1.05</w:t>
            </w:r>
          </w:p>
        </w:tc>
        <w:tc>
          <w:tcPr>
            <w:tcW w:w="0" w:type="auto"/>
            <w:tcBorders>
              <w:top w:val="nil"/>
              <w:left w:val="nil"/>
              <w:bottom w:val="single" w:sz="4" w:space="0" w:color="auto"/>
              <w:right w:val="single" w:sz="4" w:space="0" w:color="auto"/>
            </w:tcBorders>
            <w:shd w:val="clear" w:color="auto" w:fill="auto"/>
            <w:vAlign w:val="bottom"/>
            <w:hideMark/>
          </w:tcPr>
          <w:p w14:paraId="6EE64B6D" w14:textId="77777777" w:rsidR="000A5AF2" w:rsidRPr="00424784" w:rsidRDefault="000A5AF2" w:rsidP="000A5AF2">
            <w:pPr>
              <w:rPr>
                <w:sz w:val="20"/>
                <w:lang w:eastAsia="lt-LT"/>
              </w:rPr>
            </w:pPr>
            <w:r w:rsidRPr="00424784">
              <w:rPr>
                <w:sz w:val="20"/>
                <w:lang w:eastAsia="lt-LT"/>
              </w:rPr>
              <w:t>Ryšių įrangos ir ryšių paslaugų įsigijimo išlaidos</w:t>
            </w:r>
          </w:p>
        </w:tc>
        <w:tc>
          <w:tcPr>
            <w:tcW w:w="0" w:type="auto"/>
            <w:tcBorders>
              <w:top w:val="nil"/>
              <w:left w:val="nil"/>
              <w:bottom w:val="single" w:sz="4" w:space="0" w:color="auto"/>
              <w:right w:val="single" w:sz="4" w:space="0" w:color="auto"/>
            </w:tcBorders>
            <w:shd w:val="clear" w:color="auto" w:fill="auto"/>
            <w:vAlign w:val="bottom"/>
            <w:hideMark/>
          </w:tcPr>
          <w:p w14:paraId="13E898D9"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D3C873C"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61CF0CB"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F4EA072"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66E0344"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58016FB"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2A0143B5" w14:textId="77777777" w:rsidTr="000A5AF2">
        <w:trPr>
          <w:trHeight w:val="600"/>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511F2F6D" w14:textId="77777777" w:rsidR="000A5AF2" w:rsidRPr="00424784" w:rsidRDefault="000A5AF2" w:rsidP="000A5AF2">
            <w:pPr>
              <w:jc w:val="center"/>
              <w:rPr>
                <w:sz w:val="18"/>
                <w:szCs w:val="18"/>
                <w:lang w:eastAsia="lt-LT"/>
              </w:rPr>
            </w:pPr>
            <w:r w:rsidRPr="00424784">
              <w:rPr>
                <w:sz w:val="18"/>
                <w:szCs w:val="18"/>
                <w:lang w:eastAsia="lt-LT"/>
              </w:rPr>
              <w:t>10</w:t>
            </w:r>
          </w:p>
        </w:tc>
        <w:tc>
          <w:tcPr>
            <w:tcW w:w="0" w:type="auto"/>
            <w:tcBorders>
              <w:top w:val="nil"/>
              <w:left w:val="nil"/>
              <w:bottom w:val="single" w:sz="4" w:space="0" w:color="auto"/>
              <w:right w:val="single" w:sz="4" w:space="0" w:color="auto"/>
            </w:tcBorders>
            <w:shd w:val="clear" w:color="auto" w:fill="auto"/>
            <w:vAlign w:val="bottom"/>
            <w:hideMark/>
          </w:tcPr>
          <w:p w14:paraId="346B4EBA" w14:textId="77777777" w:rsidR="000A5AF2" w:rsidRPr="00424784" w:rsidRDefault="000A5AF2" w:rsidP="000A5AF2">
            <w:pPr>
              <w:rPr>
                <w:sz w:val="18"/>
                <w:szCs w:val="18"/>
                <w:lang w:eastAsia="lt-LT"/>
              </w:rPr>
            </w:pPr>
            <w:r w:rsidRPr="00424784">
              <w:rPr>
                <w:sz w:val="18"/>
                <w:szCs w:val="18"/>
                <w:lang w:eastAsia="lt-LT"/>
              </w:rPr>
              <w:t>2.2.1.1.1.06</w:t>
            </w:r>
          </w:p>
        </w:tc>
        <w:tc>
          <w:tcPr>
            <w:tcW w:w="0" w:type="auto"/>
            <w:tcBorders>
              <w:top w:val="nil"/>
              <w:left w:val="nil"/>
              <w:bottom w:val="single" w:sz="4" w:space="0" w:color="auto"/>
              <w:right w:val="single" w:sz="4" w:space="0" w:color="auto"/>
            </w:tcBorders>
            <w:shd w:val="clear" w:color="auto" w:fill="auto"/>
            <w:vAlign w:val="bottom"/>
            <w:hideMark/>
          </w:tcPr>
          <w:p w14:paraId="13B7FF27" w14:textId="77777777" w:rsidR="000A5AF2" w:rsidRPr="00424784" w:rsidRDefault="000A5AF2" w:rsidP="000A5AF2">
            <w:pPr>
              <w:rPr>
                <w:sz w:val="20"/>
                <w:lang w:eastAsia="lt-LT"/>
              </w:rPr>
            </w:pPr>
            <w:r w:rsidRPr="00424784">
              <w:rPr>
                <w:sz w:val="20"/>
                <w:lang w:eastAsia="lt-LT"/>
              </w:rPr>
              <w:t>Transporto išlaikymo ir transporto paslaugų įsigijimo išlaidos</w:t>
            </w:r>
          </w:p>
        </w:tc>
        <w:tc>
          <w:tcPr>
            <w:tcW w:w="0" w:type="auto"/>
            <w:tcBorders>
              <w:top w:val="nil"/>
              <w:left w:val="nil"/>
              <w:bottom w:val="single" w:sz="4" w:space="0" w:color="auto"/>
              <w:right w:val="single" w:sz="4" w:space="0" w:color="auto"/>
            </w:tcBorders>
            <w:shd w:val="clear" w:color="auto" w:fill="auto"/>
            <w:vAlign w:val="bottom"/>
            <w:hideMark/>
          </w:tcPr>
          <w:p w14:paraId="14C43CE2"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760690B"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8AA94A6"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2315935A"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DC29E84"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E47F7FB"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04F6FBA2"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0D8F4369" w14:textId="77777777" w:rsidR="000A5AF2" w:rsidRPr="00424784" w:rsidRDefault="000A5AF2" w:rsidP="000A5AF2">
            <w:pPr>
              <w:jc w:val="center"/>
              <w:rPr>
                <w:sz w:val="18"/>
                <w:szCs w:val="18"/>
                <w:lang w:eastAsia="lt-LT"/>
              </w:rPr>
            </w:pPr>
            <w:r w:rsidRPr="00424784">
              <w:rPr>
                <w:sz w:val="18"/>
                <w:szCs w:val="18"/>
                <w:lang w:eastAsia="lt-LT"/>
              </w:rPr>
              <w:t>11</w:t>
            </w:r>
          </w:p>
        </w:tc>
        <w:tc>
          <w:tcPr>
            <w:tcW w:w="0" w:type="auto"/>
            <w:tcBorders>
              <w:top w:val="nil"/>
              <w:left w:val="nil"/>
              <w:bottom w:val="single" w:sz="4" w:space="0" w:color="auto"/>
              <w:right w:val="single" w:sz="4" w:space="0" w:color="auto"/>
            </w:tcBorders>
            <w:shd w:val="clear" w:color="auto" w:fill="auto"/>
            <w:vAlign w:val="bottom"/>
            <w:hideMark/>
          </w:tcPr>
          <w:p w14:paraId="4C19BFA7" w14:textId="77777777" w:rsidR="000A5AF2" w:rsidRPr="00424784" w:rsidRDefault="000A5AF2" w:rsidP="000A5AF2">
            <w:pPr>
              <w:rPr>
                <w:sz w:val="18"/>
                <w:szCs w:val="18"/>
                <w:lang w:eastAsia="lt-LT"/>
              </w:rPr>
            </w:pPr>
            <w:r w:rsidRPr="00424784">
              <w:rPr>
                <w:sz w:val="18"/>
                <w:szCs w:val="18"/>
                <w:lang w:eastAsia="lt-LT"/>
              </w:rPr>
              <w:t>2.2.1.1.1.07</w:t>
            </w:r>
          </w:p>
        </w:tc>
        <w:tc>
          <w:tcPr>
            <w:tcW w:w="0" w:type="auto"/>
            <w:tcBorders>
              <w:top w:val="nil"/>
              <w:left w:val="nil"/>
              <w:bottom w:val="single" w:sz="4" w:space="0" w:color="auto"/>
              <w:right w:val="single" w:sz="4" w:space="0" w:color="auto"/>
            </w:tcBorders>
            <w:shd w:val="clear" w:color="auto" w:fill="auto"/>
            <w:vAlign w:val="bottom"/>
            <w:hideMark/>
          </w:tcPr>
          <w:p w14:paraId="12DA3F77" w14:textId="77777777" w:rsidR="000A5AF2" w:rsidRPr="00424784" w:rsidRDefault="000A5AF2" w:rsidP="000A5AF2">
            <w:pPr>
              <w:rPr>
                <w:sz w:val="20"/>
                <w:lang w:eastAsia="lt-LT"/>
              </w:rPr>
            </w:pPr>
            <w:r w:rsidRPr="00424784">
              <w:rPr>
                <w:sz w:val="20"/>
                <w:lang w:eastAsia="lt-LT"/>
              </w:rPr>
              <w:t>Aprangos ir patalynės įsigijimo bei priežiūros išlaidos</w:t>
            </w:r>
          </w:p>
        </w:tc>
        <w:tc>
          <w:tcPr>
            <w:tcW w:w="0" w:type="auto"/>
            <w:tcBorders>
              <w:top w:val="nil"/>
              <w:left w:val="nil"/>
              <w:bottom w:val="single" w:sz="4" w:space="0" w:color="auto"/>
              <w:right w:val="single" w:sz="4" w:space="0" w:color="auto"/>
            </w:tcBorders>
            <w:shd w:val="clear" w:color="auto" w:fill="auto"/>
            <w:vAlign w:val="bottom"/>
            <w:hideMark/>
          </w:tcPr>
          <w:p w14:paraId="59C16AE1"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6C2E31D9"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33B3231"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1014C0E"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9CF8F27"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6AB38B61"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413F9332"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12201ED7" w14:textId="77777777" w:rsidR="000A5AF2" w:rsidRPr="00424784" w:rsidRDefault="000A5AF2" w:rsidP="000A5AF2">
            <w:pPr>
              <w:jc w:val="center"/>
              <w:rPr>
                <w:sz w:val="18"/>
                <w:szCs w:val="18"/>
                <w:lang w:eastAsia="lt-LT"/>
              </w:rPr>
            </w:pPr>
            <w:r w:rsidRPr="00424784">
              <w:rPr>
                <w:sz w:val="18"/>
                <w:szCs w:val="18"/>
                <w:lang w:eastAsia="lt-LT"/>
              </w:rPr>
              <w:t>12</w:t>
            </w:r>
          </w:p>
        </w:tc>
        <w:tc>
          <w:tcPr>
            <w:tcW w:w="0" w:type="auto"/>
            <w:tcBorders>
              <w:top w:val="nil"/>
              <w:left w:val="nil"/>
              <w:bottom w:val="single" w:sz="4" w:space="0" w:color="auto"/>
              <w:right w:val="single" w:sz="4" w:space="0" w:color="auto"/>
            </w:tcBorders>
            <w:shd w:val="clear" w:color="auto" w:fill="auto"/>
            <w:vAlign w:val="bottom"/>
            <w:hideMark/>
          </w:tcPr>
          <w:p w14:paraId="754BDF4A" w14:textId="77777777" w:rsidR="000A5AF2" w:rsidRPr="00424784" w:rsidRDefault="000A5AF2" w:rsidP="000A5AF2">
            <w:pPr>
              <w:rPr>
                <w:sz w:val="18"/>
                <w:szCs w:val="18"/>
                <w:lang w:eastAsia="lt-LT"/>
              </w:rPr>
            </w:pPr>
            <w:r w:rsidRPr="00424784">
              <w:rPr>
                <w:sz w:val="18"/>
                <w:szCs w:val="18"/>
                <w:lang w:eastAsia="lt-LT"/>
              </w:rPr>
              <w:t>2.2.1.1.1.11</w:t>
            </w:r>
          </w:p>
        </w:tc>
        <w:tc>
          <w:tcPr>
            <w:tcW w:w="0" w:type="auto"/>
            <w:tcBorders>
              <w:top w:val="nil"/>
              <w:left w:val="nil"/>
              <w:bottom w:val="single" w:sz="4" w:space="0" w:color="auto"/>
              <w:right w:val="single" w:sz="4" w:space="0" w:color="auto"/>
            </w:tcBorders>
            <w:shd w:val="clear" w:color="auto" w:fill="auto"/>
            <w:vAlign w:val="bottom"/>
            <w:hideMark/>
          </w:tcPr>
          <w:p w14:paraId="7AC21B21" w14:textId="77777777" w:rsidR="000A5AF2" w:rsidRPr="00424784" w:rsidRDefault="000A5AF2" w:rsidP="000A5AF2">
            <w:pPr>
              <w:rPr>
                <w:sz w:val="20"/>
                <w:lang w:eastAsia="lt-LT"/>
              </w:rPr>
            </w:pPr>
            <w:r w:rsidRPr="00424784">
              <w:rPr>
                <w:sz w:val="20"/>
                <w:lang w:eastAsia="lt-LT"/>
              </w:rPr>
              <w:t>Komandiruočių išlaidos</w:t>
            </w:r>
          </w:p>
        </w:tc>
        <w:tc>
          <w:tcPr>
            <w:tcW w:w="0" w:type="auto"/>
            <w:tcBorders>
              <w:top w:val="nil"/>
              <w:left w:val="nil"/>
              <w:bottom w:val="single" w:sz="4" w:space="0" w:color="auto"/>
              <w:right w:val="single" w:sz="4" w:space="0" w:color="auto"/>
            </w:tcBorders>
            <w:shd w:val="clear" w:color="auto" w:fill="auto"/>
            <w:vAlign w:val="bottom"/>
            <w:hideMark/>
          </w:tcPr>
          <w:p w14:paraId="0397CDEF"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1C3F08F"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4F09AA2"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D68F5EC"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EAF13A2"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D9110D4"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7FCFA3C8" w14:textId="77777777" w:rsidTr="000A5AF2">
        <w:trPr>
          <w:trHeight w:val="52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3EFEBA82" w14:textId="77777777" w:rsidR="000A5AF2" w:rsidRPr="00424784" w:rsidRDefault="000A5AF2" w:rsidP="000A5AF2">
            <w:pPr>
              <w:jc w:val="center"/>
              <w:rPr>
                <w:sz w:val="18"/>
                <w:szCs w:val="18"/>
                <w:lang w:eastAsia="lt-LT"/>
              </w:rPr>
            </w:pPr>
            <w:r w:rsidRPr="00424784">
              <w:rPr>
                <w:sz w:val="18"/>
                <w:szCs w:val="18"/>
                <w:lang w:eastAsia="lt-LT"/>
              </w:rPr>
              <w:t>13</w:t>
            </w:r>
          </w:p>
        </w:tc>
        <w:tc>
          <w:tcPr>
            <w:tcW w:w="0" w:type="auto"/>
            <w:tcBorders>
              <w:top w:val="nil"/>
              <w:left w:val="nil"/>
              <w:bottom w:val="single" w:sz="4" w:space="0" w:color="auto"/>
              <w:right w:val="single" w:sz="4" w:space="0" w:color="auto"/>
            </w:tcBorders>
            <w:shd w:val="clear" w:color="auto" w:fill="auto"/>
            <w:vAlign w:val="bottom"/>
            <w:hideMark/>
          </w:tcPr>
          <w:p w14:paraId="4D45E2CB" w14:textId="77777777" w:rsidR="000A5AF2" w:rsidRPr="00424784" w:rsidRDefault="000A5AF2" w:rsidP="000A5AF2">
            <w:pPr>
              <w:rPr>
                <w:sz w:val="18"/>
                <w:szCs w:val="18"/>
                <w:lang w:eastAsia="lt-LT"/>
              </w:rPr>
            </w:pPr>
            <w:r w:rsidRPr="00424784">
              <w:rPr>
                <w:sz w:val="18"/>
                <w:szCs w:val="18"/>
                <w:lang w:eastAsia="lt-LT"/>
              </w:rPr>
              <w:t>2.2.1.1.1.12</w:t>
            </w:r>
          </w:p>
        </w:tc>
        <w:tc>
          <w:tcPr>
            <w:tcW w:w="0" w:type="auto"/>
            <w:tcBorders>
              <w:top w:val="nil"/>
              <w:left w:val="nil"/>
              <w:bottom w:val="single" w:sz="4" w:space="0" w:color="auto"/>
              <w:right w:val="single" w:sz="4" w:space="0" w:color="auto"/>
            </w:tcBorders>
            <w:shd w:val="clear" w:color="auto" w:fill="auto"/>
            <w:vAlign w:val="bottom"/>
            <w:hideMark/>
          </w:tcPr>
          <w:p w14:paraId="0D1A7039" w14:textId="77777777" w:rsidR="000A5AF2" w:rsidRPr="00424784" w:rsidRDefault="000A5AF2" w:rsidP="000A5AF2">
            <w:pPr>
              <w:rPr>
                <w:sz w:val="20"/>
                <w:lang w:eastAsia="lt-LT"/>
              </w:rPr>
            </w:pPr>
            <w:r w:rsidRPr="00424784">
              <w:rPr>
                <w:sz w:val="20"/>
                <w:lang w:eastAsia="lt-LT"/>
              </w:rPr>
              <w:t>Gyvenamųjų vietovių  viešojo ūkio išlaidos</w:t>
            </w:r>
          </w:p>
        </w:tc>
        <w:tc>
          <w:tcPr>
            <w:tcW w:w="0" w:type="auto"/>
            <w:tcBorders>
              <w:top w:val="nil"/>
              <w:left w:val="nil"/>
              <w:bottom w:val="single" w:sz="4" w:space="0" w:color="auto"/>
              <w:right w:val="single" w:sz="4" w:space="0" w:color="auto"/>
            </w:tcBorders>
            <w:shd w:val="clear" w:color="auto" w:fill="auto"/>
            <w:vAlign w:val="bottom"/>
            <w:hideMark/>
          </w:tcPr>
          <w:p w14:paraId="4A4FF274"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8152B5F"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F2DD68B"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C8C7639"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3A05FD8"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2A89B41E"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3EC93A1C"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5BCB3B65" w14:textId="77777777" w:rsidR="000A5AF2" w:rsidRPr="00424784" w:rsidRDefault="000A5AF2" w:rsidP="000A5AF2">
            <w:pPr>
              <w:jc w:val="center"/>
              <w:rPr>
                <w:sz w:val="18"/>
                <w:szCs w:val="18"/>
                <w:lang w:eastAsia="lt-LT"/>
              </w:rPr>
            </w:pPr>
            <w:r w:rsidRPr="00424784">
              <w:rPr>
                <w:sz w:val="18"/>
                <w:szCs w:val="18"/>
                <w:lang w:eastAsia="lt-LT"/>
              </w:rPr>
              <w:t>14</w:t>
            </w:r>
          </w:p>
        </w:tc>
        <w:tc>
          <w:tcPr>
            <w:tcW w:w="0" w:type="auto"/>
            <w:tcBorders>
              <w:top w:val="nil"/>
              <w:left w:val="nil"/>
              <w:bottom w:val="single" w:sz="4" w:space="0" w:color="auto"/>
              <w:right w:val="single" w:sz="4" w:space="0" w:color="auto"/>
            </w:tcBorders>
            <w:shd w:val="clear" w:color="auto" w:fill="auto"/>
            <w:vAlign w:val="bottom"/>
            <w:hideMark/>
          </w:tcPr>
          <w:p w14:paraId="1EB288C1" w14:textId="77777777" w:rsidR="000A5AF2" w:rsidRPr="00424784" w:rsidRDefault="000A5AF2" w:rsidP="000A5AF2">
            <w:pPr>
              <w:rPr>
                <w:sz w:val="18"/>
                <w:szCs w:val="18"/>
                <w:lang w:eastAsia="lt-LT"/>
              </w:rPr>
            </w:pPr>
            <w:r w:rsidRPr="00424784">
              <w:rPr>
                <w:sz w:val="18"/>
                <w:szCs w:val="18"/>
                <w:lang w:eastAsia="lt-LT"/>
              </w:rPr>
              <w:t>2.2.1.1.1.14</w:t>
            </w:r>
          </w:p>
        </w:tc>
        <w:tc>
          <w:tcPr>
            <w:tcW w:w="0" w:type="auto"/>
            <w:tcBorders>
              <w:top w:val="nil"/>
              <w:left w:val="nil"/>
              <w:bottom w:val="single" w:sz="4" w:space="0" w:color="auto"/>
              <w:right w:val="single" w:sz="4" w:space="0" w:color="auto"/>
            </w:tcBorders>
            <w:shd w:val="clear" w:color="auto" w:fill="auto"/>
            <w:vAlign w:val="bottom"/>
            <w:hideMark/>
          </w:tcPr>
          <w:p w14:paraId="42351FA4" w14:textId="77777777" w:rsidR="000A5AF2" w:rsidRPr="00424784" w:rsidRDefault="000A5AF2" w:rsidP="000A5AF2">
            <w:pPr>
              <w:rPr>
                <w:sz w:val="20"/>
                <w:lang w:eastAsia="lt-LT"/>
              </w:rPr>
            </w:pPr>
            <w:r w:rsidRPr="00424784">
              <w:rPr>
                <w:sz w:val="20"/>
                <w:lang w:eastAsia="lt-LT"/>
              </w:rPr>
              <w:t>Materialiojo  ir nematerialiojo turto nuomos išlaidos</w:t>
            </w:r>
          </w:p>
        </w:tc>
        <w:tc>
          <w:tcPr>
            <w:tcW w:w="0" w:type="auto"/>
            <w:tcBorders>
              <w:top w:val="nil"/>
              <w:left w:val="nil"/>
              <w:bottom w:val="single" w:sz="4" w:space="0" w:color="auto"/>
              <w:right w:val="single" w:sz="4" w:space="0" w:color="auto"/>
            </w:tcBorders>
            <w:shd w:val="clear" w:color="auto" w:fill="auto"/>
            <w:vAlign w:val="bottom"/>
            <w:hideMark/>
          </w:tcPr>
          <w:p w14:paraId="0B0BB404"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B05C455"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749EAA4"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9BB4F6C"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61E2C4C3"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3A36792"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013E89B1"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48C7177E" w14:textId="77777777" w:rsidR="000A5AF2" w:rsidRPr="00424784" w:rsidRDefault="000A5AF2" w:rsidP="000A5AF2">
            <w:pPr>
              <w:jc w:val="center"/>
              <w:rPr>
                <w:sz w:val="18"/>
                <w:szCs w:val="18"/>
                <w:lang w:eastAsia="lt-LT"/>
              </w:rPr>
            </w:pPr>
            <w:r w:rsidRPr="00424784">
              <w:rPr>
                <w:sz w:val="18"/>
                <w:szCs w:val="18"/>
                <w:lang w:eastAsia="lt-LT"/>
              </w:rPr>
              <w:t>15</w:t>
            </w:r>
          </w:p>
        </w:tc>
        <w:tc>
          <w:tcPr>
            <w:tcW w:w="0" w:type="auto"/>
            <w:tcBorders>
              <w:top w:val="nil"/>
              <w:left w:val="nil"/>
              <w:bottom w:val="single" w:sz="4" w:space="0" w:color="auto"/>
              <w:right w:val="single" w:sz="4" w:space="0" w:color="auto"/>
            </w:tcBorders>
            <w:shd w:val="clear" w:color="auto" w:fill="auto"/>
            <w:vAlign w:val="bottom"/>
            <w:hideMark/>
          </w:tcPr>
          <w:p w14:paraId="18DD1604" w14:textId="77777777" w:rsidR="000A5AF2" w:rsidRPr="00424784" w:rsidRDefault="000A5AF2" w:rsidP="000A5AF2">
            <w:pPr>
              <w:rPr>
                <w:sz w:val="18"/>
                <w:szCs w:val="18"/>
                <w:lang w:eastAsia="lt-LT"/>
              </w:rPr>
            </w:pPr>
            <w:r w:rsidRPr="00424784">
              <w:rPr>
                <w:sz w:val="18"/>
                <w:szCs w:val="18"/>
                <w:lang w:eastAsia="lt-LT"/>
              </w:rPr>
              <w:t>2.2.1.1.1.15</w:t>
            </w:r>
          </w:p>
        </w:tc>
        <w:tc>
          <w:tcPr>
            <w:tcW w:w="0" w:type="auto"/>
            <w:tcBorders>
              <w:top w:val="nil"/>
              <w:left w:val="nil"/>
              <w:bottom w:val="single" w:sz="4" w:space="0" w:color="auto"/>
              <w:right w:val="single" w:sz="4" w:space="0" w:color="auto"/>
            </w:tcBorders>
            <w:shd w:val="clear" w:color="auto" w:fill="auto"/>
            <w:vAlign w:val="bottom"/>
            <w:hideMark/>
          </w:tcPr>
          <w:p w14:paraId="74A257BD" w14:textId="77777777" w:rsidR="000A5AF2" w:rsidRPr="00424784" w:rsidRDefault="000A5AF2" w:rsidP="000A5AF2">
            <w:pPr>
              <w:rPr>
                <w:sz w:val="20"/>
                <w:lang w:eastAsia="lt-LT"/>
              </w:rPr>
            </w:pPr>
            <w:r w:rsidRPr="00424784">
              <w:rPr>
                <w:sz w:val="20"/>
                <w:lang w:eastAsia="lt-LT"/>
              </w:rPr>
              <w:t>Materialiojo turto paprastojo remonto prekių ir paslaugų įsigijimo išlaidos</w:t>
            </w:r>
          </w:p>
        </w:tc>
        <w:tc>
          <w:tcPr>
            <w:tcW w:w="0" w:type="auto"/>
            <w:tcBorders>
              <w:top w:val="nil"/>
              <w:left w:val="nil"/>
              <w:bottom w:val="single" w:sz="4" w:space="0" w:color="auto"/>
              <w:right w:val="single" w:sz="4" w:space="0" w:color="auto"/>
            </w:tcBorders>
            <w:shd w:val="clear" w:color="auto" w:fill="auto"/>
            <w:vAlign w:val="bottom"/>
            <w:hideMark/>
          </w:tcPr>
          <w:p w14:paraId="130CE805"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12DD31E"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60914CC"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256F82FE"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2011C8B"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FB0EB45"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3260E6AA"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5734F3B0" w14:textId="77777777" w:rsidR="000A5AF2" w:rsidRPr="00424784" w:rsidRDefault="000A5AF2" w:rsidP="000A5AF2">
            <w:pPr>
              <w:jc w:val="center"/>
              <w:rPr>
                <w:sz w:val="18"/>
                <w:szCs w:val="18"/>
                <w:lang w:eastAsia="lt-LT"/>
              </w:rPr>
            </w:pPr>
            <w:r w:rsidRPr="00424784">
              <w:rPr>
                <w:sz w:val="18"/>
                <w:szCs w:val="18"/>
                <w:lang w:eastAsia="lt-LT"/>
              </w:rPr>
              <w:t>16</w:t>
            </w:r>
          </w:p>
        </w:tc>
        <w:tc>
          <w:tcPr>
            <w:tcW w:w="0" w:type="auto"/>
            <w:tcBorders>
              <w:top w:val="nil"/>
              <w:left w:val="nil"/>
              <w:bottom w:val="single" w:sz="4" w:space="0" w:color="auto"/>
              <w:right w:val="single" w:sz="4" w:space="0" w:color="auto"/>
            </w:tcBorders>
            <w:shd w:val="clear" w:color="auto" w:fill="auto"/>
            <w:vAlign w:val="bottom"/>
            <w:hideMark/>
          </w:tcPr>
          <w:p w14:paraId="25757D1C" w14:textId="77777777" w:rsidR="000A5AF2" w:rsidRPr="00424784" w:rsidRDefault="000A5AF2" w:rsidP="000A5AF2">
            <w:pPr>
              <w:rPr>
                <w:sz w:val="18"/>
                <w:szCs w:val="18"/>
                <w:lang w:eastAsia="lt-LT"/>
              </w:rPr>
            </w:pPr>
            <w:r w:rsidRPr="00424784">
              <w:rPr>
                <w:sz w:val="18"/>
                <w:szCs w:val="18"/>
                <w:lang w:eastAsia="lt-LT"/>
              </w:rPr>
              <w:t>2.2.1.1.1.16</w:t>
            </w:r>
          </w:p>
        </w:tc>
        <w:tc>
          <w:tcPr>
            <w:tcW w:w="0" w:type="auto"/>
            <w:tcBorders>
              <w:top w:val="nil"/>
              <w:left w:val="nil"/>
              <w:bottom w:val="single" w:sz="4" w:space="0" w:color="auto"/>
              <w:right w:val="single" w:sz="4" w:space="0" w:color="auto"/>
            </w:tcBorders>
            <w:shd w:val="clear" w:color="auto" w:fill="auto"/>
            <w:vAlign w:val="bottom"/>
            <w:hideMark/>
          </w:tcPr>
          <w:p w14:paraId="274D55C5" w14:textId="77777777" w:rsidR="000A5AF2" w:rsidRPr="00424784" w:rsidRDefault="000A5AF2" w:rsidP="000A5AF2">
            <w:pPr>
              <w:rPr>
                <w:sz w:val="20"/>
                <w:lang w:eastAsia="lt-LT"/>
              </w:rPr>
            </w:pPr>
            <w:r w:rsidRPr="00424784">
              <w:rPr>
                <w:sz w:val="20"/>
                <w:lang w:eastAsia="lt-LT"/>
              </w:rPr>
              <w:t>Kvalifikacijos kėlimo išlaidos</w:t>
            </w:r>
          </w:p>
        </w:tc>
        <w:tc>
          <w:tcPr>
            <w:tcW w:w="0" w:type="auto"/>
            <w:tcBorders>
              <w:top w:val="nil"/>
              <w:left w:val="nil"/>
              <w:bottom w:val="single" w:sz="4" w:space="0" w:color="auto"/>
              <w:right w:val="single" w:sz="4" w:space="0" w:color="auto"/>
            </w:tcBorders>
            <w:shd w:val="clear" w:color="auto" w:fill="auto"/>
            <w:vAlign w:val="bottom"/>
            <w:hideMark/>
          </w:tcPr>
          <w:p w14:paraId="5CE01BB0"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C9326D3"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445381B"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E863A46"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E7680CB"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2337E535"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7D27BC93"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4A7DDB61" w14:textId="77777777" w:rsidR="000A5AF2" w:rsidRPr="00424784" w:rsidRDefault="000A5AF2" w:rsidP="000A5AF2">
            <w:pPr>
              <w:jc w:val="center"/>
              <w:rPr>
                <w:sz w:val="18"/>
                <w:szCs w:val="18"/>
                <w:lang w:eastAsia="lt-LT"/>
              </w:rPr>
            </w:pPr>
            <w:r w:rsidRPr="00424784">
              <w:rPr>
                <w:sz w:val="18"/>
                <w:szCs w:val="18"/>
                <w:lang w:eastAsia="lt-LT"/>
              </w:rPr>
              <w:t>17</w:t>
            </w:r>
          </w:p>
        </w:tc>
        <w:tc>
          <w:tcPr>
            <w:tcW w:w="0" w:type="auto"/>
            <w:tcBorders>
              <w:top w:val="nil"/>
              <w:left w:val="nil"/>
              <w:bottom w:val="single" w:sz="4" w:space="0" w:color="auto"/>
              <w:right w:val="single" w:sz="4" w:space="0" w:color="auto"/>
            </w:tcBorders>
            <w:shd w:val="clear" w:color="auto" w:fill="auto"/>
            <w:vAlign w:val="bottom"/>
            <w:hideMark/>
          </w:tcPr>
          <w:p w14:paraId="5955E6FD" w14:textId="77777777" w:rsidR="000A5AF2" w:rsidRPr="00424784" w:rsidRDefault="000A5AF2" w:rsidP="000A5AF2">
            <w:pPr>
              <w:rPr>
                <w:sz w:val="18"/>
                <w:szCs w:val="18"/>
                <w:lang w:eastAsia="lt-LT"/>
              </w:rPr>
            </w:pPr>
            <w:r w:rsidRPr="00424784">
              <w:rPr>
                <w:sz w:val="18"/>
                <w:szCs w:val="18"/>
                <w:lang w:eastAsia="lt-LT"/>
              </w:rPr>
              <w:t>2.2.1.1.1.17</w:t>
            </w:r>
          </w:p>
        </w:tc>
        <w:tc>
          <w:tcPr>
            <w:tcW w:w="0" w:type="auto"/>
            <w:tcBorders>
              <w:top w:val="nil"/>
              <w:left w:val="nil"/>
              <w:bottom w:val="single" w:sz="4" w:space="0" w:color="auto"/>
              <w:right w:val="single" w:sz="4" w:space="0" w:color="auto"/>
            </w:tcBorders>
            <w:shd w:val="clear" w:color="auto" w:fill="auto"/>
            <w:vAlign w:val="bottom"/>
            <w:hideMark/>
          </w:tcPr>
          <w:p w14:paraId="4F8B4E14" w14:textId="77777777" w:rsidR="000A5AF2" w:rsidRPr="00424784" w:rsidRDefault="000A5AF2" w:rsidP="000A5AF2">
            <w:pPr>
              <w:rPr>
                <w:sz w:val="20"/>
                <w:lang w:eastAsia="lt-LT"/>
              </w:rPr>
            </w:pPr>
            <w:r w:rsidRPr="00424784">
              <w:rPr>
                <w:sz w:val="20"/>
                <w:lang w:eastAsia="lt-LT"/>
              </w:rPr>
              <w:t>Ekspertų ir konsultantų paslaugų įsigijimo išlaidos</w:t>
            </w:r>
          </w:p>
        </w:tc>
        <w:tc>
          <w:tcPr>
            <w:tcW w:w="0" w:type="auto"/>
            <w:tcBorders>
              <w:top w:val="nil"/>
              <w:left w:val="nil"/>
              <w:bottom w:val="single" w:sz="4" w:space="0" w:color="auto"/>
              <w:right w:val="single" w:sz="4" w:space="0" w:color="auto"/>
            </w:tcBorders>
            <w:shd w:val="clear" w:color="auto" w:fill="auto"/>
            <w:vAlign w:val="bottom"/>
            <w:hideMark/>
          </w:tcPr>
          <w:p w14:paraId="2E3F2AC3"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85837FB"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B687A69"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22D135D"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64CD57D"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CA6FC3F"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69A926C7" w14:textId="77777777" w:rsidTr="000A5AF2">
        <w:trPr>
          <w:trHeight w:val="49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787A3C60" w14:textId="77777777" w:rsidR="000A5AF2" w:rsidRPr="00424784" w:rsidRDefault="000A5AF2" w:rsidP="000A5AF2">
            <w:pPr>
              <w:jc w:val="center"/>
              <w:rPr>
                <w:sz w:val="18"/>
                <w:szCs w:val="18"/>
                <w:lang w:eastAsia="lt-LT"/>
              </w:rPr>
            </w:pPr>
            <w:r w:rsidRPr="00424784">
              <w:rPr>
                <w:sz w:val="18"/>
                <w:szCs w:val="18"/>
                <w:lang w:eastAsia="lt-LT"/>
              </w:rPr>
              <w:t>18</w:t>
            </w:r>
          </w:p>
        </w:tc>
        <w:tc>
          <w:tcPr>
            <w:tcW w:w="0" w:type="auto"/>
            <w:tcBorders>
              <w:top w:val="nil"/>
              <w:left w:val="nil"/>
              <w:bottom w:val="single" w:sz="4" w:space="0" w:color="auto"/>
              <w:right w:val="single" w:sz="4" w:space="0" w:color="auto"/>
            </w:tcBorders>
            <w:shd w:val="clear" w:color="auto" w:fill="auto"/>
            <w:vAlign w:val="bottom"/>
            <w:hideMark/>
          </w:tcPr>
          <w:p w14:paraId="046B1B26" w14:textId="77777777" w:rsidR="000A5AF2" w:rsidRPr="00424784" w:rsidRDefault="000A5AF2" w:rsidP="000A5AF2">
            <w:pPr>
              <w:rPr>
                <w:sz w:val="18"/>
                <w:szCs w:val="18"/>
                <w:lang w:eastAsia="lt-LT"/>
              </w:rPr>
            </w:pPr>
            <w:r w:rsidRPr="00424784">
              <w:rPr>
                <w:sz w:val="18"/>
                <w:szCs w:val="18"/>
                <w:lang w:eastAsia="lt-LT"/>
              </w:rPr>
              <w:t>2.2.1.1.1.20</w:t>
            </w:r>
          </w:p>
        </w:tc>
        <w:tc>
          <w:tcPr>
            <w:tcW w:w="0" w:type="auto"/>
            <w:tcBorders>
              <w:top w:val="nil"/>
              <w:left w:val="nil"/>
              <w:bottom w:val="single" w:sz="4" w:space="0" w:color="auto"/>
              <w:right w:val="single" w:sz="4" w:space="0" w:color="auto"/>
            </w:tcBorders>
            <w:shd w:val="clear" w:color="auto" w:fill="auto"/>
            <w:vAlign w:val="bottom"/>
            <w:hideMark/>
          </w:tcPr>
          <w:p w14:paraId="1BFD466A" w14:textId="77777777" w:rsidR="000A5AF2" w:rsidRPr="00424784" w:rsidRDefault="000A5AF2" w:rsidP="000A5AF2">
            <w:pPr>
              <w:rPr>
                <w:sz w:val="20"/>
                <w:lang w:eastAsia="lt-LT"/>
              </w:rPr>
            </w:pPr>
            <w:r w:rsidRPr="00424784">
              <w:rPr>
                <w:sz w:val="20"/>
                <w:lang w:eastAsia="lt-LT"/>
              </w:rPr>
              <w:t>Komunalinių paslaugų įsigijimo išlaidos</w:t>
            </w:r>
          </w:p>
        </w:tc>
        <w:tc>
          <w:tcPr>
            <w:tcW w:w="0" w:type="auto"/>
            <w:tcBorders>
              <w:top w:val="nil"/>
              <w:left w:val="nil"/>
              <w:bottom w:val="single" w:sz="4" w:space="0" w:color="auto"/>
              <w:right w:val="single" w:sz="4" w:space="0" w:color="auto"/>
            </w:tcBorders>
            <w:shd w:val="clear" w:color="auto" w:fill="auto"/>
            <w:vAlign w:val="bottom"/>
            <w:hideMark/>
          </w:tcPr>
          <w:p w14:paraId="5E832088"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6783DAF2"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8735213"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B208CC8"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AC57B04"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50D48A9"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4361A153"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194180A7" w14:textId="77777777" w:rsidR="000A5AF2" w:rsidRPr="00424784" w:rsidRDefault="000A5AF2" w:rsidP="000A5AF2">
            <w:pPr>
              <w:jc w:val="center"/>
              <w:rPr>
                <w:sz w:val="18"/>
                <w:szCs w:val="18"/>
                <w:lang w:eastAsia="lt-LT"/>
              </w:rPr>
            </w:pPr>
            <w:r w:rsidRPr="00424784">
              <w:rPr>
                <w:sz w:val="18"/>
                <w:szCs w:val="18"/>
                <w:lang w:eastAsia="lt-LT"/>
              </w:rPr>
              <w:t>19</w:t>
            </w:r>
          </w:p>
        </w:tc>
        <w:tc>
          <w:tcPr>
            <w:tcW w:w="0" w:type="auto"/>
            <w:tcBorders>
              <w:top w:val="nil"/>
              <w:left w:val="nil"/>
              <w:bottom w:val="single" w:sz="4" w:space="0" w:color="auto"/>
              <w:right w:val="single" w:sz="4" w:space="0" w:color="auto"/>
            </w:tcBorders>
            <w:shd w:val="clear" w:color="auto" w:fill="auto"/>
            <w:vAlign w:val="bottom"/>
            <w:hideMark/>
          </w:tcPr>
          <w:p w14:paraId="00F150C7" w14:textId="77777777" w:rsidR="000A5AF2" w:rsidRPr="00424784" w:rsidRDefault="000A5AF2" w:rsidP="000A5AF2">
            <w:pPr>
              <w:rPr>
                <w:sz w:val="18"/>
                <w:szCs w:val="18"/>
                <w:lang w:eastAsia="lt-LT"/>
              </w:rPr>
            </w:pPr>
            <w:r w:rsidRPr="00424784">
              <w:rPr>
                <w:sz w:val="18"/>
                <w:szCs w:val="18"/>
                <w:lang w:eastAsia="lt-LT"/>
              </w:rPr>
              <w:t>2.2.1.1.1.21</w:t>
            </w:r>
          </w:p>
        </w:tc>
        <w:tc>
          <w:tcPr>
            <w:tcW w:w="0" w:type="auto"/>
            <w:tcBorders>
              <w:top w:val="nil"/>
              <w:left w:val="nil"/>
              <w:bottom w:val="single" w:sz="4" w:space="0" w:color="auto"/>
              <w:right w:val="single" w:sz="4" w:space="0" w:color="auto"/>
            </w:tcBorders>
            <w:shd w:val="clear" w:color="auto" w:fill="auto"/>
            <w:vAlign w:val="bottom"/>
            <w:hideMark/>
          </w:tcPr>
          <w:p w14:paraId="44B4880F" w14:textId="77777777" w:rsidR="000A5AF2" w:rsidRPr="00424784" w:rsidRDefault="000A5AF2" w:rsidP="000A5AF2">
            <w:pPr>
              <w:rPr>
                <w:sz w:val="20"/>
                <w:lang w:eastAsia="lt-LT"/>
              </w:rPr>
            </w:pPr>
            <w:r w:rsidRPr="00424784">
              <w:rPr>
                <w:sz w:val="20"/>
                <w:lang w:eastAsia="lt-LT"/>
              </w:rPr>
              <w:t>Informacinių technologijų prekių ir paslaugų įsigijimo išlaidos</w:t>
            </w:r>
          </w:p>
        </w:tc>
        <w:tc>
          <w:tcPr>
            <w:tcW w:w="0" w:type="auto"/>
            <w:tcBorders>
              <w:top w:val="nil"/>
              <w:left w:val="nil"/>
              <w:bottom w:val="single" w:sz="4" w:space="0" w:color="auto"/>
              <w:right w:val="single" w:sz="4" w:space="0" w:color="auto"/>
            </w:tcBorders>
            <w:shd w:val="clear" w:color="auto" w:fill="auto"/>
            <w:vAlign w:val="bottom"/>
            <w:hideMark/>
          </w:tcPr>
          <w:p w14:paraId="5CD46FE8"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5CD5EF05"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63F878F"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E402C47"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EEF6388" w14:textId="77777777" w:rsidR="000A5AF2" w:rsidRPr="00424784" w:rsidRDefault="000A5AF2" w:rsidP="000A5AF2">
            <w:pPr>
              <w:jc w:val="cente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60CA13AC" w14:textId="77777777" w:rsidR="000A5AF2" w:rsidRPr="00424784" w:rsidRDefault="000A5AF2" w:rsidP="000A5AF2">
            <w:pPr>
              <w:jc w:val="center"/>
              <w:rPr>
                <w:sz w:val="20"/>
                <w:lang w:eastAsia="lt-LT"/>
              </w:rPr>
            </w:pPr>
            <w:r w:rsidRPr="00424784">
              <w:rPr>
                <w:sz w:val="20"/>
                <w:lang w:eastAsia="lt-LT"/>
              </w:rPr>
              <w:t> </w:t>
            </w:r>
          </w:p>
        </w:tc>
      </w:tr>
      <w:tr w:rsidR="000A5AF2" w:rsidRPr="00424784" w14:paraId="63F93A02"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1376BFF3" w14:textId="77777777" w:rsidR="000A5AF2" w:rsidRPr="00424784" w:rsidRDefault="000A5AF2" w:rsidP="000A5AF2">
            <w:pPr>
              <w:jc w:val="center"/>
              <w:rPr>
                <w:sz w:val="18"/>
                <w:szCs w:val="18"/>
                <w:lang w:eastAsia="lt-LT"/>
              </w:rPr>
            </w:pPr>
            <w:r w:rsidRPr="00424784">
              <w:rPr>
                <w:sz w:val="18"/>
                <w:szCs w:val="18"/>
                <w:lang w:eastAsia="lt-LT"/>
              </w:rPr>
              <w:t>20</w:t>
            </w:r>
          </w:p>
        </w:tc>
        <w:tc>
          <w:tcPr>
            <w:tcW w:w="0" w:type="auto"/>
            <w:tcBorders>
              <w:top w:val="nil"/>
              <w:left w:val="nil"/>
              <w:bottom w:val="single" w:sz="4" w:space="0" w:color="auto"/>
              <w:right w:val="single" w:sz="4" w:space="0" w:color="auto"/>
            </w:tcBorders>
            <w:shd w:val="clear" w:color="auto" w:fill="auto"/>
            <w:vAlign w:val="bottom"/>
            <w:hideMark/>
          </w:tcPr>
          <w:p w14:paraId="4DAE9C1A" w14:textId="77777777" w:rsidR="000A5AF2" w:rsidRPr="00424784" w:rsidRDefault="000A5AF2" w:rsidP="000A5AF2">
            <w:pPr>
              <w:rPr>
                <w:sz w:val="18"/>
                <w:szCs w:val="18"/>
                <w:lang w:eastAsia="lt-LT"/>
              </w:rPr>
            </w:pPr>
            <w:r w:rsidRPr="00424784">
              <w:rPr>
                <w:sz w:val="18"/>
                <w:szCs w:val="18"/>
                <w:lang w:eastAsia="lt-LT"/>
              </w:rPr>
              <w:t>2.2.1.1.1.22</w:t>
            </w:r>
          </w:p>
        </w:tc>
        <w:tc>
          <w:tcPr>
            <w:tcW w:w="0" w:type="auto"/>
            <w:tcBorders>
              <w:top w:val="nil"/>
              <w:left w:val="nil"/>
              <w:bottom w:val="single" w:sz="4" w:space="0" w:color="auto"/>
              <w:right w:val="single" w:sz="4" w:space="0" w:color="auto"/>
            </w:tcBorders>
            <w:shd w:val="clear" w:color="auto" w:fill="auto"/>
            <w:vAlign w:val="bottom"/>
            <w:hideMark/>
          </w:tcPr>
          <w:p w14:paraId="3EA76E95" w14:textId="77777777" w:rsidR="000A5AF2" w:rsidRPr="00424784" w:rsidRDefault="000A5AF2" w:rsidP="000A5AF2">
            <w:pPr>
              <w:rPr>
                <w:sz w:val="20"/>
                <w:lang w:eastAsia="lt-LT"/>
              </w:rPr>
            </w:pPr>
            <w:r w:rsidRPr="00424784">
              <w:rPr>
                <w:sz w:val="20"/>
                <w:lang w:eastAsia="lt-LT"/>
              </w:rPr>
              <w:t>Reprezentacinės  išlaidos</w:t>
            </w:r>
          </w:p>
        </w:tc>
        <w:tc>
          <w:tcPr>
            <w:tcW w:w="0" w:type="auto"/>
            <w:tcBorders>
              <w:top w:val="nil"/>
              <w:left w:val="nil"/>
              <w:bottom w:val="single" w:sz="4" w:space="0" w:color="auto"/>
              <w:right w:val="single" w:sz="4" w:space="0" w:color="auto"/>
            </w:tcBorders>
            <w:shd w:val="clear" w:color="auto" w:fill="auto"/>
            <w:vAlign w:val="bottom"/>
            <w:hideMark/>
          </w:tcPr>
          <w:p w14:paraId="384A1B80"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E0DE162"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458C24F3"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2C724888"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7556379" w14:textId="77777777" w:rsidR="000A5AF2" w:rsidRPr="00424784" w:rsidRDefault="000A5AF2" w:rsidP="000A5AF2">
            <w:pPr>
              <w:jc w:val="center"/>
              <w:rPr>
                <w:b/>
                <w:bCs/>
                <w:sz w:val="20"/>
                <w:lang w:eastAsia="lt-LT"/>
              </w:rPr>
            </w:pPr>
            <w:r w:rsidRPr="00424784">
              <w:rPr>
                <w:b/>
                <w:bCs/>
                <w:sz w:val="20"/>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61D5D92B" w14:textId="77777777" w:rsidR="000A5AF2" w:rsidRPr="00424784" w:rsidRDefault="000A5AF2" w:rsidP="000A5AF2">
            <w:pPr>
              <w:jc w:val="center"/>
              <w:rPr>
                <w:b/>
                <w:bCs/>
                <w:sz w:val="20"/>
                <w:lang w:eastAsia="lt-LT"/>
              </w:rPr>
            </w:pPr>
            <w:r w:rsidRPr="00424784">
              <w:rPr>
                <w:b/>
                <w:bCs/>
                <w:sz w:val="20"/>
                <w:lang w:eastAsia="lt-LT"/>
              </w:rPr>
              <w:t> </w:t>
            </w:r>
          </w:p>
        </w:tc>
      </w:tr>
      <w:tr w:rsidR="000A5AF2" w:rsidRPr="00424784" w14:paraId="4536862D"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6B335470" w14:textId="77777777" w:rsidR="000A5AF2" w:rsidRPr="00424784" w:rsidRDefault="000A5AF2" w:rsidP="000A5AF2">
            <w:pPr>
              <w:jc w:val="center"/>
              <w:rPr>
                <w:sz w:val="18"/>
                <w:szCs w:val="18"/>
                <w:lang w:eastAsia="lt-LT"/>
              </w:rPr>
            </w:pPr>
            <w:r w:rsidRPr="00424784">
              <w:rPr>
                <w:sz w:val="18"/>
                <w:szCs w:val="18"/>
                <w:lang w:eastAsia="lt-LT"/>
              </w:rPr>
              <w:t>21</w:t>
            </w:r>
          </w:p>
        </w:tc>
        <w:tc>
          <w:tcPr>
            <w:tcW w:w="0" w:type="auto"/>
            <w:tcBorders>
              <w:top w:val="nil"/>
              <w:left w:val="nil"/>
              <w:bottom w:val="single" w:sz="4" w:space="0" w:color="auto"/>
              <w:right w:val="single" w:sz="4" w:space="0" w:color="auto"/>
            </w:tcBorders>
            <w:shd w:val="clear" w:color="auto" w:fill="auto"/>
            <w:vAlign w:val="bottom"/>
            <w:hideMark/>
          </w:tcPr>
          <w:p w14:paraId="2B3B343D" w14:textId="77777777" w:rsidR="000A5AF2" w:rsidRPr="00424784" w:rsidRDefault="000A5AF2" w:rsidP="000A5AF2">
            <w:pPr>
              <w:rPr>
                <w:sz w:val="18"/>
                <w:szCs w:val="18"/>
                <w:lang w:eastAsia="lt-LT"/>
              </w:rPr>
            </w:pPr>
            <w:r w:rsidRPr="00424784">
              <w:rPr>
                <w:sz w:val="18"/>
                <w:szCs w:val="18"/>
                <w:lang w:eastAsia="lt-LT"/>
              </w:rPr>
              <w:t>2.2.1.1.1.30</w:t>
            </w:r>
          </w:p>
        </w:tc>
        <w:tc>
          <w:tcPr>
            <w:tcW w:w="0" w:type="auto"/>
            <w:tcBorders>
              <w:top w:val="nil"/>
              <w:left w:val="nil"/>
              <w:bottom w:val="single" w:sz="4" w:space="0" w:color="auto"/>
              <w:right w:val="single" w:sz="4" w:space="0" w:color="auto"/>
            </w:tcBorders>
            <w:shd w:val="clear" w:color="auto" w:fill="auto"/>
            <w:vAlign w:val="bottom"/>
            <w:hideMark/>
          </w:tcPr>
          <w:p w14:paraId="194FE333" w14:textId="77777777" w:rsidR="000A5AF2" w:rsidRPr="00424784" w:rsidRDefault="000A5AF2" w:rsidP="000A5AF2">
            <w:pPr>
              <w:rPr>
                <w:sz w:val="20"/>
                <w:lang w:eastAsia="lt-LT"/>
              </w:rPr>
            </w:pPr>
            <w:r w:rsidRPr="00424784">
              <w:rPr>
                <w:sz w:val="20"/>
                <w:lang w:eastAsia="lt-LT"/>
              </w:rPr>
              <w:t xml:space="preserve"> Kitų prekių ir paslaugų įsigijimo išlaidos </w:t>
            </w:r>
          </w:p>
        </w:tc>
        <w:tc>
          <w:tcPr>
            <w:tcW w:w="0" w:type="auto"/>
            <w:tcBorders>
              <w:top w:val="nil"/>
              <w:left w:val="nil"/>
              <w:bottom w:val="single" w:sz="4" w:space="0" w:color="auto"/>
              <w:right w:val="single" w:sz="4" w:space="0" w:color="auto"/>
            </w:tcBorders>
            <w:shd w:val="clear" w:color="auto" w:fill="auto"/>
            <w:vAlign w:val="bottom"/>
            <w:hideMark/>
          </w:tcPr>
          <w:p w14:paraId="28CBE99B" w14:textId="77777777" w:rsidR="000A5AF2" w:rsidRPr="00424784" w:rsidRDefault="000A5AF2" w:rsidP="000A5AF2">
            <w:pPr>
              <w:jc w:val="center"/>
              <w:rPr>
                <w:b/>
                <w:bCs/>
                <w:szCs w:val="24"/>
                <w:lang w:eastAsia="lt-LT"/>
              </w:rPr>
            </w:pPr>
            <w:r w:rsidRPr="00424784">
              <w:rPr>
                <w:b/>
                <w:bCs/>
                <w:szCs w:val="24"/>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1CD9D20" w14:textId="77777777" w:rsidR="000A5AF2" w:rsidRPr="00424784" w:rsidRDefault="000A5AF2" w:rsidP="000A5AF2">
            <w:pPr>
              <w:jc w:val="center"/>
              <w:rPr>
                <w:b/>
                <w:bCs/>
                <w:szCs w:val="24"/>
                <w:lang w:eastAsia="lt-LT"/>
              </w:rPr>
            </w:pPr>
            <w:r w:rsidRPr="00424784">
              <w:rPr>
                <w:b/>
                <w:bCs/>
                <w:szCs w:val="24"/>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811A8D8" w14:textId="77777777" w:rsidR="000A5AF2" w:rsidRPr="00424784" w:rsidRDefault="000A5AF2" w:rsidP="000A5AF2">
            <w:pPr>
              <w:jc w:val="center"/>
              <w:rPr>
                <w:b/>
                <w:bCs/>
                <w:szCs w:val="24"/>
                <w:lang w:eastAsia="lt-LT"/>
              </w:rPr>
            </w:pPr>
            <w:r w:rsidRPr="00424784">
              <w:rPr>
                <w:b/>
                <w:bCs/>
                <w:szCs w:val="24"/>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887469B" w14:textId="77777777" w:rsidR="000A5AF2" w:rsidRPr="00424784" w:rsidRDefault="000A5AF2" w:rsidP="000A5AF2">
            <w:pPr>
              <w:jc w:val="center"/>
              <w:rPr>
                <w:b/>
                <w:bCs/>
                <w:szCs w:val="24"/>
                <w:lang w:eastAsia="lt-LT"/>
              </w:rPr>
            </w:pPr>
            <w:r w:rsidRPr="00424784">
              <w:rPr>
                <w:b/>
                <w:bCs/>
                <w:szCs w:val="24"/>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8AC5D83" w14:textId="77777777" w:rsidR="000A5AF2" w:rsidRPr="00424784" w:rsidRDefault="000A5AF2" w:rsidP="000A5AF2">
            <w:pPr>
              <w:jc w:val="center"/>
              <w:rPr>
                <w:b/>
                <w:bCs/>
                <w:szCs w:val="24"/>
                <w:lang w:eastAsia="lt-LT"/>
              </w:rPr>
            </w:pPr>
            <w:r w:rsidRPr="00424784">
              <w:rPr>
                <w:b/>
                <w:bCs/>
                <w:szCs w:val="24"/>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278C1CB8" w14:textId="77777777" w:rsidR="000A5AF2" w:rsidRPr="00424784" w:rsidRDefault="000A5AF2" w:rsidP="000A5AF2">
            <w:pPr>
              <w:jc w:val="center"/>
              <w:rPr>
                <w:b/>
                <w:bCs/>
                <w:szCs w:val="24"/>
                <w:lang w:eastAsia="lt-LT"/>
              </w:rPr>
            </w:pPr>
            <w:r w:rsidRPr="00424784">
              <w:rPr>
                <w:b/>
                <w:bCs/>
                <w:szCs w:val="24"/>
                <w:lang w:eastAsia="lt-LT"/>
              </w:rPr>
              <w:t> </w:t>
            </w:r>
          </w:p>
        </w:tc>
      </w:tr>
      <w:tr w:rsidR="000A5AF2" w:rsidRPr="00424784" w14:paraId="7C67E73F"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57C64330" w14:textId="77777777" w:rsidR="000A5AF2" w:rsidRPr="00424784" w:rsidRDefault="000A5AF2" w:rsidP="000A5AF2">
            <w:pPr>
              <w:jc w:val="center"/>
              <w:rPr>
                <w:sz w:val="18"/>
                <w:szCs w:val="18"/>
                <w:lang w:eastAsia="lt-LT"/>
              </w:rPr>
            </w:pPr>
            <w:r w:rsidRPr="00424784">
              <w:rPr>
                <w:sz w:val="18"/>
                <w:szCs w:val="18"/>
                <w:lang w:eastAsia="lt-LT"/>
              </w:rPr>
              <w:lastRenderedPageBreak/>
              <w:t>22</w:t>
            </w:r>
          </w:p>
        </w:tc>
        <w:tc>
          <w:tcPr>
            <w:tcW w:w="0" w:type="auto"/>
            <w:tcBorders>
              <w:top w:val="nil"/>
              <w:left w:val="nil"/>
              <w:bottom w:val="single" w:sz="4" w:space="0" w:color="auto"/>
              <w:right w:val="single" w:sz="4" w:space="0" w:color="auto"/>
            </w:tcBorders>
            <w:shd w:val="clear" w:color="auto" w:fill="auto"/>
            <w:vAlign w:val="bottom"/>
            <w:hideMark/>
          </w:tcPr>
          <w:p w14:paraId="6C0C7648" w14:textId="77777777" w:rsidR="000A5AF2" w:rsidRPr="00424784" w:rsidRDefault="000A5AF2" w:rsidP="000A5AF2">
            <w:pPr>
              <w:rPr>
                <w:b/>
                <w:bCs/>
                <w:sz w:val="18"/>
                <w:szCs w:val="18"/>
                <w:lang w:eastAsia="lt-LT"/>
              </w:rPr>
            </w:pPr>
            <w:r w:rsidRPr="00424784">
              <w:rPr>
                <w:b/>
                <w:bCs/>
                <w:sz w:val="18"/>
                <w:szCs w:val="18"/>
                <w:lang w:eastAsia="lt-LT"/>
              </w:rPr>
              <w:t>2.7</w:t>
            </w:r>
          </w:p>
        </w:tc>
        <w:tc>
          <w:tcPr>
            <w:tcW w:w="0" w:type="auto"/>
            <w:tcBorders>
              <w:top w:val="nil"/>
              <w:left w:val="nil"/>
              <w:bottom w:val="single" w:sz="4" w:space="0" w:color="auto"/>
              <w:right w:val="single" w:sz="4" w:space="0" w:color="auto"/>
            </w:tcBorders>
            <w:shd w:val="clear" w:color="auto" w:fill="auto"/>
            <w:vAlign w:val="bottom"/>
            <w:hideMark/>
          </w:tcPr>
          <w:p w14:paraId="35228CF0" w14:textId="77777777" w:rsidR="000A5AF2" w:rsidRPr="00424784" w:rsidRDefault="000A5AF2" w:rsidP="000A5AF2">
            <w:pPr>
              <w:rPr>
                <w:b/>
                <w:bCs/>
                <w:sz w:val="20"/>
                <w:lang w:eastAsia="lt-LT"/>
              </w:rPr>
            </w:pPr>
            <w:r w:rsidRPr="00424784">
              <w:rPr>
                <w:b/>
                <w:bCs/>
                <w:sz w:val="20"/>
                <w:lang w:eastAsia="lt-LT"/>
              </w:rPr>
              <w:t>Socialinės išmokos (pašalpos) (23)</w:t>
            </w:r>
          </w:p>
        </w:tc>
        <w:tc>
          <w:tcPr>
            <w:tcW w:w="0" w:type="auto"/>
            <w:tcBorders>
              <w:top w:val="nil"/>
              <w:left w:val="nil"/>
              <w:bottom w:val="single" w:sz="4" w:space="0" w:color="auto"/>
              <w:right w:val="single" w:sz="4" w:space="0" w:color="auto"/>
            </w:tcBorders>
            <w:shd w:val="clear" w:color="auto" w:fill="auto"/>
            <w:vAlign w:val="bottom"/>
            <w:hideMark/>
          </w:tcPr>
          <w:p w14:paraId="09859281" w14:textId="77777777" w:rsidR="000A5AF2" w:rsidRPr="00424784" w:rsidRDefault="000A5AF2" w:rsidP="000A5AF2">
            <w:pPr>
              <w:jc w:val="center"/>
              <w:rPr>
                <w:sz w:val="20"/>
                <w:lang w:eastAsia="lt-LT"/>
              </w:rPr>
            </w:pPr>
            <w:r w:rsidRPr="00424784">
              <w:rPr>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645224FF" w14:textId="77777777" w:rsidR="000A5AF2" w:rsidRPr="00424784" w:rsidRDefault="000A5AF2" w:rsidP="000A5AF2">
            <w:pPr>
              <w:jc w:val="center"/>
              <w:rPr>
                <w:sz w:val="20"/>
                <w:lang w:eastAsia="lt-LT"/>
              </w:rPr>
            </w:pPr>
            <w:r w:rsidRPr="00424784">
              <w:rPr>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3E622513" w14:textId="77777777" w:rsidR="000A5AF2" w:rsidRPr="00424784" w:rsidRDefault="000A5AF2" w:rsidP="000A5AF2">
            <w:pPr>
              <w:jc w:val="center"/>
              <w:rPr>
                <w:sz w:val="20"/>
                <w:lang w:eastAsia="lt-LT"/>
              </w:rPr>
            </w:pPr>
            <w:r w:rsidRPr="00424784">
              <w:rPr>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56352CF5" w14:textId="77777777" w:rsidR="000A5AF2" w:rsidRPr="00424784" w:rsidRDefault="000A5AF2" w:rsidP="000A5AF2">
            <w:pPr>
              <w:jc w:val="center"/>
              <w:rPr>
                <w:sz w:val="20"/>
                <w:lang w:eastAsia="lt-LT"/>
              </w:rPr>
            </w:pPr>
            <w:r w:rsidRPr="00424784">
              <w:rPr>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510A91CA" w14:textId="77777777" w:rsidR="000A5AF2" w:rsidRPr="00424784" w:rsidRDefault="000A5AF2" w:rsidP="000A5AF2">
            <w:pPr>
              <w:jc w:val="center"/>
              <w:rPr>
                <w:sz w:val="20"/>
                <w:lang w:eastAsia="lt-LT"/>
              </w:rPr>
            </w:pPr>
            <w:r w:rsidRPr="00424784">
              <w:rPr>
                <w:sz w:val="20"/>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1D87C39C" w14:textId="77777777" w:rsidR="000A5AF2" w:rsidRPr="00424784" w:rsidRDefault="000A5AF2" w:rsidP="000A5AF2">
            <w:pPr>
              <w:jc w:val="center"/>
              <w:rPr>
                <w:sz w:val="20"/>
                <w:lang w:eastAsia="lt-LT"/>
              </w:rPr>
            </w:pPr>
            <w:r w:rsidRPr="00424784">
              <w:rPr>
                <w:sz w:val="20"/>
                <w:lang w:eastAsia="lt-LT"/>
              </w:rPr>
              <w:t>0,00</w:t>
            </w:r>
          </w:p>
        </w:tc>
      </w:tr>
      <w:tr w:rsidR="000A5AF2" w:rsidRPr="00424784" w14:paraId="0A5386B4"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391F6934" w14:textId="77777777" w:rsidR="000A5AF2" w:rsidRPr="00424784" w:rsidRDefault="000A5AF2" w:rsidP="000A5AF2">
            <w:pPr>
              <w:jc w:val="center"/>
              <w:rPr>
                <w:sz w:val="18"/>
                <w:szCs w:val="18"/>
                <w:lang w:eastAsia="lt-LT"/>
              </w:rPr>
            </w:pPr>
            <w:r w:rsidRPr="00424784">
              <w:rPr>
                <w:sz w:val="18"/>
                <w:szCs w:val="18"/>
                <w:lang w:eastAsia="lt-LT"/>
              </w:rPr>
              <w:t>23</w:t>
            </w:r>
          </w:p>
        </w:tc>
        <w:tc>
          <w:tcPr>
            <w:tcW w:w="0" w:type="auto"/>
            <w:tcBorders>
              <w:top w:val="nil"/>
              <w:left w:val="nil"/>
              <w:bottom w:val="single" w:sz="4" w:space="0" w:color="auto"/>
              <w:right w:val="single" w:sz="4" w:space="0" w:color="auto"/>
            </w:tcBorders>
            <w:shd w:val="clear" w:color="auto" w:fill="auto"/>
            <w:vAlign w:val="bottom"/>
            <w:hideMark/>
          </w:tcPr>
          <w:p w14:paraId="0513B98D" w14:textId="77777777" w:rsidR="000A5AF2" w:rsidRPr="00424784" w:rsidRDefault="000A5AF2" w:rsidP="000A5AF2">
            <w:pPr>
              <w:rPr>
                <w:b/>
                <w:bCs/>
                <w:sz w:val="18"/>
                <w:szCs w:val="18"/>
                <w:lang w:eastAsia="lt-LT"/>
              </w:rPr>
            </w:pPr>
            <w:r w:rsidRPr="00424784">
              <w:rPr>
                <w:b/>
                <w:bCs/>
                <w:sz w:val="18"/>
                <w:szCs w:val="18"/>
                <w:lang w:eastAsia="lt-LT"/>
              </w:rPr>
              <w:t>2.7.3</w:t>
            </w:r>
          </w:p>
        </w:tc>
        <w:tc>
          <w:tcPr>
            <w:tcW w:w="0" w:type="auto"/>
            <w:tcBorders>
              <w:top w:val="nil"/>
              <w:left w:val="nil"/>
              <w:bottom w:val="single" w:sz="4" w:space="0" w:color="auto"/>
              <w:right w:val="single" w:sz="4" w:space="0" w:color="auto"/>
            </w:tcBorders>
            <w:shd w:val="clear" w:color="auto" w:fill="auto"/>
            <w:vAlign w:val="bottom"/>
            <w:hideMark/>
          </w:tcPr>
          <w:p w14:paraId="60C1F88A" w14:textId="77777777" w:rsidR="000A5AF2" w:rsidRPr="00424784" w:rsidRDefault="000A5AF2" w:rsidP="000A5AF2">
            <w:pPr>
              <w:rPr>
                <w:sz w:val="20"/>
                <w:lang w:eastAsia="lt-LT"/>
              </w:rPr>
            </w:pPr>
            <w:r w:rsidRPr="00424784">
              <w:rPr>
                <w:sz w:val="20"/>
                <w:lang w:eastAsia="lt-LT"/>
              </w:rPr>
              <w:t>Darbdavių socialinė parama (24+25)</w:t>
            </w:r>
          </w:p>
        </w:tc>
        <w:tc>
          <w:tcPr>
            <w:tcW w:w="0" w:type="auto"/>
            <w:tcBorders>
              <w:top w:val="nil"/>
              <w:left w:val="nil"/>
              <w:bottom w:val="single" w:sz="4" w:space="0" w:color="auto"/>
              <w:right w:val="single" w:sz="4" w:space="0" w:color="auto"/>
            </w:tcBorders>
            <w:shd w:val="clear" w:color="auto" w:fill="auto"/>
            <w:vAlign w:val="bottom"/>
            <w:hideMark/>
          </w:tcPr>
          <w:p w14:paraId="0C68A751" w14:textId="77777777" w:rsidR="000A5AF2" w:rsidRPr="00424784" w:rsidRDefault="000A5AF2" w:rsidP="000A5AF2">
            <w:pPr>
              <w:jc w:val="center"/>
              <w:rPr>
                <w:sz w:val="20"/>
                <w:lang w:eastAsia="lt-LT"/>
              </w:rPr>
            </w:pPr>
            <w:r w:rsidRPr="00424784">
              <w:rPr>
                <w:sz w:val="20"/>
                <w:lang w:eastAsia="lt-LT"/>
              </w:rPr>
              <w:t xml:space="preserve">0,0 </w:t>
            </w:r>
          </w:p>
        </w:tc>
        <w:tc>
          <w:tcPr>
            <w:tcW w:w="0" w:type="auto"/>
            <w:tcBorders>
              <w:top w:val="nil"/>
              <w:left w:val="nil"/>
              <w:bottom w:val="single" w:sz="4" w:space="0" w:color="auto"/>
              <w:right w:val="single" w:sz="4" w:space="0" w:color="auto"/>
            </w:tcBorders>
            <w:shd w:val="clear" w:color="auto" w:fill="auto"/>
            <w:vAlign w:val="bottom"/>
            <w:hideMark/>
          </w:tcPr>
          <w:p w14:paraId="25E79875" w14:textId="77777777" w:rsidR="000A5AF2" w:rsidRPr="00424784" w:rsidRDefault="000A5AF2" w:rsidP="000A5AF2">
            <w:pPr>
              <w:jc w:val="center"/>
              <w:rPr>
                <w:sz w:val="20"/>
                <w:lang w:eastAsia="lt-LT"/>
              </w:rPr>
            </w:pPr>
            <w:r w:rsidRPr="00424784">
              <w:rPr>
                <w:sz w:val="20"/>
                <w:lang w:eastAsia="lt-LT"/>
              </w:rPr>
              <w:t xml:space="preserve">0,0 </w:t>
            </w:r>
          </w:p>
        </w:tc>
        <w:tc>
          <w:tcPr>
            <w:tcW w:w="0" w:type="auto"/>
            <w:tcBorders>
              <w:top w:val="nil"/>
              <w:left w:val="nil"/>
              <w:bottom w:val="single" w:sz="4" w:space="0" w:color="auto"/>
              <w:right w:val="single" w:sz="4" w:space="0" w:color="auto"/>
            </w:tcBorders>
            <w:shd w:val="clear" w:color="auto" w:fill="auto"/>
            <w:vAlign w:val="bottom"/>
            <w:hideMark/>
          </w:tcPr>
          <w:p w14:paraId="40D085AA" w14:textId="77777777" w:rsidR="000A5AF2" w:rsidRPr="00424784" w:rsidRDefault="000A5AF2" w:rsidP="000A5AF2">
            <w:pPr>
              <w:jc w:val="center"/>
              <w:rPr>
                <w:sz w:val="20"/>
                <w:lang w:eastAsia="lt-LT"/>
              </w:rPr>
            </w:pPr>
            <w:r w:rsidRPr="00424784">
              <w:rPr>
                <w:sz w:val="20"/>
                <w:lang w:eastAsia="lt-LT"/>
              </w:rPr>
              <w:t xml:space="preserve">0,0 </w:t>
            </w:r>
          </w:p>
        </w:tc>
        <w:tc>
          <w:tcPr>
            <w:tcW w:w="0" w:type="auto"/>
            <w:tcBorders>
              <w:top w:val="nil"/>
              <w:left w:val="nil"/>
              <w:bottom w:val="single" w:sz="4" w:space="0" w:color="auto"/>
              <w:right w:val="single" w:sz="4" w:space="0" w:color="auto"/>
            </w:tcBorders>
            <w:shd w:val="clear" w:color="auto" w:fill="auto"/>
            <w:vAlign w:val="bottom"/>
            <w:hideMark/>
          </w:tcPr>
          <w:p w14:paraId="1AA49756" w14:textId="77777777" w:rsidR="000A5AF2" w:rsidRPr="00424784" w:rsidRDefault="000A5AF2" w:rsidP="000A5AF2">
            <w:pPr>
              <w:jc w:val="center"/>
              <w:rPr>
                <w:sz w:val="20"/>
                <w:lang w:eastAsia="lt-LT"/>
              </w:rPr>
            </w:pPr>
            <w:r w:rsidRPr="00424784">
              <w:rPr>
                <w:sz w:val="20"/>
                <w:lang w:eastAsia="lt-LT"/>
              </w:rPr>
              <w:t xml:space="preserve">0,0 </w:t>
            </w:r>
          </w:p>
        </w:tc>
        <w:tc>
          <w:tcPr>
            <w:tcW w:w="0" w:type="auto"/>
            <w:tcBorders>
              <w:top w:val="nil"/>
              <w:left w:val="nil"/>
              <w:bottom w:val="single" w:sz="4" w:space="0" w:color="auto"/>
              <w:right w:val="single" w:sz="4" w:space="0" w:color="auto"/>
            </w:tcBorders>
            <w:shd w:val="clear" w:color="auto" w:fill="auto"/>
            <w:vAlign w:val="bottom"/>
            <w:hideMark/>
          </w:tcPr>
          <w:p w14:paraId="374E8A25" w14:textId="77777777" w:rsidR="000A5AF2" w:rsidRPr="00424784" w:rsidRDefault="000A5AF2" w:rsidP="000A5AF2">
            <w:pPr>
              <w:jc w:val="center"/>
              <w:rPr>
                <w:sz w:val="20"/>
                <w:lang w:eastAsia="lt-LT"/>
              </w:rPr>
            </w:pPr>
            <w:r w:rsidRPr="00424784">
              <w:rPr>
                <w:sz w:val="20"/>
                <w:lang w:eastAsia="lt-LT"/>
              </w:rPr>
              <w:t xml:space="preserve">0,0 </w:t>
            </w:r>
          </w:p>
        </w:tc>
        <w:tc>
          <w:tcPr>
            <w:tcW w:w="0" w:type="auto"/>
            <w:tcBorders>
              <w:top w:val="nil"/>
              <w:left w:val="nil"/>
              <w:bottom w:val="single" w:sz="4" w:space="0" w:color="auto"/>
              <w:right w:val="single" w:sz="4" w:space="0" w:color="auto"/>
            </w:tcBorders>
            <w:shd w:val="clear" w:color="auto" w:fill="auto"/>
            <w:vAlign w:val="bottom"/>
            <w:hideMark/>
          </w:tcPr>
          <w:p w14:paraId="5B16875B" w14:textId="77777777" w:rsidR="000A5AF2" w:rsidRPr="00424784" w:rsidRDefault="000A5AF2" w:rsidP="000A5AF2">
            <w:pPr>
              <w:jc w:val="center"/>
              <w:rPr>
                <w:sz w:val="20"/>
                <w:lang w:eastAsia="lt-LT"/>
              </w:rPr>
            </w:pPr>
            <w:r w:rsidRPr="00424784">
              <w:rPr>
                <w:sz w:val="20"/>
                <w:lang w:eastAsia="lt-LT"/>
              </w:rPr>
              <w:t xml:space="preserve">0,0 </w:t>
            </w:r>
          </w:p>
        </w:tc>
      </w:tr>
      <w:tr w:rsidR="000A5AF2" w:rsidRPr="00424784" w14:paraId="48B0C695"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4163564C" w14:textId="77777777" w:rsidR="000A5AF2" w:rsidRPr="00424784" w:rsidRDefault="000A5AF2" w:rsidP="000A5AF2">
            <w:pPr>
              <w:jc w:val="center"/>
              <w:rPr>
                <w:sz w:val="18"/>
                <w:szCs w:val="18"/>
                <w:lang w:eastAsia="lt-LT"/>
              </w:rPr>
            </w:pPr>
            <w:r w:rsidRPr="00424784">
              <w:rPr>
                <w:sz w:val="18"/>
                <w:szCs w:val="18"/>
                <w:lang w:eastAsia="lt-LT"/>
              </w:rPr>
              <w:t>24</w:t>
            </w:r>
          </w:p>
        </w:tc>
        <w:tc>
          <w:tcPr>
            <w:tcW w:w="0" w:type="auto"/>
            <w:tcBorders>
              <w:top w:val="nil"/>
              <w:left w:val="nil"/>
              <w:bottom w:val="single" w:sz="4" w:space="0" w:color="auto"/>
              <w:right w:val="single" w:sz="4" w:space="0" w:color="auto"/>
            </w:tcBorders>
            <w:shd w:val="clear" w:color="auto" w:fill="auto"/>
            <w:vAlign w:val="bottom"/>
            <w:hideMark/>
          </w:tcPr>
          <w:p w14:paraId="1AF27036" w14:textId="77777777" w:rsidR="000A5AF2" w:rsidRPr="00424784" w:rsidRDefault="000A5AF2" w:rsidP="000A5AF2">
            <w:pPr>
              <w:rPr>
                <w:sz w:val="18"/>
                <w:szCs w:val="18"/>
                <w:lang w:eastAsia="lt-LT"/>
              </w:rPr>
            </w:pPr>
            <w:r w:rsidRPr="00424784">
              <w:rPr>
                <w:sz w:val="18"/>
                <w:szCs w:val="18"/>
                <w:lang w:eastAsia="lt-LT"/>
              </w:rPr>
              <w:t>2.7.3.1.1.1</w:t>
            </w:r>
          </w:p>
        </w:tc>
        <w:tc>
          <w:tcPr>
            <w:tcW w:w="0" w:type="auto"/>
            <w:tcBorders>
              <w:top w:val="nil"/>
              <w:left w:val="nil"/>
              <w:bottom w:val="single" w:sz="4" w:space="0" w:color="auto"/>
              <w:right w:val="single" w:sz="4" w:space="0" w:color="auto"/>
            </w:tcBorders>
            <w:shd w:val="clear" w:color="auto" w:fill="auto"/>
            <w:vAlign w:val="bottom"/>
            <w:hideMark/>
          </w:tcPr>
          <w:p w14:paraId="61C78FD9" w14:textId="77777777" w:rsidR="000A5AF2" w:rsidRPr="00424784" w:rsidRDefault="000A5AF2" w:rsidP="000A5AF2">
            <w:pPr>
              <w:rPr>
                <w:sz w:val="20"/>
                <w:lang w:eastAsia="lt-LT"/>
              </w:rPr>
            </w:pPr>
            <w:r w:rsidRPr="00424784">
              <w:rPr>
                <w:sz w:val="20"/>
                <w:lang w:eastAsia="lt-LT"/>
              </w:rPr>
              <w:t>Darbdavių socialinė parama pinigais</w:t>
            </w:r>
          </w:p>
        </w:tc>
        <w:tc>
          <w:tcPr>
            <w:tcW w:w="0" w:type="auto"/>
            <w:tcBorders>
              <w:top w:val="nil"/>
              <w:left w:val="nil"/>
              <w:bottom w:val="single" w:sz="4" w:space="0" w:color="auto"/>
              <w:right w:val="single" w:sz="4" w:space="0" w:color="auto"/>
            </w:tcBorders>
            <w:shd w:val="clear" w:color="auto" w:fill="auto"/>
            <w:vAlign w:val="bottom"/>
            <w:hideMark/>
          </w:tcPr>
          <w:p w14:paraId="3FE65591"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026D7E6F"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D982B3C"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1BF7E82"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A65064F"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10AFF0AD" w14:textId="77777777" w:rsidR="000A5AF2" w:rsidRPr="00424784" w:rsidRDefault="000A5AF2" w:rsidP="000A5AF2">
            <w:pPr>
              <w:jc w:val="center"/>
              <w:rPr>
                <w:sz w:val="18"/>
                <w:szCs w:val="18"/>
                <w:lang w:eastAsia="lt-LT"/>
              </w:rPr>
            </w:pPr>
            <w:r w:rsidRPr="00424784">
              <w:rPr>
                <w:sz w:val="18"/>
                <w:szCs w:val="18"/>
                <w:lang w:eastAsia="lt-LT"/>
              </w:rPr>
              <w:t> </w:t>
            </w:r>
          </w:p>
        </w:tc>
      </w:tr>
      <w:tr w:rsidR="000A5AF2" w:rsidRPr="00424784" w14:paraId="1745D38B" w14:textId="77777777" w:rsidTr="000A5AF2">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40BF22A3" w14:textId="77777777" w:rsidR="000A5AF2" w:rsidRPr="00424784" w:rsidRDefault="000A5AF2" w:rsidP="000A5AF2">
            <w:pPr>
              <w:jc w:val="center"/>
              <w:rPr>
                <w:sz w:val="18"/>
                <w:szCs w:val="18"/>
                <w:lang w:eastAsia="lt-LT"/>
              </w:rPr>
            </w:pPr>
            <w:r w:rsidRPr="00424784">
              <w:rPr>
                <w:sz w:val="18"/>
                <w:szCs w:val="18"/>
                <w:lang w:eastAsia="lt-LT"/>
              </w:rPr>
              <w:t>25</w:t>
            </w:r>
          </w:p>
        </w:tc>
        <w:tc>
          <w:tcPr>
            <w:tcW w:w="0" w:type="auto"/>
            <w:tcBorders>
              <w:top w:val="nil"/>
              <w:left w:val="nil"/>
              <w:bottom w:val="single" w:sz="4" w:space="0" w:color="auto"/>
              <w:right w:val="single" w:sz="4" w:space="0" w:color="auto"/>
            </w:tcBorders>
            <w:shd w:val="clear" w:color="auto" w:fill="auto"/>
            <w:vAlign w:val="bottom"/>
            <w:hideMark/>
          </w:tcPr>
          <w:p w14:paraId="7FA09F41" w14:textId="77777777" w:rsidR="000A5AF2" w:rsidRPr="00424784" w:rsidRDefault="000A5AF2" w:rsidP="000A5AF2">
            <w:pPr>
              <w:rPr>
                <w:sz w:val="18"/>
                <w:szCs w:val="18"/>
                <w:lang w:eastAsia="lt-LT"/>
              </w:rPr>
            </w:pPr>
            <w:r w:rsidRPr="00424784">
              <w:rPr>
                <w:sz w:val="18"/>
                <w:szCs w:val="18"/>
                <w:lang w:eastAsia="lt-LT"/>
              </w:rPr>
              <w:t>2.7.3.1.1.2</w:t>
            </w:r>
          </w:p>
        </w:tc>
        <w:tc>
          <w:tcPr>
            <w:tcW w:w="0" w:type="auto"/>
            <w:tcBorders>
              <w:top w:val="nil"/>
              <w:left w:val="nil"/>
              <w:bottom w:val="single" w:sz="4" w:space="0" w:color="auto"/>
              <w:right w:val="single" w:sz="4" w:space="0" w:color="auto"/>
            </w:tcBorders>
            <w:shd w:val="clear" w:color="auto" w:fill="auto"/>
            <w:vAlign w:val="bottom"/>
            <w:hideMark/>
          </w:tcPr>
          <w:p w14:paraId="500A6ADC" w14:textId="77777777" w:rsidR="000A5AF2" w:rsidRPr="00424784" w:rsidRDefault="000A5AF2" w:rsidP="000A5AF2">
            <w:pPr>
              <w:rPr>
                <w:sz w:val="20"/>
                <w:lang w:eastAsia="lt-LT"/>
              </w:rPr>
            </w:pPr>
            <w:r w:rsidRPr="00424784">
              <w:rPr>
                <w:sz w:val="20"/>
                <w:lang w:eastAsia="lt-LT"/>
              </w:rPr>
              <w:t>Darbdavių socialinė parama natūra</w:t>
            </w:r>
          </w:p>
        </w:tc>
        <w:tc>
          <w:tcPr>
            <w:tcW w:w="0" w:type="auto"/>
            <w:tcBorders>
              <w:top w:val="nil"/>
              <w:left w:val="nil"/>
              <w:bottom w:val="single" w:sz="4" w:space="0" w:color="auto"/>
              <w:right w:val="single" w:sz="4" w:space="0" w:color="auto"/>
            </w:tcBorders>
            <w:shd w:val="clear" w:color="auto" w:fill="auto"/>
            <w:vAlign w:val="bottom"/>
            <w:hideMark/>
          </w:tcPr>
          <w:p w14:paraId="3AB269A4"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698B8BBF"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297D100E"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DDDB19E"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CF3CDA4" w14:textId="77777777" w:rsidR="000A5AF2" w:rsidRPr="00424784" w:rsidRDefault="000A5AF2" w:rsidP="000A5AF2">
            <w:pPr>
              <w:jc w:val="center"/>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30250537" w14:textId="77777777" w:rsidR="000A5AF2" w:rsidRPr="00424784" w:rsidRDefault="000A5AF2" w:rsidP="000A5AF2">
            <w:pPr>
              <w:jc w:val="center"/>
              <w:rPr>
                <w:sz w:val="18"/>
                <w:szCs w:val="18"/>
                <w:lang w:eastAsia="lt-LT"/>
              </w:rPr>
            </w:pPr>
            <w:r w:rsidRPr="00424784">
              <w:rPr>
                <w:sz w:val="18"/>
                <w:szCs w:val="18"/>
                <w:lang w:eastAsia="lt-LT"/>
              </w:rPr>
              <w:t> </w:t>
            </w:r>
          </w:p>
        </w:tc>
      </w:tr>
      <w:tr w:rsidR="000A5AF2" w:rsidRPr="00424784" w14:paraId="73B0AE8D" w14:textId="77777777" w:rsidTr="000A5AF2">
        <w:trPr>
          <w:trHeight w:val="34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6CD136B0" w14:textId="77777777" w:rsidR="000A5AF2" w:rsidRPr="00424784" w:rsidRDefault="000A5AF2" w:rsidP="000A5AF2">
            <w:pPr>
              <w:jc w:val="center"/>
              <w:rPr>
                <w:sz w:val="18"/>
                <w:szCs w:val="18"/>
                <w:lang w:eastAsia="lt-LT"/>
              </w:rPr>
            </w:pPr>
            <w:r w:rsidRPr="00424784">
              <w:rPr>
                <w:sz w:val="18"/>
                <w:szCs w:val="18"/>
                <w:lang w:eastAsia="lt-LT"/>
              </w:rPr>
              <w:t>26</w:t>
            </w:r>
          </w:p>
        </w:tc>
        <w:tc>
          <w:tcPr>
            <w:tcW w:w="0" w:type="auto"/>
            <w:tcBorders>
              <w:top w:val="nil"/>
              <w:left w:val="nil"/>
              <w:bottom w:val="single" w:sz="4" w:space="0" w:color="auto"/>
              <w:right w:val="single" w:sz="4" w:space="0" w:color="auto"/>
            </w:tcBorders>
            <w:shd w:val="clear" w:color="auto" w:fill="auto"/>
            <w:vAlign w:val="bottom"/>
            <w:hideMark/>
          </w:tcPr>
          <w:p w14:paraId="312BEACF" w14:textId="77777777" w:rsidR="000A5AF2" w:rsidRPr="00424784" w:rsidRDefault="000A5AF2" w:rsidP="000A5AF2">
            <w:pPr>
              <w:jc w:val="right"/>
              <w:rPr>
                <w:sz w:val="18"/>
                <w:szCs w:val="18"/>
                <w:lang w:eastAsia="lt-LT"/>
              </w:rPr>
            </w:pPr>
            <w:r w:rsidRPr="00424784">
              <w:rPr>
                <w:sz w:val="18"/>
                <w:szCs w:val="18"/>
                <w:lang w:eastAsia="lt-LT"/>
              </w:rPr>
              <w:t> </w:t>
            </w:r>
          </w:p>
        </w:tc>
        <w:tc>
          <w:tcPr>
            <w:tcW w:w="0" w:type="auto"/>
            <w:tcBorders>
              <w:top w:val="nil"/>
              <w:left w:val="nil"/>
              <w:bottom w:val="single" w:sz="4" w:space="0" w:color="auto"/>
              <w:right w:val="single" w:sz="4" w:space="0" w:color="auto"/>
            </w:tcBorders>
            <w:shd w:val="clear" w:color="auto" w:fill="auto"/>
            <w:vAlign w:val="bottom"/>
            <w:hideMark/>
          </w:tcPr>
          <w:p w14:paraId="7CDBDE30" w14:textId="77777777" w:rsidR="000A5AF2" w:rsidRPr="00424784" w:rsidRDefault="000A5AF2" w:rsidP="000A5AF2">
            <w:pPr>
              <w:jc w:val="right"/>
              <w:rPr>
                <w:b/>
                <w:bCs/>
                <w:sz w:val="20"/>
                <w:lang w:eastAsia="lt-LT"/>
              </w:rPr>
            </w:pPr>
            <w:r w:rsidRPr="00424784">
              <w:rPr>
                <w:b/>
                <w:bCs/>
                <w:sz w:val="20"/>
                <w:lang w:eastAsia="lt-LT"/>
              </w:rPr>
              <w:t xml:space="preserve">Iš viso (1): </w:t>
            </w:r>
          </w:p>
        </w:tc>
        <w:tc>
          <w:tcPr>
            <w:tcW w:w="0" w:type="auto"/>
            <w:tcBorders>
              <w:top w:val="nil"/>
              <w:left w:val="nil"/>
              <w:bottom w:val="single" w:sz="4" w:space="0" w:color="auto"/>
              <w:right w:val="single" w:sz="4" w:space="0" w:color="auto"/>
            </w:tcBorders>
            <w:shd w:val="clear" w:color="auto" w:fill="auto"/>
            <w:vAlign w:val="bottom"/>
            <w:hideMark/>
          </w:tcPr>
          <w:p w14:paraId="19E7D339" w14:textId="77777777" w:rsidR="000A5AF2" w:rsidRPr="00424784" w:rsidRDefault="000A5AF2" w:rsidP="000A5AF2">
            <w:pPr>
              <w:jc w:val="center"/>
              <w:rPr>
                <w:b/>
                <w:bCs/>
                <w:sz w:val="18"/>
                <w:szCs w:val="18"/>
                <w:lang w:eastAsia="lt-LT"/>
              </w:rPr>
            </w:pPr>
            <w:r w:rsidRPr="00424784">
              <w:rPr>
                <w:b/>
                <w:bCs/>
                <w:sz w:val="18"/>
                <w:szCs w:val="18"/>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6D9EE7E1" w14:textId="77777777" w:rsidR="000A5AF2" w:rsidRPr="00424784" w:rsidRDefault="000A5AF2" w:rsidP="000A5AF2">
            <w:pPr>
              <w:jc w:val="center"/>
              <w:rPr>
                <w:b/>
                <w:bCs/>
                <w:sz w:val="18"/>
                <w:szCs w:val="18"/>
                <w:lang w:eastAsia="lt-LT"/>
              </w:rPr>
            </w:pPr>
            <w:r w:rsidRPr="00424784">
              <w:rPr>
                <w:b/>
                <w:bCs/>
                <w:sz w:val="18"/>
                <w:szCs w:val="18"/>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04328918" w14:textId="77777777" w:rsidR="000A5AF2" w:rsidRPr="00424784" w:rsidRDefault="000A5AF2" w:rsidP="000A5AF2">
            <w:pPr>
              <w:jc w:val="center"/>
              <w:rPr>
                <w:b/>
                <w:bCs/>
                <w:sz w:val="18"/>
                <w:szCs w:val="18"/>
                <w:lang w:eastAsia="lt-LT"/>
              </w:rPr>
            </w:pPr>
            <w:r w:rsidRPr="00424784">
              <w:rPr>
                <w:b/>
                <w:bCs/>
                <w:sz w:val="18"/>
                <w:szCs w:val="18"/>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21C215FE" w14:textId="77777777" w:rsidR="000A5AF2" w:rsidRPr="00424784" w:rsidRDefault="000A5AF2" w:rsidP="000A5AF2">
            <w:pPr>
              <w:jc w:val="center"/>
              <w:rPr>
                <w:b/>
                <w:bCs/>
                <w:sz w:val="18"/>
                <w:szCs w:val="18"/>
                <w:lang w:eastAsia="lt-LT"/>
              </w:rPr>
            </w:pPr>
            <w:r w:rsidRPr="00424784">
              <w:rPr>
                <w:b/>
                <w:bCs/>
                <w:sz w:val="18"/>
                <w:szCs w:val="18"/>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2DD2748F" w14:textId="77777777" w:rsidR="000A5AF2" w:rsidRPr="00424784" w:rsidRDefault="000A5AF2" w:rsidP="000A5AF2">
            <w:pPr>
              <w:jc w:val="center"/>
              <w:rPr>
                <w:b/>
                <w:bCs/>
                <w:sz w:val="18"/>
                <w:szCs w:val="18"/>
                <w:lang w:eastAsia="lt-LT"/>
              </w:rPr>
            </w:pPr>
            <w:r w:rsidRPr="00424784">
              <w:rPr>
                <w:b/>
                <w:bCs/>
                <w:sz w:val="18"/>
                <w:szCs w:val="18"/>
                <w:lang w:eastAsia="lt-LT"/>
              </w:rPr>
              <w:t>0,00</w:t>
            </w:r>
          </w:p>
        </w:tc>
        <w:tc>
          <w:tcPr>
            <w:tcW w:w="0" w:type="auto"/>
            <w:tcBorders>
              <w:top w:val="nil"/>
              <w:left w:val="nil"/>
              <w:bottom w:val="single" w:sz="4" w:space="0" w:color="auto"/>
              <w:right w:val="single" w:sz="4" w:space="0" w:color="auto"/>
            </w:tcBorders>
            <w:shd w:val="clear" w:color="auto" w:fill="auto"/>
            <w:vAlign w:val="bottom"/>
            <w:hideMark/>
          </w:tcPr>
          <w:p w14:paraId="7DCE7021" w14:textId="77777777" w:rsidR="000A5AF2" w:rsidRPr="00424784" w:rsidRDefault="000A5AF2" w:rsidP="000A5AF2">
            <w:pPr>
              <w:jc w:val="center"/>
              <w:rPr>
                <w:b/>
                <w:bCs/>
                <w:sz w:val="18"/>
                <w:szCs w:val="18"/>
                <w:lang w:eastAsia="lt-LT"/>
              </w:rPr>
            </w:pPr>
            <w:r w:rsidRPr="00424784">
              <w:rPr>
                <w:b/>
                <w:bCs/>
                <w:sz w:val="18"/>
                <w:szCs w:val="18"/>
                <w:lang w:eastAsia="lt-LT"/>
              </w:rPr>
              <w:t>0,00</w:t>
            </w:r>
          </w:p>
        </w:tc>
      </w:tr>
    </w:tbl>
    <w:p w14:paraId="5C254E22" w14:textId="77777777" w:rsidR="000A5AF2" w:rsidRDefault="000A5AF2" w:rsidP="00517F42"/>
    <w:p w14:paraId="1E335262" w14:textId="77777777" w:rsidR="000A5AF2" w:rsidRDefault="000A5AF2" w:rsidP="000A5AF2">
      <w:pPr>
        <w:jc w:val="center"/>
      </w:pPr>
    </w:p>
    <w:tbl>
      <w:tblPr>
        <w:tblW w:w="0" w:type="auto"/>
        <w:tblInd w:w="1049" w:type="dxa"/>
        <w:tblLook w:val="04A0" w:firstRow="1" w:lastRow="0" w:firstColumn="1" w:lastColumn="0" w:noHBand="0" w:noVBand="1"/>
      </w:tblPr>
      <w:tblGrid>
        <w:gridCol w:w="222"/>
        <w:gridCol w:w="1973"/>
        <w:gridCol w:w="1973"/>
        <w:gridCol w:w="222"/>
        <w:gridCol w:w="866"/>
        <w:gridCol w:w="222"/>
        <w:gridCol w:w="222"/>
        <w:gridCol w:w="222"/>
        <w:gridCol w:w="1466"/>
      </w:tblGrid>
      <w:tr w:rsidR="000A5AF2" w:rsidRPr="00424784" w14:paraId="27DE02F9" w14:textId="77777777" w:rsidTr="000A5AF2">
        <w:trPr>
          <w:trHeight w:val="420"/>
        </w:trPr>
        <w:tc>
          <w:tcPr>
            <w:tcW w:w="0" w:type="auto"/>
            <w:tcBorders>
              <w:top w:val="nil"/>
              <w:left w:val="nil"/>
              <w:bottom w:val="nil"/>
              <w:right w:val="nil"/>
            </w:tcBorders>
            <w:shd w:val="clear" w:color="auto" w:fill="auto"/>
            <w:vAlign w:val="bottom"/>
            <w:hideMark/>
          </w:tcPr>
          <w:p w14:paraId="31EC3FE3" w14:textId="77777777" w:rsidR="000A5AF2" w:rsidRPr="00424784" w:rsidRDefault="000A5AF2" w:rsidP="000A5AF2">
            <w:pPr>
              <w:jc w:val="center"/>
              <w:rPr>
                <w:sz w:val="18"/>
                <w:szCs w:val="18"/>
                <w:lang w:eastAsia="lt-LT"/>
              </w:rPr>
            </w:pPr>
            <w:bookmarkStart w:id="9" w:name="_Hlk69472650"/>
          </w:p>
        </w:tc>
        <w:tc>
          <w:tcPr>
            <w:tcW w:w="0" w:type="auto"/>
            <w:tcBorders>
              <w:top w:val="nil"/>
              <w:left w:val="nil"/>
              <w:bottom w:val="nil"/>
              <w:right w:val="nil"/>
            </w:tcBorders>
            <w:shd w:val="clear" w:color="auto" w:fill="auto"/>
            <w:vAlign w:val="bottom"/>
            <w:hideMark/>
          </w:tcPr>
          <w:p w14:paraId="4F5BA97A"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0A818823" w14:textId="77777777" w:rsidR="000A5AF2" w:rsidRPr="00424784" w:rsidRDefault="000A5AF2" w:rsidP="000A5AF2">
            <w:pPr>
              <w:jc w:val="right"/>
              <w:rPr>
                <w:b/>
                <w:bCs/>
                <w:sz w:val="20"/>
                <w:lang w:eastAsia="lt-LT"/>
              </w:rPr>
            </w:pPr>
          </w:p>
        </w:tc>
        <w:tc>
          <w:tcPr>
            <w:tcW w:w="0" w:type="auto"/>
            <w:tcBorders>
              <w:top w:val="nil"/>
              <w:left w:val="nil"/>
              <w:bottom w:val="nil"/>
              <w:right w:val="nil"/>
            </w:tcBorders>
            <w:shd w:val="clear" w:color="auto" w:fill="auto"/>
            <w:vAlign w:val="bottom"/>
            <w:hideMark/>
          </w:tcPr>
          <w:p w14:paraId="26505FE3" w14:textId="77777777" w:rsidR="000A5AF2" w:rsidRPr="00424784" w:rsidRDefault="000A5AF2" w:rsidP="000A5AF2">
            <w:pPr>
              <w:jc w:val="center"/>
              <w:rPr>
                <w:sz w:val="18"/>
                <w:szCs w:val="18"/>
                <w:lang w:eastAsia="lt-LT"/>
              </w:rPr>
            </w:pPr>
          </w:p>
        </w:tc>
        <w:tc>
          <w:tcPr>
            <w:tcW w:w="0" w:type="auto"/>
            <w:tcBorders>
              <w:top w:val="nil"/>
              <w:left w:val="nil"/>
              <w:bottom w:val="nil"/>
              <w:right w:val="nil"/>
            </w:tcBorders>
            <w:shd w:val="clear" w:color="auto" w:fill="auto"/>
            <w:vAlign w:val="bottom"/>
            <w:hideMark/>
          </w:tcPr>
          <w:p w14:paraId="747B51A4" w14:textId="77777777" w:rsidR="000A5AF2" w:rsidRPr="00424784" w:rsidRDefault="000A5AF2" w:rsidP="000A5AF2">
            <w:pPr>
              <w:jc w:val="center"/>
              <w:rPr>
                <w:sz w:val="18"/>
                <w:szCs w:val="18"/>
                <w:lang w:eastAsia="lt-LT"/>
              </w:rPr>
            </w:pPr>
          </w:p>
        </w:tc>
        <w:tc>
          <w:tcPr>
            <w:tcW w:w="0" w:type="auto"/>
            <w:tcBorders>
              <w:top w:val="nil"/>
              <w:left w:val="nil"/>
              <w:bottom w:val="nil"/>
              <w:right w:val="nil"/>
            </w:tcBorders>
            <w:shd w:val="clear" w:color="auto" w:fill="auto"/>
            <w:vAlign w:val="bottom"/>
            <w:hideMark/>
          </w:tcPr>
          <w:p w14:paraId="39F7FA0A" w14:textId="77777777" w:rsidR="000A5AF2" w:rsidRPr="00424784" w:rsidRDefault="000A5AF2" w:rsidP="000A5AF2">
            <w:pPr>
              <w:jc w:val="center"/>
              <w:rPr>
                <w:sz w:val="18"/>
                <w:szCs w:val="18"/>
                <w:lang w:eastAsia="lt-LT"/>
              </w:rPr>
            </w:pPr>
          </w:p>
        </w:tc>
        <w:tc>
          <w:tcPr>
            <w:tcW w:w="0" w:type="auto"/>
            <w:tcBorders>
              <w:top w:val="nil"/>
              <w:left w:val="nil"/>
              <w:bottom w:val="nil"/>
              <w:right w:val="nil"/>
            </w:tcBorders>
            <w:shd w:val="clear" w:color="auto" w:fill="auto"/>
            <w:vAlign w:val="bottom"/>
            <w:hideMark/>
          </w:tcPr>
          <w:p w14:paraId="7940160A" w14:textId="77777777" w:rsidR="000A5AF2" w:rsidRPr="00424784" w:rsidRDefault="000A5AF2" w:rsidP="000A5AF2">
            <w:pPr>
              <w:jc w:val="center"/>
              <w:rPr>
                <w:sz w:val="18"/>
                <w:szCs w:val="18"/>
                <w:lang w:eastAsia="lt-LT"/>
              </w:rPr>
            </w:pPr>
          </w:p>
        </w:tc>
        <w:tc>
          <w:tcPr>
            <w:tcW w:w="0" w:type="auto"/>
            <w:tcBorders>
              <w:top w:val="nil"/>
              <w:left w:val="nil"/>
              <w:bottom w:val="nil"/>
              <w:right w:val="nil"/>
            </w:tcBorders>
            <w:shd w:val="clear" w:color="auto" w:fill="auto"/>
            <w:vAlign w:val="bottom"/>
            <w:hideMark/>
          </w:tcPr>
          <w:p w14:paraId="2A9A779E" w14:textId="77777777" w:rsidR="000A5AF2" w:rsidRPr="00424784" w:rsidRDefault="000A5AF2" w:rsidP="000A5AF2">
            <w:pPr>
              <w:jc w:val="center"/>
              <w:rPr>
                <w:sz w:val="18"/>
                <w:szCs w:val="18"/>
                <w:lang w:eastAsia="lt-LT"/>
              </w:rPr>
            </w:pPr>
          </w:p>
        </w:tc>
        <w:tc>
          <w:tcPr>
            <w:tcW w:w="0" w:type="auto"/>
            <w:tcBorders>
              <w:top w:val="nil"/>
              <w:left w:val="nil"/>
              <w:bottom w:val="nil"/>
              <w:right w:val="nil"/>
            </w:tcBorders>
            <w:shd w:val="clear" w:color="auto" w:fill="auto"/>
            <w:vAlign w:val="bottom"/>
            <w:hideMark/>
          </w:tcPr>
          <w:p w14:paraId="02EBB727" w14:textId="77777777" w:rsidR="000A5AF2" w:rsidRPr="00424784" w:rsidRDefault="000A5AF2" w:rsidP="000A5AF2">
            <w:pPr>
              <w:rPr>
                <w:sz w:val="18"/>
                <w:szCs w:val="18"/>
                <w:lang w:eastAsia="lt-LT"/>
              </w:rPr>
            </w:pPr>
          </w:p>
        </w:tc>
      </w:tr>
      <w:tr w:rsidR="000A5AF2" w:rsidRPr="00424784" w14:paraId="220AC758" w14:textId="77777777" w:rsidTr="000A5AF2">
        <w:trPr>
          <w:trHeight w:val="240"/>
        </w:trPr>
        <w:tc>
          <w:tcPr>
            <w:tcW w:w="0" w:type="auto"/>
            <w:tcBorders>
              <w:top w:val="nil"/>
              <w:left w:val="nil"/>
              <w:bottom w:val="nil"/>
              <w:right w:val="nil"/>
            </w:tcBorders>
            <w:shd w:val="clear" w:color="auto" w:fill="auto"/>
            <w:vAlign w:val="bottom"/>
            <w:hideMark/>
          </w:tcPr>
          <w:p w14:paraId="0B24DFF5" w14:textId="77777777" w:rsidR="000A5AF2" w:rsidRPr="00424784" w:rsidRDefault="000A5AF2" w:rsidP="000A5AF2">
            <w:pPr>
              <w:rPr>
                <w:sz w:val="18"/>
                <w:szCs w:val="18"/>
                <w:lang w:eastAsia="lt-LT"/>
              </w:rPr>
            </w:pPr>
          </w:p>
        </w:tc>
        <w:tc>
          <w:tcPr>
            <w:tcW w:w="0" w:type="auto"/>
            <w:gridSpan w:val="2"/>
            <w:tcBorders>
              <w:top w:val="single" w:sz="4" w:space="0" w:color="auto"/>
              <w:left w:val="nil"/>
              <w:bottom w:val="nil"/>
              <w:right w:val="nil"/>
            </w:tcBorders>
            <w:shd w:val="clear" w:color="auto" w:fill="auto"/>
            <w:noWrap/>
            <w:vAlign w:val="bottom"/>
            <w:hideMark/>
          </w:tcPr>
          <w:p w14:paraId="20B067CA" w14:textId="77777777" w:rsidR="000A5AF2" w:rsidRPr="00424784" w:rsidRDefault="000A5AF2" w:rsidP="000A5AF2">
            <w:pPr>
              <w:jc w:val="center"/>
              <w:rPr>
                <w:sz w:val="18"/>
                <w:szCs w:val="18"/>
                <w:lang w:eastAsia="lt-LT"/>
              </w:rPr>
            </w:pPr>
            <w:r w:rsidRPr="00424784">
              <w:rPr>
                <w:sz w:val="18"/>
                <w:szCs w:val="18"/>
                <w:lang w:eastAsia="lt-LT"/>
              </w:rPr>
              <w:t>(vadovo ar jo įgalioto asmens pareigų pavadinimas)</w:t>
            </w:r>
          </w:p>
        </w:tc>
        <w:tc>
          <w:tcPr>
            <w:tcW w:w="0" w:type="auto"/>
            <w:tcBorders>
              <w:top w:val="nil"/>
              <w:left w:val="nil"/>
              <w:bottom w:val="nil"/>
              <w:right w:val="nil"/>
            </w:tcBorders>
            <w:shd w:val="clear" w:color="auto" w:fill="auto"/>
            <w:vAlign w:val="bottom"/>
            <w:hideMark/>
          </w:tcPr>
          <w:p w14:paraId="2A8A6330" w14:textId="77777777" w:rsidR="000A5AF2" w:rsidRPr="00424784" w:rsidRDefault="000A5AF2" w:rsidP="000A5AF2">
            <w:pPr>
              <w:rPr>
                <w:sz w:val="18"/>
                <w:szCs w:val="18"/>
                <w:lang w:eastAsia="lt-LT"/>
              </w:rPr>
            </w:pPr>
          </w:p>
        </w:tc>
        <w:tc>
          <w:tcPr>
            <w:tcW w:w="0" w:type="auto"/>
            <w:tcBorders>
              <w:top w:val="nil"/>
              <w:left w:val="nil"/>
              <w:bottom w:val="nil"/>
              <w:right w:val="nil"/>
            </w:tcBorders>
            <w:shd w:val="clear" w:color="auto" w:fill="auto"/>
            <w:vAlign w:val="bottom"/>
            <w:hideMark/>
          </w:tcPr>
          <w:p w14:paraId="1A0BE1C3" w14:textId="77777777" w:rsidR="000A5AF2" w:rsidRPr="00424784" w:rsidRDefault="000A5AF2" w:rsidP="000A5AF2">
            <w:pPr>
              <w:jc w:val="center"/>
              <w:rPr>
                <w:sz w:val="18"/>
                <w:szCs w:val="18"/>
                <w:lang w:eastAsia="lt-LT"/>
              </w:rPr>
            </w:pPr>
            <w:r w:rsidRPr="00424784">
              <w:rPr>
                <w:sz w:val="18"/>
                <w:szCs w:val="18"/>
                <w:lang w:eastAsia="lt-LT"/>
              </w:rPr>
              <w:t>(parašas)</w:t>
            </w:r>
          </w:p>
        </w:tc>
        <w:tc>
          <w:tcPr>
            <w:tcW w:w="0" w:type="auto"/>
            <w:tcBorders>
              <w:top w:val="nil"/>
              <w:left w:val="nil"/>
              <w:bottom w:val="nil"/>
              <w:right w:val="nil"/>
            </w:tcBorders>
            <w:shd w:val="clear" w:color="auto" w:fill="auto"/>
            <w:vAlign w:val="bottom"/>
            <w:hideMark/>
          </w:tcPr>
          <w:p w14:paraId="54E0A797" w14:textId="77777777" w:rsidR="000A5AF2" w:rsidRPr="00424784" w:rsidRDefault="000A5AF2" w:rsidP="000A5AF2">
            <w:pPr>
              <w:rPr>
                <w:sz w:val="18"/>
                <w:szCs w:val="18"/>
                <w:lang w:eastAsia="lt-LT"/>
              </w:rPr>
            </w:pPr>
          </w:p>
        </w:tc>
        <w:tc>
          <w:tcPr>
            <w:tcW w:w="0" w:type="auto"/>
            <w:tcBorders>
              <w:top w:val="nil"/>
              <w:left w:val="nil"/>
              <w:bottom w:val="nil"/>
              <w:right w:val="nil"/>
            </w:tcBorders>
            <w:shd w:val="clear" w:color="auto" w:fill="auto"/>
            <w:vAlign w:val="bottom"/>
            <w:hideMark/>
          </w:tcPr>
          <w:p w14:paraId="498A3D12" w14:textId="77777777" w:rsidR="000A5AF2" w:rsidRPr="00424784" w:rsidRDefault="000A5AF2" w:rsidP="000A5AF2">
            <w:pPr>
              <w:rPr>
                <w:sz w:val="18"/>
                <w:szCs w:val="18"/>
                <w:lang w:eastAsia="lt-LT"/>
              </w:rPr>
            </w:pPr>
          </w:p>
        </w:tc>
        <w:tc>
          <w:tcPr>
            <w:tcW w:w="0" w:type="auto"/>
            <w:tcBorders>
              <w:top w:val="nil"/>
              <w:left w:val="nil"/>
              <w:bottom w:val="nil"/>
              <w:right w:val="nil"/>
            </w:tcBorders>
            <w:shd w:val="clear" w:color="auto" w:fill="auto"/>
            <w:vAlign w:val="bottom"/>
            <w:hideMark/>
          </w:tcPr>
          <w:p w14:paraId="5755C6FC" w14:textId="77777777" w:rsidR="000A5AF2" w:rsidRPr="00424784" w:rsidRDefault="000A5AF2" w:rsidP="000A5AF2">
            <w:pPr>
              <w:rPr>
                <w:sz w:val="18"/>
                <w:szCs w:val="18"/>
                <w:lang w:eastAsia="lt-LT"/>
              </w:rPr>
            </w:pPr>
          </w:p>
        </w:tc>
        <w:tc>
          <w:tcPr>
            <w:tcW w:w="0" w:type="auto"/>
            <w:tcBorders>
              <w:top w:val="single" w:sz="4" w:space="0" w:color="auto"/>
              <w:left w:val="nil"/>
              <w:bottom w:val="nil"/>
              <w:right w:val="nil"/>
            </w:tcBorders>
            <w:shd w:val="clear" w:color="auto" w:fill="auto"/>
            <w:vAlign w:val="center"/>
            <w:hideMark/>
          </w:tcPr>
          <w:p w14:paraId="10BF9D86" w14:textId="77777777" w:rsidR="000A5AF2" w:rsidRPr="00424784" w:rsidRDefault="000A5AF2" w:rsidP="000A5AF2">
            <w:pPr>
              <w:jc w:val="center"/>
              <w:rPr>
                <w:sz w:val="18"/>
                <w:szCs w:val="18"/>
                <w:lang w:eastAsia="lt-LT"/>
              </w:rPr>
            </w:pPr>
            <w:r w:rsidRPr="00424784">
              <w:rPr>
                <w:sz w:val="18"/>
                <w:szCs w:val="18"/>
                <w:lang w:eastAsia="lt-LT"/>
              </w:rPr>
              <w:t>(vardas, pavardė)</w:t>
            </w:r>
          </w:p>
        </w:tc>
      </w:tr>
      <w:tr w:rsidR="000A5AF2" w:rsidRPr="00424784" w14:paraId="34C0603A" w14:textId="77777777" w:rsidTr="000A5AF2">
        <w:trPr>
          <w:trHeight w:val="240"/>
        </w:trPr>
        <w:tc>
          <w:tcPr>
            <w:tcW w:w="0" w:type="auto"/>
            <w:tcBorders>
              <w:top w:val="nil"/>
              <w:left w:val="nil"/>
              <w:bottom w:val="nil"/>
              <w:right w:val="nil"/>
            </w:tcBorders>
            <w:shd w:val="clear" w:color="auto" w:fill="auto"/>
            <w:vAlign w:val="bottom"/>
            <w:hideMark/>
          </w:tcPr>
          <w:p w14:paraId="128E2E26" w14:textId="77777777" w:rsidR="000A5AF2" w:rsidRPr="00424784" w:rsidRDefault="000A5AF2" w:rsidP="000A5AF2">
            <w:pPr>
              <w:rPr>
                <w:sz w:val="18"/>
                <w:szCs w:val="18"/>
                <w:lang w:eastAsia="lt-LT"/>
              </w:rPr>
            </w:pPr>
          </w:p>
        </w:tc>
        <w:tc>
          <w:tcPr>
            <w:tcW w:w="0" w:type="auto"/>
            <w:tcBorders>
              <w:top w:val="nil"/>
              <w:left w:val="nil"/>
              <w:bottom w:val="nil"/>
              <w:right w:val="nil"/>
            </w:tcBorders>
            <w:shd w:val="clear" w:color="auto" w:fill="auto"/>
            <w:vAlign w:val="bottom"/>
            <w:hideMark/>
          </w:tcPr>
          <w:p w14:paraId="738D1D9A" w14:textId="77777777" w:rsidR="000A5AF2" w:rsidRDefault="000A5AF2" w:rsidP="000A5AF2">
            <w:pPr>
              <w:rPr>
                <w:sz w:val="18"/>
                <w:szCs w:val="18"/>
                <w:lang w:eastAsia="lt-LT"/>
              </w:rPr>
            </w:pPr>
          </w:p>
          <w:p w14:paraId="07B586D3" w14:textId="77777777" w:rsidR="000A5AF2" w:rsidRDefault="000A5AF2" w:rsidP="000A5AF2">
            <w:pPr>
              <w:rPr>
                <w:sz w:val="18"/>
                <w:szCs w:val="18"/>
                <w:lang w:eastAsia="lt-LT"/>
              </w:rPr>
            </w:pPr>
          </w:p>
          <w:p w14:paraId="5A01F317" w14:textId="77777777" w:rsidR="000A5AF2" w:rsidRPr="00424784" w:rsidRDefault="000A5AF2" w:rsidP="000A5AF2">
            <w:pPr>
              <w:jc w:val="center"/>
              <w:rPr>
                <w:sz w:val="18"/>
                <w:szCs w:val="18"/>
                <w:lang w:eastAsia="lt-LT"/>
              </w:rPr>
            </w:pPr>
          </w:p>
        </w:tc>
        <w:tc>
          <w:tcPr>
            <w:tcW w:w="0" w:type="auto"/>
            <w:tcBorders>
              <w:top w:val="nil"/>
              <w:left w:val="nil"/>
              <w:bottom w:val="nil"/>
              <w:right w:val="nil"/>
            </w:tcBorders>
            <w:shd w:val="clear" w:color="auto" w:fill="auto"/>
            <w:vAlign w:val="bottom"/>
            <w:hideMark/>
          </w:tcPr>
          <w:p w14:paraId="17D79A2A"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45420ACF"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11A580F7" w14:textId="77777777" w:rsidR="000A5AF2" w:rsidRPr="00424784" w:rsidRDefault="000A5AF2" w:rsidP="000A5AF2">
            <w:pPr>
              <w:rPr>
                <w:sz w:val="18"/>
                <w:szCs w:val="18"/>
                <w:lang w:eastAsia="lt-LT"/>
              </w:rPr>
            </w:pPr>
          </w:p>
        </w:tc>
        <w:tc>
          <w:tcPr>
            <w:tcW w:w="0" w:type="auto"/>
            <w:tcBorders>
              <w:top w:val="nil"/>
              <w:left w:val="nil"/>
              <w:bottom w:val="nil"/>
              <w:right w:val="nil"/>
            </w:tcBorders>
            <w:shd w:val="clear" w:color="auto" w:fill="auto"/>
            <w:vAlign w:val="bottom"/>
            <w:hideMark/>
          </w:tcPr>
          <w:p w14:paraId="15514E70"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6B3AD5D5"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4B2A4098"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2EFCD692" w14:textId="77777777" w:rsidR="000A5AF2" w:rsidRPr="00424784" w:rsidRDefault="000A5AF2" w:rsidP="000A5AF2">
            <w:pPr>
              <w:jc w:val="right"/>
              <w:rPr>
                <w:sz w:val="18"/>
                <w:szCs w:val="18"/>
                <w:lang w:eastAsia="lt-LT"/>
              </w:rPr>
            </w:pPr>
          </w:p>
        </w:tc>
      </w:tr>
      <w:tr w:rsidR="000A5AF2" w:rsidRPr="00424784" w14:paraId="6DED0F2C" w14:textId="77777777" w:rsidTr="000A5AF2">
        <w:trPr>
          <w:trHeight w:val="240"/>
        </w:trPr>
        <w:tc>
          <w:tcPr>
            <w:tcW w:w="0" w:type="auto"/>
            <w:tcBorders>
              <w:top w:val="nil"/>
              <w:left w:val="nil"/>
              <w:bottom w:val="nil"/>
              <w:right w:val="nil"/>
            </w:tcBorders>
            <w:shd w:val="clear" w:color="auto" w:fill="auto"/>
            <w:vAlign w:val="bottom"/>
            <w:hideMark/>
          </w:tcPr>
          <w:p w14:paraId="53386BF5" w14:textId="77777777" w:rsidR="000A5AF2" w:rsidRPr="00424784" w:rsidRDefault="000A5AF2" w:rsidP="000A5AF2">
            <w:pPr>
              <w:rPr>
                <w:sz w:val="18"/>
                <w:szCs w:val="18"/>
                <w:lang w:eastAsia="lt-LT"/>
              </w:rPr>
            </w:pPr>
          </w:p>
        </w:tc>
        <w:tc>
          <w:tcPr>
            <w:tcW w:w="0" w:type="auto"/>
            <w:tcBorders>
              <w:top w:val="nil"/>
              <w:left w:val="nil"/>
              <w:bottom w:val="single" w:sz="4" w:space="0" w:color="auto"/>
              <w:right w:val="nil"/>
            </w:tcBorders>
            <w:shd w:val="clear" w:color="auto" w:fill="auto"/>
            <w:vAlign w:val="bottom"/>
            <w:hideMark/>
          </w:tcPr>
          <w:p w14:paraId="36927C82" w14:textId="77777777" w:rsidR="000A5AF2" w:rsidRPr="00424784" w:rsidRDefault="000A5AF2" w:rsidP="000A5AF2">
            <w:pPr>
              <w:rPr>
                <w:sz w:val="18"/>
                <w:szCs w:val="18"/>
                <w:lang w:eastAsia="lt-LT"/>
              </w:rPr>
            </w:pPr>
            <w:r w:rsidRPr="00424784">
              <w:rPr>
                <w:sz w:val="18"/>
                <w:szCs w:val="18"/>
                <w:lang w:eastAsia="lt-LT"/>
              </w:rPr>
              <w:t> </w:t>
            </w:r>
          </w:p>
        </w:tc>
        <w:tc>
          <w:tcPr>
            <w:tcW w:w="0" w:type="auto"/>
            <w:tcBorders>
              <w:top w:val="nil"/>
              <w:left w:val="nil"/>
              <w:bottom w:val="single" w:sz="4" w:space="0" w:color="auto"/>
              <w:right w:val="nil"/>
            </w:tcBorders>
            <w:shd w:val="clear" w:color="auto" w:fill="auto"/>
            <w:vAlign w:val="bottom"/>
            <w:hideMark/>
          </w:tcPr>
          <w:p w14:paraId="2CBF4D49" w14:textId="77777777" w:rsidR="000A5AF2" w:rsidRPr="00424784" w:rsidRDefault="000A5AF2" w:rsidP="000A5AF2">
            <w:pPr>
              <w:rPr>
                <w:sz w:val="18"/>
                <w:szCs w:val="18"/>
                <w:lang w:eastAsia="lt-LT"/>
              </w:rPr>
            </w:pPr>
            <w:r w:rsidRPr="00424784">
              <w:rPr>
                <w:sz w:val="18"/>
                <w:szCs w:val="18"/>
                <w:lang w:eastAsia="lt-LT"/>
              </w:rPr>
              <w:t> </w:t>
            </w:r>
          </w:p>
        </w:tc>
        <w:tc>
          <w:tcPr>
            <w:tcW w:w="0" w:type="auto"/>
            <w:tcBorders>
              <w:top w:val="nil"/>
              <w:left w:val="nil"/>
              <w:bottom w:val="nil"/>
              <w:right w:val="nil"/>
            </w:tcBorders>
            <w:shd w:val="clear" w:color="auto" w:fill="auto"/>
            <w:vAlign w:val="bottom"/>
            <w:hideMark/>
          </w:tcPr>
          <w:p w14:paraId="4204BCFD" w14:textId="77777777" w:rsidR="000A5AF2" w:rsidRPr="00424784" w:rsidRDefault="000A5AF2" w:rsidP="000A5AF2">
            <w:pPr>
              <w:rPr>
                <w:sz w:val="18"/>
                <w:szCs w:val="18"/>
                <w:lang w:eastAsia="lt-LT"/>
              </w:rPr>
            </w:pPr>
          </w:p>
        </w:tc>
        <w:tc>
          <w:tcPr>
            <w:tcW w:w="0" w:type="auto"/>
            <w:tcBorders>
              <w:top w:val="nil"/>
              <w:left w:val="nil"/>
              <w:bottom w:val="single" w:sz="4" w:space="0" w:color="auto"/>
              <w:right w:val="nil"/>
            </w:tcBorders>
            <w:shd w:val="clear" w:color="auto" w:fill="auto"/>
            <w:vAlign w:val="bottom"/>
            <w:hideMark/>
          </w:tcPr>
          <w:p w14:paraId="4AD31D16" w14:textId="77777777" w:rsidR="000A5AF2" w:rsidRPr="00424784" w:rsidRDefault="000A5AF2" w:rsidP="000A5AF2">
            <w:pPr>
              <w:rPr>
                <w:sz w:val="18"/>
                <w:szCs w:val="18"/>
                <w:lang w:eastAsia="lt-LT"/>
              </w:rPr>
            </w:pPr>
            <w:r w:rsidRPr="00424784">
              <w:rPr>
                <w:sz w:val="18"/>
                <w:szCs w:val="18"/>
                <w:lang w:eastAsia="lt-LT"/>
              </w:rPr>
              <w:t> </w:t>
            </w:r>
          </w:p>
        </w:tc>
        <w:tc>
          <w:tcPr>
            <w:tcW w:w="0" w:type="auto"/>
            <w:tcBorders>
              <w:top w:val="nil"/>
              <w:left w:val="nil"/>
              <w:bottom w:val="nil"/>
              <w:right w:val="nil"/>
            </w:tcBorders>
            <w:shd w:val="clear" w:color="auto" w:fill="auto"/>
            <w:vAlign w:val="bottom"/>
            <w:hideMark/>
          </w:tcPr>
          <w:p w14:paraId="200FB367"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15624B2A"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76EA4E71" w14:textId="77777777" w:rsidR="000A5AF2" w:rsidRPr="00424784" w:rsidRDefault="000A5AF2" w:rsidP="000A5AF2">
            <w:pPr>
              <w:jc w:val="right"/>
              <w:rPr>
                <w:sz w:val="18"/>
                <w:szCs w:val="18"/>
                <w:lang w:eastAsia="lt-LT"/>
              </w:rPr>
            </w:pPr>
          </w:p>
        </w:tc>
        <w:tc>
          <w:tcPr>
            <w:tcW w:w="0" w:type="auto"/>
            <w:tcBorders>
              <w:top w:val="nil"/>
              <w:left w:val="nil"/>
              <w:bottom w:val="single" w:sz="4" w:space="0" w:color="auto"/>
              <w:right w:val="nil"/>
            </w:tcBorders>
            <w:shd w:val="clear" w:color="auto" w:fill="auto"/>
            <w:vAlign w:val="bottom"/>
            <w:hideMark/>
          </w:tcPr>
          <w:p w14:paraId="15D02A22" w14:textId="77777777" w:rsidR="000A5AF2" w:rsidRPr="00424784" w:rsidRDefault="000A5AF2" w:rsidP="000A5AF2">
            <w:pPr>
              <w:jc w:val="right"/>
              <w:rPr>
                <w:sz w:val="18"/>
                <w:szCs w:val="18"/>
                <w:lang w:eastAsia="lt-LT"/>
              </w:rPr>
            </w:pPr>
            <w:r w:rsidRPr="00424784">
              <w:rPr>
                <w:sz w:val="18"/>
                <w:szCs w:val="18"/>
                <w:lang w:eastAsia="lt-LT"/>
              </w:rPr>
              <w:t> </w:t>
            </w:r>
          </w:p>
        </w:tc>
      </w:tr>
      <w:tr w:rsidR="000A5AF2" w:rsidRPr="00424784" w14:paraId="4BA455C0" w14:textId="77777777" w:rsidTr="000A5AF2">
        <w:trPr>
          <w:trHeight w:val="240"/>
        </w:trPr>
        <w:tc>
          <w:tcPr>
            <w:tcW w:w="0" w:type="auto"/>
            <w:tcBorders>
              <w:top w:val="nil"/>
              <w:left w:val="nil"/>
              <w:bottom w:val="nil"/>
              <w:right w:val="nil"/>
            </w:tcBorders>
            <w:shd w:val="clear" w:color="auto" w:fill="auto"/>
            <w:vAlign w:val="bottom"/>
            <w:hideMark/>
          </w:tcPr>
          <w:p w14:paraId="3A6C0D5C" w14:textId="77777777" w:rsidR="000A5AF2" w:rsidRPr="00424784" w:rsidRDefault="000A5AF2" w:rsidP="000A5AF2">
            <w:pPr>
              <w:rPr>
                <w:sz w:val="18"/>
                <w:szCs w:val="18"/>
                <w:lang w:eastAsia="lt-LT"/>
              </w:rPr>
            </w:pPr>
          </w:p>
        </w:tc>
        <w:tc>
          <w:tcPr>
            <w:tcW w:w="0" w:type="auto"/>
            <w:gridSpan w:val="2"/>
            <w:tcBorders>
              <w:top w:val="single" w:sz="4" w:space="0" w:color="auto"/>
              <w:left w:val="nil"/>
              <w:bottom w:val="nil"/>
              <w:right w:val="nil"/>
            </w:tcBorders>
            <w:shd w:val="clear" w:color="auto" w:fill="auto"/>
            <w:noWrap/>
            <w:vAlign w:val="bottom"/>
            <w:hideMark/>
          </w:tcPr>
          <w:p w14:paraId="5E495E5B" w14:textId="77777777" w:rsidR="000A5AF2" w:rsidRPr="00424784" w:rsidRDefault="000A5AF2" w:rsidP="000A5AF2">
            <w:pPr>
              <w:jc w:val="center"/>
              <w:rPr>
                <w:sz w:val="18"/>
                <w:szCs w:val="18"/>
                <w:lang w:eastAsia="lt-LT"/>
              </w:rPr>
            </w:pPr>
            <w:r w:rsidRPr="00424784">
              <w:rPr>
                <w:sz w:val="18"/>
                <w:szCs w:val="18"/>
                <w:lang w:eastAsia="lt-LT"/>
              </w:rPr>
              <w:t>(vyr. finansininkas (buhalteris)</w:t>
            </w:r>
          </w:p>
        </w:tc>
        <w:tc>
          <w:tcPr>
            <w:tcW w:w="0" w:type="auto"/>
            <w:tcBorders>
              <w:top w:val="nil"/>
              <w:left w:val="nil"/>
              <w:bottom w:val="nil"/>
              <w:right w:val="nil"/>
            </w:tcBorders>
            <w:shd w:val="clear" w:color="auto" w:fill="auto"/>
            <w:vAlign w:val="bottom"/>
            <w:hideMark/>
          </w:tcPr>
          <w:p w14:paraId="3FB5C464" w14:textId="77777777" w:rsidR="000A5AF2" w:rsidRPr="00424784" w:rsidRDefault="000A5AF2" w:rsidP="000A5AF2">
            <w:pPr>
              <w:rPr>
                <w:sz w:val="18"/>
                <w:szCs w:val="18"/>
                <w:lang w:eastAsia="lt-LT"/>
              </w:rPr>
            </w:pPr>
          </w:p>
        </w:tc>
        <w:tc>
          <w:tcPr>
            <w:tcW w:w="0" w:type="auto"/>
            <w:tcBorders>
              <w:top w:val="nil"/>
              <w:left w:val="nil"/>
              <w:bottom w:val="nil"/>
              <w:right w:val="nil"/>
            </w:tcBorders>
            <w:shd w:val="clear" w:color="auto" w:fill="auto"/>
            <w:vAlign w:val="bottom"/>
            <w:hideMark/>
          </w:tcPr>
          <w:p w14:paraId="3B3C096B" w14:textId="77777777" w:rsidR="000A5AF2" w:rsidRPr="00424784" w:rsidRDefault="000A5AF2" w:rsidP="000A5AF2">
            <w:pPr>
              <w:jc w:val="center"/>
              <w:rPr>
                <w:sz w:val="18"/>
                <w:szCs w:val="18"/>
                <w:lang w:eastAsia="lt-LT"/>
              </w:rPr>
            </w:pPr>
            <w:r w:rsidRPr="00424784">
              <w:rPr>
                <w:sz w:val="18"/>
                <w:szCs w:val="18"/>
                <w:lang w:eastAsia="lt-LT"/>
              </w:rPr>
              <w:t>(parašas)</w:t>
            </w:r>
          </w:p>
        </w:tc>
        <w:tc>
          <w:tcPr>
            <w:tcW w:w="0" w:type="auto"/>
            <w:tcBorders>
              <w:top w:val="nil"/>
              <w:left w:val="nil"/>
              <w:bottom w:val="nil"/>
              <w:right w:val="nil"/>
            </w:tcBorders>
            <w:shd w:val="clear" w:color="auto" w:fill="auto"/>
            <w:vAlign w:val="bottom"/>
            <w:hideMark/>
          </w:tcPr>
          <w:p w14:paraId="09422697"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49CF24BB"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2AC0E46A" w14:textId="77777777" w:rsidR="000A5AF2" w:rsidRPr="00424784" w:rsidRDefault="000A5AF2" w:rsidP="000A5AF2">
            <w:pPr>
              <w:jc w:val="right"/>
              <w:rPr>
                <w:sz w:val="18"/>
                <w:szCs w:val="18"/>
                <w:lang w:eastAsia="lt-LT"/>
              </w:rPr>
            </w:pPr>
          </w:p>
        </w:tc>
        <w:tc>
          <w:tcPr>
            <w:tcW w:w="0" w:type="auto"/>
            <w:tcBorders>
              <w:top w:val="nil"/>
              <w:left w:val="nil"/>
              <w:bottom w:val="nil"/>
              <w:right w:val="nil"/>
            </w:tcBorders>
            <w:shd w:val="clear" w:color="auto" w:fill="auto"/>
            <w:vAlign w:val="bottom"/>
            <w:hideMark/>
          </w:tcPr>
          <w:p w14:paraId="45077F1D" w14:textId="77777777" w:rsidR="000A5AF2" w:rsidRPr="00424784" w:rsidRDefault="000A5AF2" w:rsidP="000A5AF2">
            <w:pPr>
              <w:jc w:val="center"/>
              <w:rPr>
                <w:sz w:val="18"/>
                <w:szCs w:val="18"/>
                <w:lang w:eastAsia="lt-LT"/>
              </w:rPr>
            </w:pPr>
            <w:r w:rsidRPr="00424784">
              <w:rPr>
                <w:sz w:val="18"/>
                <w:szCs w:val="18"/>
                <w:lang w:eastAsia="lt-LT"/>
              </w:rPr>
              <w:t>(vardas, pavardė)</w:t>
            </w:r>
          </w:p>
        </w:tc>
      </w:tr>
      <w:bookmarkEnd w:id="9"/>
    </w:tbl>
    <w:p w14:paraId="7A7A74E6" w14:textId="77777777" w:rsidR="000A5AF2" w:rsidRDefault="000A5AF2" w:rsidP="00517F42"/>
    <w:p w14:paraId="46E386B4" w14:textId="77777777" w:rsidR="000A5AF2" w:rsidRDefault="000A5AF2" w:rsidP="00517F42"/>
    <w:p w14:paraId="21B377A4" w14:textId="77777777" w:rsidR="000A5AF2" w:rsidRPr="00424784" w:rsidRDefault="000A5AF2" w:rsidP="00517F42"/>
    <w:p w14:paraId="7D0196A8" w14:textId="77777777" w:rsidR="00517F42" w:rsidRPr="00424784" w:rsidRDefault="00517F42" w:rsidP="00517F42"/>
    <w:p w14:paraId="40FDA132" w14:textId="77777777" w:rsidR="00517F42" w:rsidRPr="00424784" w:rsidRDefault="00517F42" w:rsidP="00517F42">
      <w:pPr>
        <w:ind w:firstLine="1296"/>
        <w:sectPr w:rsidR="00517F42" w:rsidRPr="00424784" w:rsidSect="00602D16">
          <w:pgSz w:w="11906" w:h="16838"/>
          <w:pgMar w:top="1701" w:right="567" w:bottom="1134" w:left="1701" w:header="567" w:footer="567" w:gutter="0"/>
          <w:cols w:space="1296"/>
          <w:docGrid w:linePitch="360"/>
        </w:sectPr>
      </w:pPr>
    </w:p>
    <w:p w14:paraId="5D1DBFDF" w14:textId="77777777" w:rsidR="00517F42" w:rsidRPr="00424784" w:rsidRDefault="00517F42" w:rsidP="00517F42">
      <w:pPr>
        <w:jc w:val="both"/>
      </w:pPr>
    </w:p>
    <w:p w14:paraId="5956BD81" w14:textId="77777777" w:rsidR="00517F42" w:rsidRPr="00424784" w:rsidRDefault="00517F42" w:rsidP="00517F42">
      <w:pPr>
        <w:jc w:val="both"/>
        <w:rPr>
          <w:szCs w:val="24"/>
        </w:rPr>
      </w:pPr>
    </w:p>
    <w:tbl>
      <w:tblPr>
        <w:tblW w:w="0" w:type="auto"/>
        <w:tblInd w:w="108" w:type="dxa"/>
        <w:tblLook w:val="04A0" w:firstRow="1" w:lastRow="0" w:firstColumn="1" w:lastColumn="0" w:noHBand="0" w:noVBand="1"/>
      </w:tblPr>
      <w:tblGrid>
        <w:gridCol w:w="926"/>
        <w:gridCol w:w="1972"/>
        <w:gridCol w:w="1645"/>
        <w:gridCol w:w="1686"/>
        <w:gridCol w:w="1211"/>
        <w:gridCol w:w="1633"/>
        <w:gridCol w:w="624"/>
        <w:gridCol w:w="525"/>
        <w:gridCol w:w="1381"/>
        <w:gridCol w:w="616"/>
        <w:gridCol w:w="713"/>
        <w:gridCol w:w="963"/>
      </w:tblGrid>
      <w:tr w:rsidR="00517F42" w:rsidRPr="00424784" w14:paraId="066F58CE" w14:textId="77777777" w:rsidTr="00602D16">
        <w:trPr>
          <w:trHeight w:val="330"/>
        </w:trPr>
        <w:tc>
          <w:tcPr>
            <w:tcW w:w="0" w:type="auto"/>
            <w:tcBorders>
              <w:top w:val="nil"/>
              <w:left w:val="nil"/>
              <w:bottom w:val="nil"/>
              <w:right w:val="nil"/>
            </w:tcBorders>
            <w:shd w:val="clear" w:color="auto" w:fill="auto"/>
            <w:noWrap/>
            <w:vAlign w:val="bottom"/>
            <w:hideMark/>
          </w:tcPr>
          <w:p w14:paraId="6FB0E27D" w14:textId="77777777" w:rsidR="00517F42" w:rsidRPr="00424784" w:rsidRDefault="00517F42" w:rsidP="00602D16">
            <w:pPr>
              <w:jc w:val="center"/>
              <w:rPr>
                <w:sz w:val="20"/>
                <w:lang w:eastAsia="lt-LT"/>
              </w:rPr>
            </w:pPr>
          </w:p>
        </w:tc>
        <w:tc>
          <w:tcPr>
            <w:tcW w:w="0" w:type="auto"/>
            <w:tcBorders>
              <w:top w:val="nil"/>
              <w:left w:val="nil"/>
              <w:bottom w:val="nil"/>
              <w:right w:val="nil"/>
            </w:tcBorders>
            <w:shd w:val="clear" w:color="auto" w:fill="auto"/>
            <w:noWrap/>
            <w:vAlign w:val="bottom"/>
            <w:hideMark/>
          </w:tcPr>
          <w:p w14:paraId="6FEDD370"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1D55D9C"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174EF21"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E06AD70"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138837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0186E02"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4410D4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EA752BC" w14:textId="77777777" w:rsidR="00517F42" w:rsidRPr="00424784" w:rsidRDefault="00517F42" w:rsidP="00602D16">
            <w:pPr>
              <w:rPr>
                <w:sz w:val="20"/>
                <w:lang w:eastAsia="lt-LT"/>
              </w:rPr>
            </w:pPr>
          </w:p>
        </w:tc>
        <w:tc>
          <w:tcPr>
            <w:tcW w:w="0" w:type="auto"/>
            <w:gridSpan w:val="2"/>
            <w:tcBorders>
              <w:top w:val="nil"/>
              <w:left w:val="nil"/>
              <w:bottom w:val="nil"/>
              <w:right w:val="nil"/>
            </w:tcBorders>
            <w:shd w:val="clear" w:color="auto" w:fill="auto"/>
            <w:vAlign w:val="bottom"/>
            <w:hideMark/>
          </w:tcPr>
          <w:p w14:paraId="141DA607" w14:textId="77777777" w:rsidR="00517F42" w:rsidRPr="00424784" w:rsidRDefault="00517F42" w:rsidP="00602D16">
            <w:pPr>
              <w:rPr>
                <w:sz w:val="20"/>
                <w:lang w:eastAsia="lt-LT"/>
              </w:rPr>
            </w:pPr>
            <w:r w:rsidRPr="00424784">
              <w:rPr>
                <w:sz w:val="20"/>
                <w:lang w:eastAsia="lt-LT"/>
              </w:rPr>
              <w:t xml:space="preserve">Sutarties Nr. </w:t>
            </w:r>
          </w:p>
        </w:tc>
        <w:tc>
          <w:tcPr>
            <w:tcW w:w="0" w:type="auto"/>
            <w:tcBorders>
              <w:top w:val="nil"/>
              <w:left w:val="nil"/>
              <w:bottom w:val="nil"/>
              <w:right w:val="nil"/>
            </w:tcBorders>
            <w:shd w:val="clear" w:color="auto" w:fill="auto"/>
            <w:vAlign w:val="center"/>
            <w:hideMark/>
          </w:tcPr>
          <w:p w14:paraId="50772911" w14:textId="77777777" w:rsidR="00517F42" w:rsidRPr="00424784" w:rsidRDefault="00517F42" w:rsidP="00602D16">
            <w:pPr>
              <w:rPr>
                <w:sz w:val="20"/>
                <w:lang w:eastAsia="lt-LT"/>
              </w:rPr>
            </w:pPr>
          </w:p>
        </w:tc>
      </w:tr>
      <w:tr w:rsidR="00517F42" w:rsidRPr="00424784" w14:paraId="53D70F1A" w14:textId="77777777" w:rsidTr="00602D16">
        <w:trPr>
          <w:trHeight w:val="255"/>
        </w:trPr>
        <w:tc>
          <w:tcPr>
            <w:tcW w:w="0" w:type="auto"/>
            <w:tcBorders>
              <w:top w:val="nil"/>
              <w:left w:val="nil"/>
              <w:bottom w:val="nil"/>
              <w:right w:val="nil"/>
            </w:tcBorders>
            <w:shd w:val="clear" w:color="auto" w:fill="auto"/>
            <w:noWrap/>
            <w:vAlign w:val="bottom"/>
            <w:hideMark/>
          </w:tcPr>
          <w:p w14:paraId="78AE9253" w14:textId="77777777" w:rsidR="00517F42" w:rsidRPr="00424784" w:rsidRDefault="00517F42" w:rsidP="00602D16">
            <w:pPr>
              <w:jc w:val="center"/>
              <w:rPr>
                <w:sz w:val="20"/>
                <w:lang w:eastAsia="lt-LT"/>
              </w:rPr>
            </w:pPr>
          </w:p>
        </w:tc>
        <w:tc>
          <w:tcPr>
            <w:tcW w:w="0" w:type="auto"/>
            <w:tcBorders>
              <w:top w:val="nil"/>
              <w:left w:val="nil"/>
              <w:bottom w:val="nil"/>
              <w:right w:val="nil"/>
            </w:tcBorders>
            <w:shd w:val="clear" w:color="auto" w:fill="auto"/>
            <w:noWrap/>
            <w:vAlign w:val="bottom"/>
            <w:hideMark/>
          </w:tcPr>
          <w:p w14:paraId="5C3082E5"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C1A7810"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E7CD4B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5F9D863"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CEF0842"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91CB1F4"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CE3BFA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83C0D43" w14:textId="77777777" w:rsidR="00517F42" w:rsidRPr="00424784" w:rsidRDefault="00517F42" w:rsidP="00602D16">
            <w:pPr>
              <w:rPr>
                <w:sz w:val="20"/>
                <w:lang w:eastAsia="lt-LT"/>
              </w:rPr>
            </w:pPr>
          </w:p>
        </w:tc>
        <w:tc>
          <w:tcPr>
            <w:tcW w:w="0" w:type="auto"/>
            <w:gridSpan w:val="3"/>
            <w:tcBorders>
              <w:top w:val="nil"/>
              <w:left w:val="nil"/>
              <w:bottom w:val="nil"/>
              <w:right w:val="nil"/>
            </w:tcBorders>
            <w:shd w:val="clear" w:color="auto" w:fill="auto"/>
            <w:vAlign w:val="bottom"/>
            <w:hideMark/>
          </w:tcPr>
          <w:p w14:paraId="02D58189" w14:textId="77777777" w:rsidR="00517F42" w:rsidRPr="00424784" w:rsidRDefault="00517F42" w:rsidP="00602D16">
            <w:pPr>
              <w:rPr>
                <w:sz w:val="20"/>
                <w:lang w:eastAsia="lt-LT"/>
              </w:rPr>
            </w:pPr>
            <w:r w:rsidRPr="00424784">
              <w:rPr>
                <w:sz w:val="20"/>
                <w:lang w:eastAsia="lt-LT"/>
              </w:rPr>
              <w:t xml:space="preserve">sudarytos 20____ m. _______ __  d. </w:t>
            </w:r>
          </w:p>
        </w:tc>
      </w:tr>
      <w:tr w:rsidR="00517F42" w:rsidRPr="00424784" w14:paraId="64EDA63A" w14:textId="77777777" w:rsidTr="00602D16">
        <w:trPr>
          <w:trHeight w:val="255"/>
        </w:trPr>
        <w:tc>
          <w:tcPr>
            <w:tcW w:w="0" w:type="auto"/>
            <w:tcBorders>
              <w:top w:val="nil"/>
              <w:left w:val="nil"/>
              <w:bottom w:val="nil"/>
              <w:right w:val="nil"/>
            </w:tcBorders>
            <w:shd w:val="clear" w:color="auto" w:fill="auto"/>
            <w:noWrap/>
            <w:vAlign w:val="bottom"/>
            <w:hideMark/>
          </w:tcPr>
          <w:p w14:paraId="7C6B4A56" w14:textId="77777777" w:rsidR="00517F42" w:rsidRPr="00424784" w:rsidRDefault="00517F42" w:rsidP="00602D16">
            <w:pPr>
              <w:jc w:val="center"/>
              <w:rPr>
                <w:sz w:val="20"/>
                <w:lang w:eastAsia="lt-LT"/>
              </w:rPr>
            </w:pPr>
          </w:p>
        </w:tc>
        <w:tc>
          <w:tcPr>
            <w:tcW w:w="0" w:type="auto"/>
            <w:tcBorders>
              <w:top w:val="nil"/>
              <w:left w:val="nil"/>
              <w:bottom w:val="nil"/>
              <w:right w:val="nil"/>
            </w:tcBorders>
            <w:shd w:val="clear" w:color="auto" w:fill="auto"/>
            <w:noWrap/>
            <w:vAlign w:val="bottom"/>
            <w:hideMark/>
          </w:tcPr>
          <w:p w14:paraId="3B0FB9AE" w14:textId="77777777" w:rsidR="00517F42" w:rsidRPr="00424784" w:rsidRDefault="00517F42" w:rsidP="00602D16">
            <w:pPr>
              <w:jc w:val="center"/>
              <w:rPr>
                <w:sz w:val="20"/>
                <w:lang w:eastAsia="lt-LT"/>
              </w:rPr>
            </w:pPr>
          </w:p>
        </w:tc>
        <w:tc>
          <w:tcPr>
            <w:tcW w:w="0" w:type="auto"/>
            <w:tcBorders>
              <w:top w:val="nil"/>
              <w:left w:val="nil"/>
              <w:bottom w:val="nil"/>
              <w:right w:val="nil"/>
            </w:tcBorders>
            <w:shd w:val="clear" w:color="auto" w:fill="auto"/>
            <w:noWrap/>
            <w:vAlign w:val="bottom"/>
            <w:hideMark/>
          </w:tcPr>
          <w:p w14:paraId="65532C8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2E08C4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B72CAC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DD9EA3E"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BFC1DF8"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2169DF1"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78B60149" w14:textId="77777777" w:rsidR="00517F42" w:rsidRPr="00424784" w:rsidRDefault="00517F42" w:rsidP="00602D16">
            <w:pPr>
              <w:rPr>
                <w:sz w:val="20"/>
                <w:lang w:eastAsia="lt-LT"/>
              </w:rPr>
            </w:pPr>
          </w:p>
        </w:tc>
        <w:tc>
          <w:tcPr>
            <w:tcW w:w="0" w:type="auto"/>
            <w:gridSpan w:val="3"/>
            <w:tcBorders>
              <w:top w:val="nil"/>
              <w:left w:val="nil"/>
              <w:bottom w:val="nil"/>
              <w:right w:val="nil"/>
            </w:tcBorders>
            <w:shd w:val="clear" w:color="auto" w:fill="auto"/>
            <w:vAlign w:val="bottom"/>
            <w:hideMark/>
          </w:tcPr>
          <w:p w14:paraId="795C4C72" w14:textId="77777777" w:rsidR="00517F42" w:rsidRPr="00424784" w:rsidRDefault="00517F42" w:rsidP="00602D16">
            <w:pPr>
              <w:rPr>
                <w:b/>
                <w:bCs/>
                <w:sz w:val="20"/>
                <w:lang w:eastAsia="lt-LT"/>
              </w:rPr>
            </w:pPr>
            <w:r w:rsidRPr="00424784">
              <w:rPr>
                <w:b/>
                <w:bCs/>
                <w:sz w:val="20"/>
                <w:lang w:eastAsia="lt-LT"/>
              </w:rPr>
              <w:t>3</w:t>
            </w:r>
            <w:r w:rsidRPr="00424784">
              <w:rPr>
                <w:sz w:val="20"/>
                <w:lang w:eastAsia="lt-LT"/>
              </w:rPr>
              <w:t xml:space="preserve"> priedas</w:t>
            </w:r>
          </w:p>
        </w:tc>
      </w:tr>
      <w:tr w:rsidR="00517F42" w:rsidRPr="00424784" w14:paraId="3040FD85" w14:textId="77777777" w:rsidTr="00602D16">
        <w:trPr>
          <w:trHeight w:val="255"/>
        </w:trPr>
        <w:tc>
          <w:tcPr>
            <w:tcW w:w="0" w:type="auto"/>
            <w:tcBorders>
              <w:top w:val="nil"/>
              <w:left w:val="nil"/>
              <w:bottom w:val="nil"/>
              <w:right w:val="nil"/>
            </w:tcBorders>
            <w:shd w:val="clear" w:color="auto" w:fill="auto"/>
            <w:noWrap/>
            <w:vAlign w:val="bottom"/>
            <w:hideMark/>
          </w:tcPr>
          <w:p w14:paraId="0C0EDFCE" w14:textId="77777777" w:rsidR="00517F42" w:rsidRPr="00424784" w:rsidRDefault="00517F42" w:rsidP="00602D16">
            <w:pPr>
              <w:jc w:val="right"/>
              <w:rPr>
                <w:sz w:val="20"/>
                <w:lang w:eastAsia="lt-LT"/>
              </w:rPr>
            </w:pPr>
          </w:p>
        </w:tc>
        <w:tc>
          <w:tcPr>
            <w:tcW w:w="0" w:type="auto"/>
            <w:tcBorders>
              <w:top w:val="nil"/>
              <w:left w:val="nil"/>
              <w:bottom w:val="nil"/>
              <w:right w:val="nil"/>
            </w:tcBorders>
            <w:shd w:val="clear" w:color="auto" w:fill="auto"/>
            <w:noWrap/>
            <w:vAlign w:val="bottom"/>
            <w:hideMark/>
          </w:tcPr>
          <w:p w14:paraId="31ACA86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7C5EEC2"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F6552C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D2689DE"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A83EC1C"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2059537"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B3A0472"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BC95C5C" w14:textId="77777777" w:rsidR="00517F42" w:rsidRPr="00424784" w:rsidRDefault="00517F42" w:rsidP="00602D16">
            <w:pPr>
              <w:rPr>
                <w:sz w:val="20"/>
                <w:lang w:eastAsia="lt-LT"/>
              </w:rPr>
            </w:pPr>
          </w:p>
        </w:tc>
        <w:tc>
          <w:tcPr>
            <w:tcW w:w="0" w:type="auto"/>
            <w:gridSpan w:val="2"/>
            <w:tcBorders>
              <w:top w:val="nil"/>
              <w:left w:val="nil"/>
              <w:bottom w:val="nil"/>
              <w:right w:val="nil"/>
            </w:tcBorders>
            <w:shd w:val="clear" w:color="auto" w:fill="auto"/>
            <w:noWrap/>
            <w:vAlign w:val="bottom"/>
            <w:hideMark/>
          </w:tcPr>
          <w:p w14:paraId="26E92930" w14:textId="77777777" w:rsidR="00517F42" w:rsidRPr="00424784" w:rsidRDefault="00517F42" w:rsidP="00602D16">
            <w:pPr>
              <w:rPr>
                <w:b/>
                <w:bCs/>
                <w:sz w:val="20"/>
                <w:lang w:eastAsia="lt-LT"/>
              </w:rPr>
            </w:pPr>
            <w:r w:rsidRPr="00424784">
              <w:rPr>
                <w:b/>
                <w:bCs/>
                <w:sz w:val="20"/>
                <w:lang w:eastAsia="lt-LT"/>
              </w:rPr>
              <w:t xml:space="preserve">(ketvirtinė) </w:t>
            </w:r>
          </w:p>
        </w:tc>
        <w:tc>
          <w:tcPr>
            <w:tcW w:w="0" w:type="auto"/>
            <w:tcBorders>
              <w:top w:val="nil"/>
              <w:left w:val="nil"/>
              <w:bottom w:val="nil"/>
              <w:right w:val="nil"/>
            </w:tcBorders>
            <w:shd w:val="clear" w:color="auto" w:fill="auto"/>
            <w:noWrap/>
            <w:vAlign w:val="bottom"/>
            <w:hideMark/>
          </w:tcPr>
          <w:p w14:paraId="59DDE257" w14:textId="77777777" w:rsidR="00517F42" w:rsidRPr="00424784" w:rsidRDefault="00517F42" w:rsidP="00602D16">
            <w:pPr>
              <w:rPr>
                <w:sz w:val="20"/>
                <w:lang w:eastAsia="lt-LT"/>
              </w:rPr>
            </w:pPr>
          </w:p>
        </w:tc>
      </w:tr>
      <w:tr w:rsidR="00517F42" w:rsidRPr="00424784" w14:paraId="3552756F" w14:textId="77777777" w:rsidTr="00602D16">
        <w:trPr>
          <w:trHeight w:val="210"/>
        </w:trPr>
        <w:tc>
          <w:tcPr>
            <w:tcW w:w="0" w:type="auto"/>
            <w:tcBorders>
              <w:top w:val="nil"/>
              <w:left w:val="nil"/>
              <w:bottom w:val="nil"/>
              <w:right w:val="nil"/>
            </w:tcBorders>
            <w:shd w:val="clear" w:color="auto" w:fill="auto"/>
            <w:noWrap/>
            <w:vAlign w:val="bottom"/>
            <w:hideMark/>
          </w:tcPr>
          <w:p w14:paraId="484AAFF5" w14:textId="77777777" w:rsidR="00517F42" w:rsidRPr="00424784" w:rsidRDefault="00517F42" w:rsidP="00602D16">
            <w:pPr>
              <w:jc w:val="right"/>
              <w:rPr>
                <w:sz w:val="20"/>
                <w:lang w:eastAsia="lt-LT"/>
              </w:rPr>
            </w:pPr>
          </w:p>
        </w:tc>
        <w:tc>
          <w:tcPr>
            <w:tcW w:w="0" w:type="auto"/>
            <w:tcBorders>
              <w:top w:val="nil"/>
              <w:left w:val="nil"/>
              <w:bottom w:val="nil"/>
              <w:right w:val="nil"/>
            </w:tcBorders>
            <w:shd w:val="clear" w:color="auto" w:fill="auto"/>
            <w:noWrap/>
            <w:vAlign w:val="bottom"/>
            <w:hideMark/>
          </w:tcPr>
          <w:p w14:paraId="744D1F45"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DB58F07"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93CEE3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18B7252"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DAD926D"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6D722E3"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662164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BFDD4B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73D68DC1"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9090912"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AADB701" w14:textId="77777777" w:rsidR="00517F42" w:rsidRPr="00424784" w:rsidRDefault="00517F42" w:rsidP="00602D16">
            <w:pPr>
              <w:rPr>
                <w:sz w:val="20"/>
                <w:lang w:eastAsia="lt-LT"/>
              </w:rPr>
            </w:pPr>
          </w:p>
        </w:tc>
      </w:tr>
      <w:tr w:rsidR="00517F42" w:rsidRPr="00424784" w14:paraId="03F1DD55" w14:textId="77777777" w:rsidTr="00602D16">
        <w:trPr>
          <w:trHeight w:val="255"/>
        </w:trPr>
        <w:tc>
          <w:tcPr>
            <w:tcW w:w="0" w:type="auto"/>
            <w:tcBorders>
              <w:top w:val="nil"/>
              <w:left w:val="nil"/>
              <w:bottom w:val="nil"/>
              <w:right w:val="nil"/>
            </w:tcBorders>
            <w:shd w:val="clear" w:color="auto" w:fill="auto"/>
            <w:noWrap/>
            <w:vAlign w:val="bottom"/>
            <w:hideMark/>
          </w:tcPr>
          <w:p w14:paraId="376FF585" w14:textId="77777777" w:rsidR="00517F42" w:rsidRPr="00424784" w:rsidRDefault="00517F42" w:rsidP="00602D16">
            <w:pPr>
              <w:jc w:val="center"/>
              <w:rPr>
                <w:sz w:val="20"/>
                <w:lang w:eastAsia="lt-LT"/>
              </w:rPr>
            </w:pPr>
          </w:p>
        </w:tc>
        <w:tc>
          <w:tcPr>
            <w:tcW w:w="0" w:type="auto"/>
            <w:tcBorders>
              <w:top w:val="nil"/>
              <w:left w:val="nil"/>
              <w:bottom w:val="nil"/>
              <w:right w:val="nil"/>
            </w:tcBorders>
            <w:shd w:val="clear" w:color="auto" w:fill="auto"/>
            <w:noWrap/>
            <w:vAlign w:val="bottom"/>
            <w:hideMark/>
          </w:tcPr>
          <w:p w14:paraId="5D2AD31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EF22401"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A5C08BD" w14:textId="77777777" w:rsidR="00517F42" w:rsidRPr="00424784" w:rsidRDefault="00517F42" w:rsidP="00602D16">
            <w:pPr>
              <w:rPr>
                <w:sz w:val="20"/>
                <w:lang w:eastAsia="lt-LT"/>
              </w:rPr>
            </w:pPr>
          </w:p>
        </w:tc>
        <w:tc>
          <w:tcPr>
            <w:tcW w:w="0" w:type="auto"/>
            <w:tcBorders>
              <w:top w:val="nil"/>
              <w:left w:val="nil"/>
              <w:bottom w:val="single" w:sz="4" w:space="0" w:color="auto"/>
              <w:right w:val="nil"/>
            </w:tcBorders>
            <w:shd w:val="clear" w:color="auto" w:fill="auto"/>
            <w:noWrap/>
            <w:vAlign w:val="bottom"/>
            <w:hideMark/>
          </w:tcPr>
          <w:p w14:paraId="77C8145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51C1846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0802519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nil"/>
              <w:right w:val="nil"/>
            </w:tcBorders>
            <w:shd w:val="clear" w:color="auto" w:fill="auto"/>
            <w:noWrap/>
            <w:vAlign w:val="bottom"/>
            <w:hideMark/>
          </w:tcPr>
          <w:p w14:paraId="5C0101B1"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DAADC7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ED869B2"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F5B8870"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58E0210" w14:textId="77777777" w:rsidR="00517F42" w:rsidRPr="00424784" w:rsidRDefault="00517F42" w:rsidP="00602D16">
            <w:pPr>
              <w:rPr>
                <w:sz w:val="20"/>
                <w:lang w:eastAsia="lt-LT"/>
              </w:rPr>
            </w:pPr>
          </w:p>
        </w:tc>
      </w:tr>
      <w:tr w:rsidR="00517F42" w:rsidRPr="00424784" w14:paraId="46C28153" w14:textId="77777777" w:rsidTr="00602D16">
        <w:trPr>
          <w:trHeight w:val="255"/>
        </w:trPr>
        <w:tc>
          <w:tcPr>
            <w:tcW w:w="0" w:type="auto"/>
            <w:gridSpan w:val="12"/>
            <w:tcBorders>
              <w:top w:val="nil"/>
              <w:left w:val="nil"/>
              <w:bottom w:val="nil"/>
              <w:right w:val="nil"/>
            </w:tcBorders>
            <w:shd w:val="clear" w:color="auto" w:fill="auto"/>
            <w:noWrap/>
            <w:vAlign w:val="bottom"/>
            <w:hideMark/>
          </w:tcPr>
          <w:p w14:paraId="70C4BE39" w14:textId="77777777" w:rsidR="00517F42" w:rsidRPr="00424784" w:rsidRDefault="000A5AF2" w:rsidP="00602D16">
            <w:pPr>
              <w:jc w:val="center"/>
              <w:rPr>
                <w:i/>
                <w:iCs/>
                <w:sz w:val="20"/>
                <w:lang w:eastAsia="lt-LT"/>
              </w:rPr>
            </w:pPr>
            <w:r>
              <w:rPr>
                <w:i/>
                <w:iCs/>
                <w:sz w:val="20"/>
                <w:lang w:eastAsia="lt-LT"/>
              </w:rPr>
              <w:t xml:space="preserve">                                                  </w:t>
            </w:r>
            <w:r w:rsidR="00517F42" w:rsidRPr="00424784">
              <w:rPr>
                <w:i/>
                <w:iCs/>
                <w:sz w:val="20"/>
                <w:lang w:eastAsia="lt-LT"/>
              </w:rPr>
              <w:t>(Įstaigos pavadinimas)</w:t>
            </w:r>
          </w:p>
        </w:tc>
      </w:tr>
      <w:tr w:rsidR="00517F42" w:rsidRPr="00424784" w14:paraId="7CE9D67B" w14:textId="77777777" w:rsidTr="00602D16">
        <w:trPr>
          <w:trHeight w:val="255"/>
        </w:trPr>
        <w:tc>
          <w:tcPr>
            <w:tcW w:w="0" w:type="auto"/>
            <w:tcBorders>
              <w:top w:val="nil"/>
              <w:left w:val="nil"/>
              <w:bottom w:val="nil"/>
              <w:right w:val="nil"/>
            </w:tcBorders>
            <w:shd w:val="clear" w:color="auto" w:fill="auto"/>
            <w:noWrap/>
            <w:vAlign w:val="bottom"/>
            <w:hideMark/>
          </w:tcPr>
          <w:p w14:paraId="2EE8274B" w14:textId="77777777" w:rsidR="00517F42" w:rsidRPr="00424784" w:rsidRDefault="00517F42" w:rsidP="00602D16">
            <w:pPr>
              <w:jc w:val="center"/>
              <w:rPr>
                <w:i/>
                <w:iCs/>
                <w:sz w:val="20"/>
                <w:lang w:eastAsia="lt-LT"/>
              </w:rPr>
            </w:pPr>
          </w:p>
        </w:tc>
        <w:tc>
          <w:tcPr>
            <w:tcW w:w="0" w:type="auto"/>
            <w:tcBorders>
              <w:top w:val="nil"/>
              <w:left w:val="nil"/>
              <w:bottom w:val="nil"/>
              <w:right w:val="nil"/>
            </w:tcBorders>
            <w:shd w:val="clear" w:color="auto" w:fill="auto"/>
            <w:noWrap/>
            <w:vAlign w:val="bottom"/>
            <w:hideMark/>
          </w:tcPr>
          <w:p w14:paraId="1B382F6E"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58057DD"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7B7AF5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CCFB38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727A1C7"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767637A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04275E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0B3315D"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7579609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C7BC70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38FC0F2" w14:textId="77777777" w:rsidR="00517F42" w:rsidRPr="00424784" w:rsidRDefault="00517F42" w:rsidP="00602D16">
            <w:pPr>
              <w:rPr>
                <w:sz w:val="20"/>
                <w:lang w:eastAsia="lt-LT"/>
              </w:rPr>
            </w:pPr>
          </w:p>
        </w:tc>
      </w:tr>
      <w:tr w:rsidR="00517F42" w:rsidRPr="00424784" w14:paraId="017C0718" w14:textId="77777777" w:rsidTr="00602D16">
        <w:trPr>
          <w:trHeight w:val="555"/>
        </w:trPr>
        <w:tc>
          <w:tcPr>
            <w:tcW w:w="0" w:type="auto"/>
            <w:gridSpan w:val="12"/>
            <w:tcBorders>
              <w:top w:val="nil"/>
              <w:left w:val="nil"/>
              <w:bottom w:val="nil"/>
              <w:right w:val="nil"/>
            </w:tcBorders>
            <w:shd w:val="clear" w:color="auto" w:fill="auto"/>
            <w:vAlign w:val="bottom"/>
            <w:hideMark/>
          </w:tcPr>
          <w:p w14:paraId="31D63355" w14:textId="77777777" w:rsidR="00517F42" w:rsidRPr="00424784" w:rsidRDefault="00517F42" w:rsidP="00602D16">
            <w:pPr>
              <w:jc w:val="center"/>
              <w:rPr>
                <w:b/>
                <w:bCs/>
                <w:lang w:eastAsia="lt-LT"/>
              </w:rPr>
            </w:pPr>
            <w:r w:rsidRPr="00424784">
              <w:rPr>
                <w:b/>
                <w:bCs/>
                <w:lang w:eastAsia="lt-LT"/>
              </w:rPr>
              <w:t>20______ METŲ _______ KETVIRČIO BUHALTERINĖS APSKAITOS DOKUMENTŲ, PAGRINDŽIANČIŲ PROGRAMOS  LĖŠŲ  PANAUDOJIMĄ,</w:t>
            </w:r>
          </w:p>
        </w:tc>
      </w:tr>
      <w:tr w:rsidR="00517F42" w:rsidRPr="00424784" w14:paraId="4F6FCF5D" w14:textId="77777777" w:rsidTr="00602D16">
        <w:trPr>
          <w:trHeight w:val="285"/>
        </w:trPr>
        <w:tc>
          <w:tcPr>
            <w:tcW w:w="0" w:type="auto"/>
            <w:gridSpan w:val="12"/>
            <w:tcBorders>
              <w:top w:val="nil"/>
              <w:left w:val="nil"/>
              <w:bottom w:val="nil"/>
              <w:right w:val="nil"/>
            </w:tcBorders>
            <w:shd w:val="clear" w:color="auto" w:fill="auto"/>
            <w:noWrap/>
            <w:vAlign w:val="bottom"/>
            <w:hideMark/>
          </w:tcPr>
          <w:p w14:paraId="0E28D493" w14:textId="77777777" w:rsidR="00517F42" w:rsidRPr="00424784" w:rsidRDefault="00517F42" w:rsidP="00602D16">
            <w:pPr>
              <w:jc w:val="center"/>
              <w:rPr>
                <w:b/>
                <w:bCs/>
                <w:lang w:eastAsia="lt-LT"/>
              </w:rPr>
            </w:pPr>
            <w:r w:rsidRPr="00424784">
              <w:rPr>
                <w:b/>
                <w:bCs/>
                <w:lang w:eastAsia="lt-LT"/>
              </w:rPr>
              <w:t>S U V E S T I N Ė</w:t>
            </w:r>
          </w:p>
        </w:tc>
      </w:tr>
      <w:tr w:rsidR="00517F42" w:rsidRPr="00424784" w14:paraId="5940DF6B" w14:textId="77777777" w:rsidTr="00602D16">
        <w:trPr>
          <w:trHeight w:val="285"/>
        </w:trPr>
        <w:tc>
          <w:tcPr>
            <w:tcW w:w="0" w:type="auto"/>
            <w:tcBorders>
              <w:top w:val="nil"/>
              <w:left w:val="nil"/>
              <w:bottom w:val="nil"/>
              <w:right w:val="nil"/>
            </w:tcBorders>
            <w:shd w:val="clear" w:color="auto" w:fill="auto"/>
            <w:noWrap/>
            <w:vAlign w:val="bottom"/>
            <w:hideMark/>
          </w:tcPr>
          <w:p w14:paraId="0F72FE77"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4998C497"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04BAB8E4"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0A53A2C0"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459761C3"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5B8E50A7"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7DB8F633"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3BC9F312"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4D7ECCC9"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14830D4B"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02A1BAA9" w14:textId="77777777" w:rsidR="00517F42" w:rsidRPr="00424784" w:rsidRDefault="00517F42" w:rsidP="00602D16">
            <w:pPr>
              <w:jc w:val="center"/>
              <w:rPr>
                <w:b/>
                <w:bCs/>
                <w:lang w:eastAsia="lt-LT"/>
              </w:rPr>
            </w:pPr>
          </w:p>
        </w:tc>
        <w:tc>
          <w:tcPr>
            <w:tcW w:w="0" w:type="auto"/>
            <w:tcBorders>
              <w:top w:val="nil"/>
              <w:left w:val="nil"/>
              <w:bottom w:val="nil"/>
              <w:right w:val="nil"/>
            </w:tcBorders>
            <w:shd w:val="clear" w:color="auto" w:fill="auto"/>
            <w:noWrap/>
            <w:vAlign w:val="bottom"/>
            <w:hideMark/>
          </w:tcPr>
          <w:p w14:paraId="118292A8" w14:textId="77777777" w:rsidR="00517F42" w:rsidRPr="00424784" w:rsidRDefault="00517F42" w:rsidP="00602D16">
            <w:pPr>
              <w:jc w:val="center"/>
              <w:rPr>
                <w:b/>
                <w:bCs/>
                <w:lang w:eastAsia="lt-LT"/>
              </w:rPr>
            </w:pPr>
          </w:p>
        </w:tc>
      </w:tr>
      <w:tr w:rsidR="00517F42" w:rsidRPr="00424784" w14:paraId="74365340" w14:textId="77777777" w:rsidTr="00602D16">
        <w:trPr>
          <w:trHeight w:val="255"/>
        </w:trPr>
        <w:tc>
          <w:tcPr>
            <w:tcW w:w="0" w:type="auto"/>
            <w:tcBorders>
              <w:top w:val="nil"/>
              <w:left w:val="nil"/>
              <w:bottom w:val="nil"/>
              <w:right w:val="nil"/>
            </w:tcBorders>
            <w:shd w:val="clear" w:color="auto" w:fill="auto"/>
            <w:noWrap/>
            <w:vAlign w:val="bottom"/>
            <w:hideMark/>
          </w:tcPr>
          <w:p w14:paraId="28C7F90B" w14:textId="77777777" w:rsidR="00517F42" w:rsidRPr="00424784" w:rsidRDefault="00517F42" w:rsidP="00602D16">
            <w:pPr>
              <w:rPr>
                <w:b/>
                <w:bCs/>
                <w:sz w:val="20"/>
                <w:lang w:eastAsia="lt-LT"/>
              </w:rPr>
            </w:pPr>
          </w:p>
        </w:tc>
        <w:tc>
          <w:tcPr>
            <w:tcW w:w="0" w:type="auto"/>
            <w:tcBorders>
              <w:top w:val="nil"/>
              <w:left w:val="nil"/>
              <w:bottom w:val="nil"/>
              <w:right w:val="nil"/>
            </w:tcBorders>
            <w:shd w:val="clear" w:color="auto" w:fill="auto"/>
            <w:noWrap/>
            <w:vAlign w:val="bottom"/>
            <w:hideMark/>
          </w:tcPr>
          <w:p w14:paraId="1AA9E76D" w14:textId="77777777" w:rsidR="00517F42" w:rsidRPr="00424784" w:rsidRDefault="00517F42" w:rsidP="00602D16">
            <w:pPr>
              <w:rPr>
                <w:b/>
                <w:bCs/>
                <w:sz w:val="20"/>
                <w:lang w:eastAsia="lt-LT"/>
              </w:rPr>
            </w:pPr>
          </w:p>
        </w:tc>
        <w:tc>
          <w:tcPr>
            <w:tcW w:w="0" w:type="auto"/>
            <w:tcBorders>
              <w:top w:val="nil"/>
              <w:left w:val="nil"/>
              <w:bottom w:val="nil"/>
              <w:right w:val="nil"/>
            </w:tcBorders>
            <w:shd w:val="clear" w:color="auto" w:fill="auto"/>
            <w:noWrap/>
            <w:vAlign w:val="bottom"/>
            <w:hideMark/>
          </w:tcPr>
          <w:p w14:paraId="031FFE91" w14:textId="77777777" w:rsidR="00517F42" w:rsidRPr="00424784" w:rsidRDefault="00517F42" w:rsidP="00602D16">
            <w:pPr>
              <w:rPr>
                <w:b/>
                <w:bCs/>
                <w:sz w:val="20"/>
                <w:lang w:eastAsia="lt-LT"/>
              </w:rPr>
            </w:pPr>
          </w:p>
        </w:tc>
        <w:tc>
          <w:tcPr>
            <w:tcW w:w="0" w:type="auto"/>
            <w:tcBorders>
              <w:top w:val="nil"/>
              <w:left w:val="nil"/>
              <w:bottom w:val="nil"/>
              <w:right w:val="nil"/>
            </w:tcBorders>
            <w:shd w:val="clear" w:color="auto" w:fill="auto"/>
            <w:noWrap/>
            <w:vAlign w:val="bottom"/>
            <w:hideMark/>
          </w:tcPr>
          <w:p w14:paraId="7D75BC77" w14:textId="77777777" w:rsidR="00517F42" w:rsidRPr="00424784" w:rsidRDefault="00517F42" w:rsidP="00602D16">
            <w:pPr>
              <w:rPr>
                <w:b/>
                <w:bCs/>
                <w:sz w:val="20"/>
                <w:lang w:eastAsia="lt-LT"/>
              </w:rPr>
            </w:pPr>
          </w:p>
        </w:tc>
        <w:tc>
          <w:tcPr>
            <w:tcW w:w="0" w:type="auto"/>
            <w:tcBorders>
              <w:top w:val="nil"/>
              <w:left w:val="nil"/>
              <w:bottom w:val="single" w:sz="4" w:space="0" w:color="auto"/>
              <w:right w:val="nil"/>
            </w:tcBorders>
            <w:shd w:val="clear" w:color="auto" w:fill="auto"/>
            <w:noWrap/>
            <w:vAlign w:val="bottom"/>
            <w:hideMark/>
          </w:tcPr>
          <w:p w14:paraId="28CC1F7D" w14:textId="77777777" w:rsidR="00517F42" w:rsidRPr="00424784" w:rsidRDefault="00517F42" w:rsidP="00602D16">
            <w:pPr>
              <w:rPr>
                <w:b/>
                <w:bCs/>
                <w:sz w:val="20"/>
                <w:lang w:eastAsia="lt-LT"/>
              </w:rPr>
            </w:pPr>
            <w:r w:rsidRPr="00424784">
              <w:rPr>
                <w:b/>
                <w:bCs/>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39E0CB5D" w14:textId="77777777" w:rsidR="00517F42" w:rsidRPr="00424784" w:rsidRDefault="00517F42" w:rsidP="00602D16">
            <w:pPr>
              <w:rPr>
                <w:b/>
                <w:bCs/>
                <w:sz w:val="20"/>
                <w:lang w:eastAsia="lt-LT"/>
              </w:rPr>
            </w:pPr>
            <w:r w:rsidRPr="00424784">
              <w:rPr>
                <w:b/>
                <w:bCs/>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7FE6772A" w14:textId="77777777" w:rsidR="00517F42" w:rsidRPr="00424784" w:rsidRDefault="00517F42" w:rsidP="00602D16">
            <w:pPr>
              <w:rPr>
                <w:b/>
                <w:bCs/>
                <w:sz w:val="20"/>
                <w:lang w:eastAsia="lt-LT"/>
              </w:rPr>
            </w:pPr>
            <w:r w:rsidRPr="00424784">
              <w:rPr>
                <w:b/>
                <w:bCs/>
                <w:sz w:val="20"/>
                <w:lang w:eastAsia="lt-LT"/>
              </w:rPr>
              <w:t> </w:t>
            </w:r>
          </w:p>
        </w:tc>
        <w:tc>
          <w:tcPr>
            <w:tcW w:w="0" w:type="auto"/>
            <w:tcBorders>
              <w:top w:val="nil"/>
              <w:left w:val="nil"/>
              <w:bottom w:val="nil"/>
              <w:right w:val="nil"/>
            </w:tcBorders>
            <w:shd w:val="clear" w:color="auto" w:fill="auto"/>
            <w:noWrap/>
            <w:vAlign w:val="bottom"/>
            <w:hideMark/>
          </w:tcPr>
          <w:p w14:paraId="477671EE" w14:textId="77777777" w:rsidR="00517F42" w:rsidRPr="00424784" w:rsidRDefault="00517F42" w:rsidP="00602D16">
            <w:pPr>
              <w:rPr>
                <w:b/>
                <w:bCs/>
                <w:sz w:val="20"/>
                <w:lang w:eastAsia="lt-LT"/>
              </w:rPr>
            </w:pPr>
          </w:p>
        </w:tc>
        <w:tc>
          <w:tcPr>
            <w:tcW w:w="0" w:type="auto"/>
            <w:tcBorders>
              <w:top w:val="nil"/>
              <w:left w:val="nil"/>
              <w:bottom w:val="nil"/>
              <w:right w:val="nil"/>
            </w:tcBorders>
            <w:shd w:val="clear" w:color="auto" w:fill="auto"/>
            <w:noWrap/>
            <w:vAlign w:val="bottom"/>
            <w:hideMark/>
          </w:tcPr>
          <w:p w14:paraId="25FD920D" w14:textId="77777777" w:rsidR="00517F42" w:rsidRPr="00424784" w:rsidRDefault="00517F42" w:rsidP="00602D16">
            <w:pPr>
              <w:rPr>
                <w:b/>
                <w:bCs/>
                <w:sz w:val="20"/>
                <w:lang w:eastAsia="lt-LT"/>
              </w:rPr>
            </w:pPr>
          </w:p>
        </w:tc>
        <w:tc>
          <w:tcPr>
            <w:tcW w:w="0" w:type="auto"/>
            <w:tcBorders>
              <w:top w:val="nil"/>
              <w:left w:val="nil"/>
              <w:bottom w:val="nil"/>
              <w:right w:val="nil"/>
            </w:tcBorders>
            <w:shd w:val="clear" w:color="auto" w:fill="auto"/>
            <w:noWrap/>
            <w:vAlign w:val="bottom"/>
            <w:hideMark/>
          </w:tcPr>
          <w:p w14:paraId="0BD8C75B" w14:textId="77777777" w:rsidR="00517F42" w:rsidRPr="00424784" w:rsidRDefault="00517F42" w:rsidP="00602D16">
            <w:pPr>
              <w:rPr>
                <w:b/>
                <w:bCs/>
                <w:sz w:val="20"/>
                <w:lang w:eastAsia="lt-LT"/>
              </w:rPr>
            </w:pPr>
          </w:p>
        </w:tc>
        <w:tc>
          <w:tcPr>
            <w:tcW w:w="0" w:type="auto"/>
            <w:tcBorders>
              <w:top w:val="nil"/>
              <w:left w:val="nil"/>
              <w:bottom w:val="nil"/>
              <w:right w:val="nil"/>
            </w:tcBorders>
            <w:shd w:val="clear" w:color="auto" w:fill="auto"/>
            <w:noWrap/>
            <w:vAlign w:val="bottom"/>
            <w:hideMark/>
          </w:tcPr>
          <w:p w14:paraId="16649E3E" w14:textId="77777777" w:rsidR="00517F42" w:rsidRPr="00424784" w:rsidRDefault="00517F42" w:rsidP="00602D16">
            <w:pPr>
              <w:rPr>
                <w:b/>
                <w:bCs/>
                <w:sz w:val="20"/>
                <w:lang w:eastAsia="lt-LT"/>
              </w:rPr>
            </w:pPr>
          </w:p>
        </w:tc>
        <w:tc>
          <w:tcPr>
            <w:tcW w:w="0" w:type="auto"/>
            <w:tcBorders>
              <w:top w:val="nil"/>
              <w:left w:val="nil"/>
              <w:bottom w:val="nil"/>
              <w:right w:val="nil"/>
            </w:tcBorders>
            <w:shd w:val="clear" w:color="auto" w:fill="auto"/>
            <w:noWrap/>
            <w:vAlign w:val="bottom"/>
            <w:hideMark/>
          </w:tcPr>
          <w:p w14:paraId="2D175C22" w14:textId="77777777" w:rsidR="00517F42" w:rsidRPr="00424784" w:rsidRDefault="00517F42" w:rsidP="00602D16">
            <w:pPr>
              <w:rPr>
                <w:b/>
                <w:bCs/>
                <w:sz w:val="20"/>
                <w:lang w:eastAsia="lt-LT"/>
              </w:rPr>
            </w:pPr>
          </w:p>
        </w:tc>
      </w:tr>
      <w:tr w:rsidR="00517F42" w:rsidRPr="00424784" w14:paraId="4AC63D1B" w14:textId="77777777" w:rsidTr="00602D16">
        <w:trPr>
          <w:trHeight w:val="255"/>
        </w:trPr>
        <w:tc>
          <w:tcPr>
            <w:tcW w:w="0" w:type="auto"/>
            <w:tcBorders>
              <w:top w:val="nil"/>
              <w:left w:val="nil"/>
              <w:bottom w:val="nil"/>
              <w:right w:val="nil"/>
            </w:tcBorders>
            <w:shd w:val="clear" w:color="auto" w:fill="auto"/>
            <w:noWrap/>
            <w:vAlign w:val="bottom"/>
            <w:hideMark/>
          </w:tcPr>
          <w:p w14:paraId="6324A25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F754A50"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1B09CF5"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F8217D5"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CD8FC08"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7B49747A" w14:textId="77777777" w:rsidR="00517F42" w:rsidRPr="00424784" w:rsidRDefault="00517F42" w:rsidP="00602D16">
            <w:pPr>
              <w:rPr>
                <w:sz w:val="20"/>
                <w:lang w:eastAsia="lt-LT"/>
              </w:rPr>
            </w:pPr>
            <w:r w:rsidRPr="00424784">
              <w:rPr>
                <w:sz w:val="20"/>
                <w:lang w:eastAsia="lt-LT"/>
              </w:rPr>
              <w:t>(Sudarymo data)</w:t>
            </w:r>
          </w:p>
        </w:tc>
        <w:tc>
          <w:tcPr>
            <w:tcW w:w="0" w:type="auto"/>
            <w:tcBorders>
              <w:top w:val="nil"/>
              <w:left w:val="nil"/>
              <w:bottom w:val="nil"/>
              <w:right w:val="nil"/>
            </w:tcBorders>
            <w:shd w:val="clear" w:color="auto" w:fill="auto"/>
            <w:noWrap/>
            <w:vAlign w:val="bottom"/>
            <w:hideMark/>
          </w:tcPr>
          <w:p w14:paraId="4C0667A7"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CC34AE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B1D8CE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7B480D2"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2BEC385"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B5F86E0" w14:textId="77777777" w:rsidR="00517F42" w:rsidRPr="00424784" w:rsidRDefault="00517F42" w:rsidP="00602D16">
            <w:pPr>
              <w:rPr>
                <w:sz w:val="20"/>
                <w:lang w:eastAsia="lt-LT"/>
              </w:rPr>
            </w:pPr>
          </w:p>
        </w:tc>
      </w:tr>
      <w:tr w:rsidR="00517F42" w:rsidRPr="00424784" w14:paraId="68E95687" w14:textId="77777777" w:rsidTr="00602D16">
        <w:trPr>
          <w:trHeight w:val="270"/>
        </w:trPr>
        <w:tc>
          <w:tcPr>
            <w:tcW w:w="0" w:type="auto"/>
            <w:tcBorders>
              <w:top w:val="nil"/>
              <w:left w:val="nil"/>
              <w:bottom w:val="nil"/>
              <w:right w:val="nil"/>
            </w:tcBorders>
            <w:shd w:val="clear" w:color="auto" w:fill="auto"/>
            <w:noWrap/>
            <w:vAlign w:val="bottom"/>
            <w:hideMark/>
          </w:tcPr>
          <w:p w14:paraId="32231DC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83A6DD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4952920"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9577DCE"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C81FEC3"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21737C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FC3F5A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BB40D7D"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75765DF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90063D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7F02FA1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041D732" w14:textId="77777777" w:rsidR="00517F42" w:rsidRPr="00424784" w:rsidRDefault="00517F42" w:rsidP="00602D16">
            <w:pPr>
              <w:rPr>
                <w:sz w:val="20"/>
                <w:lang w:eastAsia="lt-LT"/>
              </w:rPr>
            </w:pPr>
          </w:p>
        </w:tc>
      </w:tr>
      <w:tr w:rsidR="00517F42" w:rsidRPr="00424784" w14:paraId="5258D4E1" w14:textId="77777777" w:rsidTr="00602D16">
        <w:trPr>
          <w:trHeight w:val="795"/>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hideMark/>
          </w:tcPr>
          <w:p w14:paraId="5AA9702D" w14:textId="77777777" w:rsidR="00517F42" w:rsidRPr="00424784" w:rsidRDefault="00517F42" w:rsidP="00602D16">
            <w:pPr>
              <w:jc w:val="center"/>
              <w:rPr>
                <w:b/>
                <w:bCs/>
                <w:sz w:val="20"/>
                <w:lang w:eastAsia="lt-LT"/>
              </w:rPr>
            </w:pPr>
            <w:r w:rsidRPr="00424784">
              <w:rPr>
                <w:b/>
                <w:bCs/>
                <w:sz w:val="20"/>
                <w:lang w:eastAsia="lt-LT"/>
              </w:rPr>
              <w:t>Eil. Nr.</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hideMark/>
          </w:tcPr>
          <w:p w14:paraId="31416735" w14:textId="77777777" w:rsidR="00517F42" w:rsidRPr="00424784" w:rsidRDefault="00517F42" w:rsidP="00602D16">
            <w:pPr>
              <w:jc w:val="center"/>
              <w:rPr>
                <w:b/>
                <w:bCs/>
                <w:sz w:val="20"/>
                <w:lang w:eastAsia="lt-LT"/>
              </w:rPr>
            </w:pPr>
            <w:r w:rsidRPr="00424784">
              <w:rPr>
                <w:b/>
                <w:bCs/>
                <w:sz w:val="20"/>
                <w:lang w:eastAsia="lt-LT"/>
              </w:rPr>
              <w:t>Biudžeto išlaidų klasifikacijos straipsnio kodas</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213592" w14:textId="77777777" w:rsidR="00517F42" w:rsidRPr="00424784" w:rsidRDefault="00517F42" w:rsidP="00602D16">
            <w:pPr>
              <w:jc w:val="center"/>
              <w:rPr>
                <w:b/>
                <w:bCs/>
                <w:sz w:val="20"/>
                <w:lang w:eastAsia="lt-LT"/>
              </w:rPr>
            </w:pPr>
            <w:r w:rsidRPr="00424784">
              <w:rPr>
                <w:b/>
                <w:bCs/>
                <w:sz w:val="20"/>
                <w:lang w:eastAsia="lt-LT"/>
              </w:rPr>
              <w:t>Išlaidų straipsnio pavadinimas</w:t>
            </w:r>
          </w:p>
        </w:tc>
        <w:tc>
          <w:tcPr>
            <w:tcW w:w="0" w:type="auto"/>
            <w:gridSpan w:val="2"/>
            <w:tcBorders>
              <w:top w:val="single" w:sz="8" w:space="0" w:color="auto"/>
              <w:left w:val="nil"/>
              <w:bottom w:val="single" w:sz="4" w:space="0" w:color="auto"/>
              <w:right w:val="single" w:sz="4" w:space="0" w:color="auto"/>
            </w:tcBorders>
            <w:shd w:val="clear" w:color="auto" w:fill="auto"/>
            <w:hideMark/>
          </w:tcPr>
          <w:p w14:paraId="5610E94B" w14:textId="77777777" w:rsidR="00517F42" w:rsidRPr="00424784" w:rsidRDefault="00517F42" w:rsidP="00602D16">
            <w:pPr>
              <w:jc w:val="center"/>
              <w:rPr>
                <w:b/>
                <w:bCs/>
                <w:sz w:val="20"/>
                <w:lang w:eastAsia="lt-LT"/>
              </w:rPr>
            </w:pPr>
            <w:r w:rsidRPr="00424784">
              <w:rPr>
                <w:b/>
                <w:bCs/>
                <w:sz w:val="20"/>
                <w:lang w:eastAsia="lt-LT"/>
              </w:rPr>
              <w:t>Ūkio subjektas, surašęs buhalterinės apskaitos dokumentą</w:t>
            </w:r>
          </w:p>
        </w:tc>
        <w:tc>
          <w:tcPr>
            <w:tcW w:w="0" w:type="auto"/>
            <w:gridSpan w:val="3"/>
            <w:tcBorders>
              <w:top w:val="single" w:sz="8" w:space="0" w:color="auto"/>
              <w:left w:val="nil"/>
              <w:bottom w:val="single" w:sz="4" w:space="0" w:color="auto"/>
              <w:right w:val="single" w:sz="4" w:space="0" w:color="auto"/>
            </w:tcBorders>
            <w:shd w:val="clear" w:color="auto" w:fill="auto"/>
            <w:vAlign w:val="center"/>
            <w:hideMark/>
          </w:tcPr>
          <w:p w14:paraId="61D2D87B" w14:textId="77777777" w:rsidR="00517F42" w:rsidRPr="00424784" w:rsidRDefault="00517F42" w:rsidP="00602D16">
            <w:pPr>
              <w:jc w:val="center"/>
              <w:rPr>
                <w:b/>
                <w:bCs/>
                <w:sz w:val="20"/>
                <w:lang w:eastAsia="lt-LT"/>
              </w:rPr>
            </w:pPr>
            <w:r w:rsidRPr="00424784">
              <w:rPr>
                <w:b/>
                <w:bCs/>
                <w:sz w:val="20"/>
                <w:lang w:eastAsia="lt-LT"/>
              </w:rPr>
              <w:t>Buhalterinės apskaitos dokumentas</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C7D8A6" w14:textId="77777777" w:rsidR="00517F42" w:rsidRPr="00424784" w:rsidRDefault="00517F42" w:rsidP="00602D16">
            <w:pPr>
              <w:jc w:val="center"/>
              <w:rPr>
                <w:b/>
                <w:bCs/>
                <w:sz w:val="20"/>
                <w:lang w:eastAsia="lt-LT"/>
              </w:rPr>
            </w:pPr>
            <w:r w:rsidRPr="00424784">
              <w:rPr>
                <w:b/>
                <w:bCs/>
                <w:sz w:val="20"/>
                <w:lang w:eastAsia="lt-LT"/>
              </w:rPr>
              <w:t>Ūkinės operacijos turinys</w:t>
            </w:r>
          </w:p>
        </w:tc>
        <w:tc>
          <w:tcPr>
            <w:tcW w:w="0" w:type="auto"/>
            <w:gridSpan w:val="3"/>
            <w:tcBorders>
              <w:top w:val="single" w:sz="8" w:space="0" w:color="auto"/>
              <w:left w:val="nil"/>
              <w:bottom w:val="single" w:sz="4" w:space="0" w:color="auto"/>
              <w:right w:val="single" w:sz="8" w:space="0" w:color="000000"/>
            </w:tcBorders>
            <w:shd w:val="clear" w:color="auto" w:fill="auto"/>
            <w:vAlign w:val="center"/>
            <w:hideMark/>
          </w:tcPr>
          <w:p w14:paraId="3DCF3CB6" w14:textId="77777777" w:rsidR="00517F42" w:rsidRPr="00424784" w:rsidRDefault="00517F42" w:rsidP="00602D16">
            <w:pPr>
              <w:jc w:val="center"/>
              <w:rPr>
                <w:b/>
                <w:bCs/>
                <w:sz w:val="20"/>
                <w:lang w:eastAsia="lt-LT"/>
              </w:rPr>
            </w:pPr>
            <w:r w:rsidRPr="00424784">
              <w:rPr>
                <w:b/>
                <w:bCs/>
                <w:sz w:val="20"/>
                <w:lang w:eastAsia="lt-LT"/>
              </w:rPr>
              <w:t>Apmokėjimo dokumento</w:t>
            </w:r>
          </w:p>
        </w:tc>
      </w:tr>
      <w:tr w:rsidR="00517F42" w:rsidRPr="00424784" w14:paraId="71F4DA3B" w14:textId="77777777" w:rsidTr="00602D16">
        <w:trPr>
          <w:trHeight w:val="28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4EB8F82" w14:textId="77777777" w:rsidR="00517F42" w:rsidRPr="00424784" w:rsidRDefault="00517F42" w:rsidP="00602D16">
            <w:pPr>
              <w:rPr>
                <w:b/>
                <w:bCs/>
                <w:sz w:val="20"/>
                <w:lang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BED4AEA" w14:textId="77777777" w:rsidR="00517F42" w:rsidRPr="00424784" w:rsidRDefault="00517F42" w:rsidP="00602D16">
            <w:pPr>
              <w:rPr>
                <w:b/>
                <w:bCs/>
                <w:sz w:val="20"/>
                <w:lang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95FC0EE" w14:textId="77777777" w:rsidR="00517F42" w:rsidRPr="00424784" w:rsidRDefault="00517F42" w:rsidP="00602D16">
            <w:pPr>
              <w:rPr>
                <w:b/>
                <w:bCs/>
                <w:sz w:val="20"/>
                <w:lang w:eastAsia="lt-LT"/>
              </w:rPr>
            </w:pPr>
          </w:p>
        </w:tc>
        <w:tc>
          <w:tcPr>
            <w:tcW w:w="0" w:type="auto"/>
            <w:tcBorders>
              <w:top w:val="nil"/>
              <w:left w:val="nil"/>
              <w:bottom w:val="single" w:sz="8" w:space="0" w:color="auto"/>
              <w:right w:val="single" w:sz="4" w:space="0" w:color="auto"/>
            </w:tcBorders>
            <w:shd w:val="clear" w:color="auto" w:fill="auto"/>
            <w:hideMark/>
          </w:tcPr>
          <w:p w14:paraId="19796712" w14:textId="77777777" w:rsidR="00517F42" w:rsidRPr="00424784" w:rsidRDefault="00517F42" w:rsidP="00602D16">
            <w:pPr>
              <w:jc w:val="center"/>
              <w:rPr>
                <w:b/>
                <w:bCs/>
                <w:sz w:val="20"/>
                <w:lang w:eastAsia="lt-LT"/>
              </w:rPr>
            </w:pPr>
            <w:r w:rsidRPr="00424784">
              <w:rPr>
                <w:b/>
                <w:bCs/>
                <w:sz w:val="20"/>
                <w:lang w:eastAsia="lt-LT"/>
              </w:rPr>
              <w:t>pavadinimas</w:t>
            </w:r>
          </w:p>
        </w:tc>
        <w:tc>
          <w:tcPr>
            <w:tcW w:w="0" w:type="auto"/>
            <w:tcBorders>
              <w:top w:val="nil"/>
              <w:left w:val="nil"/>
              <w:bottom w:val="single" w:sz="8" w:space="0" w:color="auto"/>
              <w:right w:val="single" w:sz="4" w:space="0" w:color="auto"/>
            </w:tcBorders>
            <w:shd w:val="clear" w:color="auto" w:fill="auto"/>
            <w:hideMark/>
          </w:tcPr>
          <w:p w14:paraId="6173D3A3" w14:textId="77777777" w:rsidR="00517F42" w:rsidRPr="00424784" w:rsidRDefault="00517F42" w:rsidP="00602D16">
            <w:pPr>
              <w:jc w:val="center"/>
              <w:rPr>
                <w:b/>
                <w:bCs/>
                <w:sz w:val="20"/>
                <w:lang w:eastAsia="lt-LT"/>
              </w:rPr>
            </w:pPr>
            <w:r w:rsidRPr="00424784">
              <w:rPr>
                <w:b/>
                <w:bCs/>
                <w:sz w:val="20"/>
                <w:lang w:eastAsia="lt-LT"/>
              </w:rPr>
              <w:t>kodas</w:t>
            </w:r>
          </w:p>
        </w:tc>
        <w:tc>
          <w:tcPr>
            <w:tcW w:w="0" w:type="auto"/>
            <w:tcBorders>
              <w:top w:val="nil"/>
              <w:left w:val="nil"/>
              <w:bottom w:val="single" w:sz="8" w:space="0" w:color="auto"/>
              <w:right w:val="single" w:sz="4" w:space="0" w:color="auto"/>
            </w:tcBorders>
            <w:shd w:val="clear" w:color="auto" w:fill="auto"/>
            <w:hideMark/>
          </w:tcPr>
          <w:p w14:paraId="338AF39A" w14:textId="77777777" w:rsidR="00517F42" w:rsidRPr="00424784" w:rsidRDefault="00517F42" w:rsidP="00602D16">
            <w:pPr>
              <w:jc w:val="center"/>
              <w:rPr>
                <w:b/>
                <w:bCs/>
                <w:sz w:val="20"/>
                <w:lang w:eastAsia="lt-LT"/>
              </w:rPr>
            </w:pPr>
            <w:r w:rsidRPr="00424784">
              <w:rPr>
                <w:b/>
                <w:bCs/>
                <w:sz w:val="20"/>
                <w:lang w:eastAsia="lt-LT"/>
              </w:rPr>
              <w:t>pavadinimas</w:t>
            </w:r>
          </w:p>
        </w:tc>
        <w:tc>
          <w:tcPr>
            <w:tcW w:w="0" w:type="auto"/>
            <w:tcBorders>
              <w:top w:val="nil"/>
              <w:left w:val="nil"/>
              <w:bottom w:val="single" w:sz="8" w:space="0" w:color="auto"/>
              <w:right w:val="single" w:sz="4" w:space="0" w:color="auto"/>
            </w:tcBorders>
            <w:shd w:val="clear" w:color="auto" w:fill="auto"/>
            <w:hideMark/>
          </w:tcPr>
          <w:p w14:paraId="74B0172F" w14:textId="77777777" w:rsidR="00517F42" w:rsidRPr="00424784" w:rsidRDefault="00517F42" w:rsidP="00602D16">
            <w:pPr>
              <w:jc w:val="center"/>
              <w:rPr>
                <w:b/>
                <w:bCs/>
                <w:sz w:val="20"/>
                <w:lang w:eastAsia="lt-LT"/>
              </w:rPr>
            </w:pPr>
            <w:r w:rsidRPr="00424784">
              <w:rPr>
                <w:b/>
                <w:bCs/>
                <w:sz w:val="20"/>
                <w:lang w:eastAsia="lt-LT"/>
              </w:rPr>
              <w:t>data</w:t>
            </w:r>
          </w:p>
        </w:tc>
        <w:tc>
          <w:tcPr>
            <w:tcW w:w="0" w:type="auto"/>
            <w:tcBorders>
              <w:top w:val="nil"/>
              <w:left w:val="nil"/>
              <w:bottom w:val="single" w:sz="8" w:space="0" w:color="auto"/>
              <w:right w:val="single" w:sz="4" w:space="0" w:color="auto"/>
            </w:tcBorders>
            <w:shd w:val="clear" w:color="auto" w:fill="auto"/>
            <w:hideMark/>
          </w:tcPr>
          <w:p w14:paraId="227667C7" w14:textId="77777777" w:rsidR="00517F42" w:rsidRPr="00424784" w:rsidRDefault="00517F42" w:rsidP="00602D16">
            <w:pPr>
              <w:jc w:val="center"/>
              <w:rPr>
                <w:b/>
                <w:bCs/>
                <w:sz w:val="20"/>
                <w:lang w:eastAsia="lt-LT"/>
              </w:rPr>
            </w:pPr>
            <w:r w:rsidRPr="00424784">
              <w:rPr>
                <w:b/>
                <w:bCs/>
                <w:sz w:val="20"/>
                <w:lang w:eastAsia="lt-LT"/>
              </w:rPr>
              <w:t>Nr.</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37800F4" w14:textId="77777777" w:rsidR="00517F42" w:rsidRPr="00424784" w:rsidRDefault="00517F42" w:rsidP="00602D16">
            <w:pPr>
              <w:rPr>
                <w:b/>
                <w:bCs/>
                <w:sz w:val="20"/>
                <w:lang w:eastAsia="lt-LT"/>
              </w:rPr>
            </w:pPr>
          </w:p>
        </w:tc>
        <w:tc>
          <w:tcPr>
            <w:tcW w:w="0" w:type="auto"/>
            <w:tcBorders>
              <w:top w:val="nil"/>
              <w:left w:val="nil"/>
              <w:bottom w:val="single" w:sz="8" w:space="0" w:color="auto"/>
              <w:right w:val="single" w:sz="4" w:space="0" w:color="auto"/>
            </w:tcBorders>
            <w:shd w:val="clear" w:color="auto" w:fill="auto"/>
            <w:hideMark/>
          </w:tcPr>
          <w:p w14:paraId="1DC96B4E" w14:textId="77777777" w:rsidR="00517F42" w:rsidRPr="00424784" w:rsidRDefault="00517F42" w:rsidP="00602D16">
            <w:pPr>
              <w:jc w:val="center"/>
              <w:rPr>
                <w:b/>
                <w:bCs/>
                <w:sz w:val="20"/>
                <w:lang w:eastAsia="lt-LT"/>
              </w:rPr>
            </w:pPr>
            <w:r w:rsidRPr="00424784">
              <w:rPr>
                <w:b/>
                <w:bCs/>
                <w:sz w:val="20"/>
                <w:lang w:eastAsia="lt-LT"/>
              </w:rPr>
              <w:t>Nr.</w:t>
            </w:r>
          </w:p>
        </w:tc>
        <w:tc>
          <w:tcPr>
            <w:tcW w:w="0" w:type="auto"/>
            <w:tcBorders>
              <w:top w:val="nil"/>
              <w:left w:val="nil"/>
              <w:bottom w:val="single" w:sz="8" w:space="0" w:color="auto"/>
              <w:right w:val="single" w:sz="4" w:space="0" w:color="auto"/>
            </w:tcBorders>
            <w:shd w:val="clear" w:color="auto" w:fill="auto"/>
            <w:hideMark/>
          </w:tcPr>
          <w:p w14:paraId="532660EF" w14:textId="77777777" w:rsidR="00517F42" w:rsidRPr="00424784" w:rsidRDefault="00517F42" w:rsidP="00602D16">
            <w:pPr>
              <w:jc w:val="center"/>
              <w:rPr>
                <w:b/>
                <w:bCs/>
                <w:sz w:val="20"/>
                <w:lang w:eastAsia="lt-LT"/>
              </w:rPr>
            </w:pPr>
            <w:r w:rsidRPr="00424784">
              <w:rPr>
                <w:b/>
                <w:bCs/>
                <w:sz w:val="20"/>
                <w:lang w:eastAsia="lt-LT"/>
              </w:rPr>
              <w:t>data</w:t>
            </w:r>
          </w:p>
        </w:tc>
        <w:tc>
          <w:tcPr>
            <w:tcW w:w="0" w:type="auto"/>
            <w:tcBorders>
              <w:top w:val="nil"/>
              <w:left w:val="nil"/>
              <w:bottom w:val="single" w:sz="8" w:space="0" w:color="auto"/>
              <w:right w:val="single" w:sz="8" w:space="0" w:color="auto"/>
            </w:tcBorders>
            <w:shd w:val="clear" w:color="auto" w:fill="auto"/>
            <w:hideMark/>
          </w:tcPr>
          <w:p w14:paraId="02618340" w14:textId="77777777" w:rsidR="00517F42" w:rsidRPr="00424784" w:rsidRDefault="00517F42" w:rsidP="00602D16">
            <w:pPr>
              <w:jc w:val="center"/>
              <w:rPr>
                <w:b/>
                <w:bCs/>
                <w:sz w:val="20"/>
                <w:lang w:eastAsia="lt-LT"/>
              </w:rPr>
            </w:pPr>
            <w:r w:rsidRPr="00424784">
              <w:rPr>
                <w:b/>
                <w:bCs/>
                <w:sz w:val="20"/>
                <w:lang w:eastAsia="lt-LT"/>
              </w:rPr>
              <w:t>Suma,</w:t>
            </w:r>
            <w:r w:rsidRPr="00424784">
              <w:rPr>
                <w:rFonts w:ascii="Arial" w:hAnsi="Arial" w:cs="Arial"/>
                <w:b/>
                <w:bCs/>
                <w:sz w:val="20"/>
                <w:lang w:eastAsia="lt-LT"/>
              </w:rPr>
              <w:t>€</w:t>
            </w:r>
          </w:p>
        </w:tc>
      </w:tr>
      <w:tr w:rsidR="00517F42" w:rsidRPr="00424784" w14:paraId="614A171D" w14:textId="77777777" w:rsidTr="00602D16">
        <w:trPr>
          <w:trHeight w:val="270"/>
        </w:trPr>
        <w:tc>
          <w:tcPr>
            <w:tcW w:w="0" w:type="auto"/>
            <w:tcBorders>
              <w:top w:val="nil"/>
              <w:left w:val="single" w:sz="8" w:space="0" w:color="auto"/>
              <w:bottom w:val="single" w:sz="8" w:space="0" w:color="auto"/>
              <w:right w:val="single" w:sz="4" w:space="0" w:color="auto"/>
            </w:tcBorders>
            <w:shd w:val="clear" w:color="auto" w:fill="auto"/>
            <w:hideMark/>
          </w:tcPr>
          <w:p w14:paraId="5964FB2D" w14:textId="77777777" w:rsidR="00517F42" w:rsidRPr="00424784" w:rsidRDefault="00517F42" w:rsidP="00602D16">
            <w:pPr>
              <w:jc w:val="center"/>
              <w:rPr>
                <w:b/>
                <w:bCs/>
                <w:sz w:val="20"/>
                <w:lang w:eastAsia="lt-LT"/>
              </w:rPr>
            </w:pPr>
            <w:r w:rsidRPr="00424784">
              <w:rPr>
                <w:b/>
                <w:bCs/>
                <w:sz w:val="20"/>
                <w:lang w:eastAsia="lt-LT"/>
              </w:rPr>
              <w:t>1</w:t>
            </w:r>
          </w:p>
        </w:tc>
        <w:tc>
          <w:tcPr>
            <w:tcW w:w="0" w:type="auto"/>
            <w:tcBorders>
              <w:top w:val="nil"/>
              <w:left w:val="nil"/>
              <w:bottom w:val="single" w:sz="8" w:space="0" w:color="auto"/>
              <w:right w:val="single" w:sz="4" w:space="0" w:color="auto"/>
            </w:tcBorders>
            <w:shd w:val="clear" w:color="auto" w:fill="auto"/>
            <w:hideMark/>
          </w:tcPr>
          <w:p w14:paraId="1204D3ED" w14:textId="77777777" w:rsidR="00517F42" w:rsidRPr="00424784" w:rsidRDefault="00517F42" w:rsidP="00602D16">
            <w:pPr>
              <w:jc w:val="center"/>
              <w:rPr>
                <w:b/>
                <w:bCs/>
                <w:sz w:val="20"/>
                <w:lang w:eastAsia="lt-LT"/>
              </w:rPr>
            </w:pPr>
            <w:r w:rsidRPr="00424784">
              <w:rPr>
                <w:b/>
                <w:bCs/>
                <w:sz w:val="20"/>
                <w:lang w:eastAsia="lt-LT"/>
              </w:rPr>
              <w:t>2</w:t>
            </w:r>
          </w:p>
        </w:tc>
        <w:tc>
          <w:tcPr>
            <w:tcW w:w="0" w:type="auto"/>
            <w:tcBorders>
              <w:top w:val="nil"/>
              <w:left w:val="nil"/>
              <w:bottom w:val="single" w:sz="8" w:space="0" w:color="auto"/>
              <w:right w:val="single" w:sz="4" w:space="0" w:color="auto"/>
            </w:tcBorders>
            <w:shd w:val="clear" w:color="auto" w:fill="auto"/>
            <w:hideMark/>
          </w:tcPr>
          <w:p w14:paraId="5E42F81F" w14:textId="77777777" w:rsidR="00517F42" w:rsidRPr="00424784" w:rsidRDefault="00517F42" w:rsidP="00602D16">
            <w:pPr>
              <w:jc w:val="center"/>
              <w:rPr>
                <w:b/>
                <w:bCs/>
                <w:sz w:val="20"/>
                <w:lang w:eastAsia="lt-LT"/>
              </w:rPr>
            </w:pPr>
            <w:r w:rsidRPr="00424784">
              <w:rPr>
                <w:b/>
                <w:bCs/>
                <w:sz w:val="20"/>
                <w:lang w:eastAsia="lt-LT"/>
              </w:rPr>
              <w:t>3</w:t>
            </w:r>
          </w:p>
        </w:tc>
        <w:tc>
          <w:tcPr>
            <w:tcW w:w="0" w:type="auto"/>
            <w:tcBorders>
              <w:top w:val="nil"/>
              <w:left w:val="nil"/>
              <w:bottom w:val="single" w:sz="8" w:space="0" w:color="auto"/>
              <w:right w:val="single" w:sz="4" w:space="0" w:color="auto"/>
            </w:tcBorders>
            <w:shd w:val="clear" w:color="auto" w:fill="auto"/>
            <w:hideMark/>
          </w:tcPr>
          <w:p w14:paraId="4A35B2F9" w14:textId="77777777" w:rsidR="00517F42" w:rsidRPr="00424784" w:rsidRDefault="00517F42" w:rsidP="00602D16">
            <w:pPr>
              <w:jc w:val="center"/>
              <w:rPr>
                <w:b/>
                <w:bCs/>
                <w:sz w:val="20"/>
                <w:lang w:eastAsia="lt-LT"/>
              </w:rPr>
            </w:pPr>
            <w:r w:rsidRPr="00424784">
              <w:rPr>
                <w:b/>
                <w:bCs/>
                <w:sz w:val="20"/>
                <w:lang w:eastAsia="lt-LT"/>
              </w:rPr>
              <w:t>4</w:t>
            </w:r>
          </w:p>
        </w:tc>
        <w:tc>
          <w:tcPr>
            <w:tcW w:w="0" w:type="auto"/>
            <w:tcBorders>
              <w:top w:val="nil"/>
              <w:left w:val="nil"/>
              <w:bottom w:val="single" w:sz="8" w:space="0" w:color="auto"/>
              <w:right w:val="single" w:sz="4" w:space="0" w:color="auto"/>
            </w:tcBorders>
            <w:shd w:val="clear" w:color="auto" w:fill="auto"/>
            <w:hideMark/>
          </w:tcPr>
          <w:p w14:paraId="091FE203" w14:textId="77777777" w:rsidR="00517F42" w:rsidRPr="00424784" w:rsidRDefault="00517F42" w:rsidP="00602D16">
            <w:pPr>
              <w:jc w:val="center"/>
              <w:rPr>
                <w:b/>
                <w:bCs/>
                <w:sz w:val="20"/>
                <w:lang w:eastAsia="lt-LT"/>
              </w:rPr>
            </w:pPr>
            <w:r w:rsidRPr="00424784">
              <w:rPr>
                <w:b/>
                <w:bCs/>
                <w:sz w:val="20"/>
                <w:lang w:eastAsia="lt-LT"/>
              </w:rPr>
              <w:t>5</w:t>
            </w:r>
          </w:p>
        </w:tc>
        <w:tc>
          <w:tcPr>
            <w:tcW w:w="0" w:type="auto"/>
            <w:tcBorders>
              <w:top w:val="nil"/>
              <w:left w:val="nil"/>
              <w:bottom w:val="single" w:sz="8" w:space="0" w:color="auto"/>
              <w:right w:val="single" w:sz="4" w:space="0" w:color="auto"/>
            </w:tcBorders>
            <w:shd w:val="clear" w:color="auto" w:fill="auto"/>
            <w:hideMark/>
          </w:tcPr>
          <w:p w14:paraId="272E419E" w14:textId="77777777" w:rsidR="00517F42" w:rsidRPr="00424784" w:rsidRDefault="00517F42" w:rsidP="00602D16">
            <w:pPr>
              <w:jc w:val="center"/>
              <w:rPr>
                <w:b/>
                <w:bCs/>
                <w:sz w:val="20"/>
                <w:lang w:eastAsia="lt-LT"/>
              </w:rPr>
            </w:pPr>
            <w:r w:rsidRPr="00424784">
              <w:rPr>
                <w:b/>
                <w:bCs/>
                <w:sz w:val="20"/>
                <w:lang w:eastAsia="lt-LT"/>
              </w:rPr>
              <w:t>6</w:t>
            </w:r>
          </w:p>
        </w:tc>
        <w:tc>
          <w:tcPr>
            <w:tcW w:w="0" w:type="auto"/>
            <w:tcBorders>
              <w:top w:val="nil"/>
              <w:left w:val="nil"/>
              <w:bottom w:val="single" w:sz="8" w:space="0" w:color="auto"/>
              <w:right w:val="single" w:sz="4" w:space="0" w:color="auto"/>
            </w:tcBorders>
            <w:shd w:val="clear" w:color="auto" w:fill="auto"/>
            <w:hideMark/>
          </w:tcPr>
          <w:p w14:paraId="34980A8A" w14:textId="77777777" w:rsidR="00517F42" w:rsidRPr="00424784" w:rsidRDefault="00517F42" w:rsidP="00602D16">
            <w:pPr>
              <w:jc w:val="center"/>
              <w:rPr>
                <w:b/>
                <w:bCs/>
                <w:sz w:val="20"/>
                <w:lang w:eastAsia="lt-LT"/>
              </w:rPr>
            </w:pPr>
            <w:r w:rsidRPr="00424784">
              <w:rPr>
                <w:b/>
                <w:bCs/>
                <w:sz w:val="20"/>
                <w:lang w:eastAsia="lt-LT"/>
              </w:rPr>
              <w:t>7</w:t>
            </w:r>
          </w:p>
        </w:tc>
        <w:tc>
          <w:tcPr>
            <w:tcW w:w="0" w:type="auto"/>
            <w:tcBorders>
              <w:top w:val="nil"/>
              <w:left w:val="nil"/>
              <w:bottom w:val="single" w:sz="8" w:space="0" w:color="auto"/>
              <w:right w:val="single" w:sz="4" w:space="0" w:color="auto"/>
            </w:tcBorders>
            <w:shd w:val="clear" w:color="auto" w:fill="auto"/>
            <w:hideMark/>
          </w:tcPr>
          <w:p w14:paraId="47D91631" w14:textId="77777777" w:rsidR="00517F42" w:rsidRPr="00424784" w:rsidRDefault="00517F42" w:rsidP="00602D16">
            <w:pPr>
              <w:jc w:val="center"/>
              <w:rPr>
                <w:b/>
                <w:bCs/>
                <w:sz w:val="20"/>
                <w:lang w:eastAsia="lt-LT"/>
              </w:rPr>
            </w:pPr>
            <w:r w:rsidRPr="00424784">
              <w:rPr>
                <w:b/>
                <w:bCs/>
                <w:sz w:val="20"/>
                <w:lang w:eastAsia="lt-LT"/>
              </w:rPr>
              <w:t>8</w:t>
            </w:r>
          </w:p>
        </w:tc>
        <w:tc>
          <w:tcPr>
            <w:tcW w:w="0" w:type="auto"/>
            <w:tcBorders>
              <w:top w:val="nil"/>
              <w:left w:val="nil"/>
              <w:bottom w:val="single" w:sz="8" w:space="0" w:color="auto"/>
              <w:right w:val="single" w:sz="4" w:space="0" w:color="auto"/>
            </w:tcBorders>
            <w:shd w:val="clear" w:color="auto" w:fill="auto"/>
            <w:hideMark/>
          </w:tcPr>
          <w:p w14:paraId="6E352945" w14:textId="77777777" w:rsidR="00517F42" w:rsidRPr="00424784" w:rsidRDefault="00517F42" w:rsidP="00602D16">
            <w:pPr>
              <w:jc w:val="center"/>
              <w:rPr>
                <w:b/>
                <w:bCs/>
                <w:sz w:val="20"/>
                <w:lang w:eastAsia="lt-LT"/>
              </w:rPr>
            </w:pPr>
            <w:r w:rsidRPr="00424784">
              <w:rPr>
                <w:b/>
                <w:bCs/>
                <w:sz w:val="20"/>
                <w:lang w:eastAsia="lt-LT"/>
              </w:rPr>
              <w:t>9</w:t>
            </w:r>
          </w:p>
        </w:tc>
        <w:tc>
          <w:tcPr>
            <w:tcW w:w="0" w:type="auto"/>
            <w:tcBorders>
              <w:top w:val="nil"/>
              <w:left w:val="nil"/>
              <w:bottom w:val="single" w:sz="8" w:space="0" w:color="auto"/>
              <w:right w:val="single" w:sz="4" w:space="0" w:color="auto"/>
            </w:tcBorders>
            <w:shd w:val="clear" w:color="auto" w:fill="auto"/>
            <w:hideMark/>
          </w:tcPr>
          <w:p w14:paraId="087D233F" w14:textId="77777777" w:rsidR="00517F42" w:rsidRPr="00424784" w:rsidRDefault="00517F42" w:rsidP="00602D16">
            <w:pPr>
              <w:jc w:val="center"/>
              <w:rPr>
                <w:b/>
                <w:bCs/>
                <w:sz w:val="20"/>
                <w:lang w:eastAsia="lt-LT"/>
              </w:rPr>
            </w:pPr>
            <w:r w:rsidRPr="00424784">
              <w:rPr>
                <w:b/>
                <w:bCs/>
                <w:sz w:val="20"/>
                <w:lang w:eastAsia="lt-LT"/>
              </w:rPr>
              <w:t>10</w:t>
            </w:r>
          </w:p>
        </w:tc>
        <w:tc>
          <w:tcPr>
            <w:tcW w:w="0" w:type="auto"/>
            <w:tcBorders>
              <w:top w:val="nil"/>
              <w:left w:val="nil"/>
              <w:bottom w:val="single" w:sz="8" w:space="0" w:color="auto"/>
              <w:right w:val="single" w:sz="4" w:space="0" w:color="auto"/>
            </w:tcBorders>
            <w:shd w:val="clear" w:color="auto" w:fill="auto"/>
            <w:hideMark/>
          </w:tcPr>
          <w:p w14:paraId="43BDE002" w14:textId="77777777" w:rsidR="00517F42" w:rsidRPr="00424784" w:rsidRDefault="00517F42" w:rsidP="00602D16">
            <w:pPr>
              <w:jc w:val="center"/>
              <w:rPr>
                <w:b/>
                <w:bCs/>
                <w:sz w:val="20"/>
                <w:lang w:eastAsia="lt-LT"/>
              </w:rPr>
            </w:pPr>
            <w:r w:rsidRPr="00424784">
              <w:rPr>
                <w:b/>
                <w:bCs/>
                <w:sz w:val="20"/>
                <w:lang w:eastAsia="lt-LT"/>
              </w:rPr>
              <w:t>11</w:t>
            </w:r>
          </w:p>
        </w:tc>
        <w:tc>
          <w:tcPr>
            <w:tcW w:w="0" w:type="auto"/>
            <w:tcBorders>
              <w:top w:val="nil"/>
              <w:left w:val="nil"/>
              <w:bottom w:val="single" w:sz="8" w:space="0" w:color="auto"/>
              <w:right w:val="single" w:sz="8" w:space="0" w:color="auto"/>
            </w:tcBorders>
            <w:shd w:val="clear" w:color="auto" w:fill="auto"/>
            <w:hideMark/>
          </w:tcPr>
          <w:p w14:paraId="66478870" w14:textId="77777777" w:rsidR="00517F42" w:rsidRPr="00424784" w:rsidRDefault="00517F42" w:rsidP="00602D16">
            <w:pPr>
              <w:jc w:val="center"/>
              <w:rPr>
                <w:b/>
                <w:bCs/>
                <w:sz w:val="20"/>
                <w:lang w:eastAsia="lt-LT"/>
              </w:rPr>
            </w:pPr>
            <w:r w:rsidRPr="00424784">
              <w:rPr>
                <w:b/>
                <w:bCs/>
                <w:sz w:val="20"/>
                <w:lang w:eastAsia="lt-LT"/>
              </w:rPr>
              <w:t>12</w:t>
            </w:r>
          </w:p>
        </w:tc>
      </w:tr>
      <w:tr w:rsidR="00517F42" w:rsidRPr="00424784" w14:paraId="2AF07483"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726598FC"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EAAF98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0328A6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DF36DC6"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EC72A2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9A929A8"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9AFE5CD"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C0FC62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431E0D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88AAE88"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B5673D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1EA7EB09" w14:textId="77777777" w:rsidR="00517F42" w:rsidRPr="00424784" w:rsidRDefault="00517F42" w:rsidP="00602D16">
            <w:pPr>
              <w:rPr>
                <w:sz w:val="20"/>
                <w:lang w:eastAsia="lt-LT"/>
              </w:rPr>
            </w:pPr>
            <w:r w:rsidRPr="00424784">
              <w:rPr>
                <w:sz w:val="20"/>
                <w:lang w:eastAsia="lt-LT"/>
              </w:rPr>
              <w:t> </w:t>
            </w:r>
          </w:p>
        </w:tc>
      </w:tr>
      <w:tr w:rsidR="00517F42" w:rsidRPr="00424784" w14:paraId="4F3A5EFE"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65B2A0ED"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0D48E0D"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55A360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0D88CC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E9E8CE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38F8FF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592FD3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30975A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CF2A058"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2FE174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8D0D2D2"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4E3480B4" w14:textId="77777777" w:rsidR="00517F42" w:rsidRPr="00424784" w:rsidRDefault="00517F42" w:rsidP="00602D16">
            <w:pPr>
              <w:rPr>
                <w:sz w:val="20"/>
                <w:lang w:eastAsia="lt-LT"/>
              </w:rPr>
            </w:pPr>
            <w:r w:rsidRPr="00424784">
              <w:rPr>
                <w:sz w:val="20"/>
                <w:lang w:eastAsia="lt-LT"/>
              </w:rPr>
              <w:t> </w:t>
            </w:r>
          </w:p>
        </w:tc>
      </w:tr>
      <w:tr w:rsidR="00517F42" w:rsidRPr="00424784" w14:paraId="75E93DCE"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0D5B1BC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B46660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6C52396"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3F313DF"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F4E3EC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7CC5B25"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5D1937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4128A1C"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648F3D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7C05F1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A0DE91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42B35C50" w14:textId="77777777" w:rsidR="00517F42" w:rsidRPr="00424784" w:rsidRDefault="00517F42" w:rsidP="00602D16">
            <w:pPr>
              <w:rPr>
                <w:sz w:val="20"/>
                <w:lang w:eastAsia="lt-LT"/>
              </w:rPr>
            </w:pPr>
            <w:r w:rsidRPr="00424784">
              <w:rPr>
                <w:sz w:val="20"/>
                <w:lang w:eastAsia="lt-LT"/>
              </w:rPr>
              <w:t> </w:t>
            </w:r>
          </w:p>
        </w:tc>
      </w:tr>
      <w:tr w:rsidR="00517F42" w:rsidRPr="00424784" w14:paraId="34563208"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0FF4F26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3037ED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825741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FE27CF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EE163B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7BAC4E8"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320F44B"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24885F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348085C"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D7581AC"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FFC6B9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41B7697A" w14:textId="77777777" w:rsidR="00517F42" w:rsidRPr="00424784" w:rsidRDefault="00517F42" w:rsidP="00602D16">
            <w:pPr>
              <w:rPr>
                <w:sz w:val="20"/>
                <w:lang w:eastAsia="lt-LT"/>
              </w:rPr>
            </w:pPr>
            <w:r w:rsidRPr="00424784">
              <w:rPr>
                <w:sz w:val="20"/>
                <w:lang w:eastAsia="lt-LT"/>
              </w:rPr>
              <w:t> </w:t>
            </w:r>
          </w:p>
        </w:tc>
      </w:tr>
      <w:tr w:rsidR="00517F42" w:rsidRPr="00424784" w14:paraId="6CF88F03"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69CA260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B220BE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42F4E3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5D8A81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3B63E5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1829FB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B352E7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243FA6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4E8ED6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6E72DB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DD13B35"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7ED92F4D" w14:textId="77777777" w:rsidR="00517F42" w:rsidRPr="00424784" w:rsidRDefault="00517F42" w:rsidP="00602D16">
            <w:pPr>
              <w:rPr>
                <w:sz w:val="20"/>
                <w:lang w:eastAsia="lt-LT"/>
              </w:rPr>
            </w:pPr>
            <w:r w:rsidRPr="00424784">
              <w:rPr>
                <w:sz w:val="20"/>
                <w:lang w:eastAsia="lt-LT"/>
              </w:rPr>
              <w:t> </w:t>
            </w:r>
          </w:p>
        </w:tc>
      </w:tr>
      <w:tr w:rsidR="00517F42" w:rsidRPr="00424784" w14:paraId="0E9A0CA2"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1693519D"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CAEC0B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722F2CF"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2C9C4FF"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1971D4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D4B71A2"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2530DD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74707EF"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B084E5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8B141E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339476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07742AC9" w14:textId="77777777" w:rsidR="00517F42" w:rsidRPr="00424784" w:rsidRDefault="00517F42" w:rsidP="00602D16">
            <w:pPr>
              <w:rPr>
                <w:sz w:val="20"/>
                <w:lang w:eastAsia="lt-LT"/>
              </w:rPr>
            </w:pPr>
            <w:r w:rsidRPr="00424784">
              <w:rPr>
                <w:sz w:val="20"/>
                <w:lang w:eastAsia="lt-LT"/>
              </w:rPr>
              <w:t> </w:t>
            </w:r>
          </w:p>
        </w:tc>
      </w:tr>
      <w:tr w:rsidR="00517F42" w:rsidRPr="00424784" w14:paraId="07DD5130"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46E34B6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8CFF912"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D92F4C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9C5CDA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46EC18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804282C"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285F3A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7E22FE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B558F82"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C6F441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3942CB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0683C305" w14:textId="77777777" w:rsidR="00517F42" w:rsidRPr="00424784" w:rsidRDefault="00517F42" w:rsidP="00602D16">
            <w:pPr>
              <w:rPr>
                <w:sz w:val="20"/>
                <w:lang w:eastAsia="lt-LT"/>
              </w:rPr>
            </w:pPr>
            <w:r w:rsidRPr="00424784">
              <w:rPr>
                <w:sz w:val="20"/>
                <w:lang w:eastAsia="lt-LT"/>
              </w:rPr>
              <w:t> </w:t>
            </w:r>
          </w:p>
        </w:tc>
      </w:tr>
      <w:tr w:rsidR="00517F42" w:rsidRPr="00424784" w14:paraId="3E22797B"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50806505"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8B04EB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EC819B8"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D8F88E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682DBD5"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53847E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B2C4F3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DE82EC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F573F8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12C7FC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32E9A16"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4DD9F896" w14:textId="77777777" w:rsidR="00517F42" w:rsidRPr="00424784" w:rsidRDefault="00517F42" w:rsidP="00602D16">
            <w:pPr>
              <w:rPr>
                <w:sz w:val="20"/>
                <w:lang w:eastAsia="lt-LT"/>
              </w:rPr>
            </w:pPr>
            <w:r w:rsidRPr="00424784">
              <w:rPr>
                <w:sz w:val="20"/>
                <w:lang w:eastAsia="lt-LT"/>
              </w:rPr>
              <w:t> </w:t>
            </w:r>
          </w:p>
        </w:tc>
      </w:tr>
      <w:tr w:rsidR="00517F42" w:rsidRPr="00424784" w14:paraId="0DEBD2AB"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4B9B43E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E88645C"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17EF1C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E0EC07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6F9F58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E4D68F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AC1215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E294E1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31A4A9E2"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516166D"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B67067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0A70369D" w14:textId="77777777" w:rsidR="00517F42" w:rsidRPr="00424784" w:rsidRDefault="00517F42" w:rsidP="00602D16">
            <w:pPr>
              <w:rPr>
                <w:sz w:val="20"/>
                <w:lang w:eastAsia="lt-LT"/>
              </w:rPr>
            </w:pPr>
            <w:r w:rsidRPr="00424784">
              <w:rPr>
                <w:sz w:val="20"/>
                <w:lang w:eastAsia="lt-LT"/>
              </w:rPr>
              <w:t> </w:t>
            </w:r>
          </w:p>
        </w:tc>
      </w:tr>
      <w:tr w:rsidR="00517F42" w:rsidRPr="00424784" w14:paraId="545CF282"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2AFDB55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222FF4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3A75E5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6DB27DD"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09537A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784F0F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21BF6E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5DC2CAC"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AAAAF2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10D6D5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7B2963AB"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7DE1A3FC" w14:textId="77777777" w:rsidR="00517F42" w:rsidRPr="00424784" w:rsidRDefault="00517F42" w:rsidP="00602D16">
            <w:pPr>
              <w:rPr>
                <w:sz w:val="20"/>
                <w:lang w:eastAsia="lt-LT"/>
              </w:rPr>
            </w:pPr>
            <w:r w:rsidRPr="00424784">
              <w:rPr>
                <w:sz w:val="20"/>
                <w:lang w:eastAsia="lt-LT"/>
              </w:rPr>
              <w:t> </w:t>
            </w:r>
          </w:p>
        </w:tc>
      </w:tr>
      <w:tr w:rsidR="00517F42" w:rsidRPr="00424784" w14:paraId="1B1085DE"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0CD037B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AF68D86"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FA014F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4B500B1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8C5306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1FDF36E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14A71C5"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FFB6656"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A91CDED"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695F16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615A3935"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5D5182B7" w14:textId="77777777" w:rsidR="00517F42" w:rsidRPr="00424784" w:rsidRDefault="00517F42" w:rsidP="00602D16">
            <w:pPr>
              <w:rPr>
                <w:sz w:val="20"/>
                <w:lang w:eastAsia="lt-LT"/>
              </w:rPr>
            </w:pPr>
            <w:r w:rsidRPr="00424784">
              <w:rPr>
                <w:sz w:val="20"/>
                <w:lang w:eastAsia="lt-LT"/>
              </w:rPr>
              <w:t> </w:t>
            </w:r>
          </w:p>
        </w:tc>
      </w:tr>
      <w:tr w:rsidR="00517F42" w:rsidRPr="00424784" w14:paraId="7496BFDE" w14:textId="77777777" w:rsidTr="00602D16">
        <w:trPr>
          <w:trHeight w:val="255"/>
        </w:trPr>
        <w:tc>
          <w:tcPr>
            <w:tcW w:w="0" w:type="auto"/>
            <w:tcBorders>
              <w:top w:val="nil"/>
              <w:left w:val="single" w:sz="8" w:space="0" w:color="auto"/>
              <w:bottom w:val="single" w:sz="4" w:space="0" w:color="auto"/>
              <w:right w:val="single" w:sz="4" w:space="0" w:color="auto"/>
            </w:tcBorders>
            <w:shd w:val="clear" w:color="auto" w:fill="auto"/>
            <w:hideMark/>
          </w:tcPr>
          <w:p w14:paraId="63EC51E4" w14:textId="77777777" w:rsidR="00517F42" w:rsidRPr="00424784" w:rsidRDefault="00517F42" w:rsidP="00602D16">
            <w:pPr>
              <w:rPr>
                <w:sz w:val="20"/>
                <w:lang w:eastAsia="lt-LT"/>
              </w:rPr>
            </w:pPr>
            <w:r w:rsidRPr="00424784">
              <w:rPr>
                <w:sz w:val="20"/>
                <w:lang w:eastAsia="lt-LT"/>
              </w:rPr>
              <w:lastRenderedPageBreak/>
              <w:t> </w:t>
            </w:r>
          </w:p>
        </w:tc>
        <w:tc>
          <w:tcPr>
            <w:tcW w:w="0" w:type="auto"/>
            <w:tcBorders>
              <w:top w:val="nil"/>
              <w:left w:val="nil"/>
              <w:bottom w:val="single" w:sz="4" w:space="0" w:color="auto"/>
              <w:right w:val="single" w:sz="4" w:space="0" w:color="auto"/>
            </w:tcBorders>
            <w:shd w:val="clear" w:color="auto" w:fill="auto"/>
            <w:hideMark/>
          </w:tcPr>
          <w:p w14:paraId="7C0E732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164FC35"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A2C511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1300FB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BD88F7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E049ED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024ECF4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47289DC"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591F7B7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4" w:space="0" w:color="auto"/>
            </w:tcBorders>
            <w:shd w:val="clear" w:color="auto" w:fill="auto"/>
            <w:hideMark/>
          </w:tcPr>
          <w:p w14:paraId="27CFDEA8"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single" w:sz="8" w:space="0" w:color="auto"/>
            </w:tcBorders>
            <w:shd w:val="clear" w:color="auto" w:fill="auto"/>
            <w:hideMark/>
          </w:tcPr>
          <w:p w14:paraId="6C9D962A" w14:textId="77777777" w:rsidR="00517F42" w:rsidRPr="00424784" w:rsidRDefault="00517F42" w:rsidP="00602D16">
            <w:pPr>
              <w:rPr>
                <w:sz w:val="20"/>
                <w:lang w:eastAsia="lt-LT"/>
              </w:rPr>
            </w:pPr>
            <w:r w:rsidRPr="00424784">
              <w:rPr>
                <w:sz w:val="20"/>
                <w:lang w:eastAsia="lt-LT"/>
              </w:rPr>
              <w:t> </w:t>
            </w:r>
          </w:p>
        </w:tc>
      </w:tr>
      <w:tr w:rsidR="00517F42" w:rsidRPr="00424784" w14:paraId="77E705FC" w14:textId="77777777" w:rsidTr="00602D16">
        <w:trPr>
          <w:trHeight w:val="525"/>
        </w:trPr>
        <w:tc>
          <w:tcPr>
            <w:tcW w:w="0" w:type="auto"/>
            <w:gridSpan w:val="2"/>
            <w:tcBorders>
              <w:top w:val="single" w:sz="4" w:space="0" w:color="auto"/>
              <w:left w:val="single" w:sz="8" w:space="0" w:color="auto"/>
              <w:bottom w:val="single" w:sz="8" w:space="0" w:color="auto"/>
              <w:right w:val="single" w:sz="4" w:space="0" w:color="000000"/>
            </w:tcBorders>
            <w:shd w:val="clear" w:color="auto" w:fill="auto"/>
            <w:hideMark/>
          </w:tcPr>
          <w:p w14:paraId="564B962B" w14:textId="77777777" w:rsidR="00517F42" w:rsidRPr="00424784" w:rsidRDefault="00517F42" w:rsidP="00602D16">
            <w:pPr>
              <w:jc w:val="center"/>
              <w:rPr>
                <w:sz w:val="20"/>
                <w:lang w:eastAsia="lt-LT"/>
              </w:rPr>
            </w:pPr>
            <w:r w:rsidRPr="00424784">
              <w:rPr>
                <w:sz w:val="20"/>
                <w:lang w:eastAsia="lt-LT"/>
              </w:rPr>
              <w:t>Iš viso</w:t>
            </w:r>
          </w:p>
        </w:tc>
        <w:tc>
          <w:tcPr>
            <w:tcW w:w="0" w:type="auto"/>
            <w:tcBorders>
              <w:top w:val="nil"/>
              <w:left w:val="nil"/>
              <w:bottom w:val="single" w:sz="8" w:space="0" w:color="auto"/>
              <w:right w:val="single" w:sz="4" w:space="0" w:color="auto"/>
            </w:tcBorders>
            <w:shd w:val="clear" w:color="auto" w:fill="auto"/>
            <w:hideMark/>
          </w:tcPr>
          <w:p w14:paraId="2CCCC67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8" w:space="0" w:color="auto"/>
              <w:right w:val="single" w:sz="4" w:space="0" w:color="auto"/>
            </w:tcBorders>
            <w:shd w:val="clear" w:color="auto" w:fill="auto"/>
            <w:hideMark/>
          </w:tcPr>
          <w:p w14:paraId="46E68AB6"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8" w:space="0" w:color="auto"/>
              <w:right w:val="single" w:sz="4" w:space="0" w:color="auto"/>
            </w:tcBorders>
            <w:shd w:val="clear" w:color="auto" w:fill="auto"/>
            <w:hideMark/>
          </w:tcPr>
          <w:p w14:paraId="15644CE6"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8" w:space="0" w:color="auto"/>
              <w:right w:val="single" w:sz="4" w:space="0" w:color="auto"/>
            </w:tcBorders>
            <w:shd w:val="clear" w:color="auto" w:fill="auto"/>
            <w:hideMark/>
          </w:tcPr>
          <w:p w14:paraId="43E6D2CB"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8" w:space="0" w:color="auto"/>
              <w:right w:val="single" w:sz="4" w:space="0" w:color="auto"/>
            </w:tcBorders>
            <w:shd w:val="clear" w:color="auto" w:fill="auto"/>
            <w:hideMark/>
          </w:tcPr>
          <w:p w14:paraId="09319B4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8" w:space="0" w:color="auto"/>
              <w:right w:val="single" w:sz="4" w:space="0" w:color="auto"/>
            </w:tcBorders>
            <w:shd w:val="clear" w:color="auto" w:fill="auto"/>
            <w:hideMark/>
          </w:tcPr>
          <w:p w14:paraId="4F1EAAFD"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8" w:space="0" w:color="auto"/>
              <w:right w:val="single" w:sz="4" w:space="0" w:color="auto"/>
            </w:tcBorders>
            <w:shd w:val="clear" w:color="auto" w:fill="auto"/>
            <w:hideMark/>
          </w:tcPr>
          <w:p w14:paraId="66928E97"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8" w:space="0" w:color="auto"/>
              <w:right w:val="single" w:sz="4" w:space="0" w:color="auto"/>
            </w:tcBorders>
            <w:shd w:val="clear" w:color="auto" w:fill="auto"/>
            <w:hideMark/>
          </w:tcPr>
          <w:p w14:paraId="1F75192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8" w:space="0" w:color="auto"/>
              <w:right w:val="single" w:sz="4" w:space="0" w:color="auto"/>
            </w:tcBorders>
            <w:shd w:val="clear" w:color="auto" w:fill="auto"/>
            <w:hideMark/>
          </w:tcPr>
          <w:p w14:paraId="6A531FB8"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8" w:space="0" w:color="auto"/>
              <w:right w:val="single" w:sz="8" w:space="0" w:color="auto"/>
            </w:tcBorders>
            <w:shd w:val="clear" w:color="auto" w:fill="auto"/>
            <w:hideMark/>
          </w:tcPr>
          <w:p w14:paraId="11F4D048" w14:textId="77777777" w:rsidR="00517F42" w:rsidRPr="00424784" w:rsidRDefault="00517F42" w:rsidP="00602D16">
            <w:pPr>
              <w:jc w:val="right"/>
              <w:rPr>
                <w:sz w:val="20"/>
                <w:lang w:eastAsia="lt-LT"/>
              </w:rPr>
            </w:pPr>
            <w:r w:rsidRPr="00424784">
              <w:rPr>
                <w:sz w:val="20"/>
                <w:lang w:eastAsia="lt-LT"/>
              </w:rPr>
              <w:t>0</w:t>
            </w:r>
          </w:p>
        </w:tc>
      </w:tr>
      <w:tr w:rsidR="00517F42" w:rsidRPr="00424784" w14:paraId="68C5F1E0" w14:textId="77777777" w:rsidTr="00602D16">
        <w:trPr>
          <w:trHeight w:val="255"/>
        </w:trPr>
        <w:tc>
          <w:tcPr>
            <w:tcW w:w="0" w:type="auto"/>
            <w:tcBorders>
              <w:top w:val="nil"/>
              <w:left w:val="nil"/>
              <w:bottom w:val="nil"/>
              <w:right w:val="nil"/>
            </w:tcBorders>
            <w:shd w:val="clear" w:color="auto" w:fill="auto"/>
            <w:hideMark/>
          </w:tcPr>
          <w:p w14:paraId="74DD9EB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751EAA38"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34751B28"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0B9FAE44"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07ED2D4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30EF2768"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61C78B1C"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3F309234"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4565B75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6A379EB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72D15E1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hideMark/>
          </w:tcPr>
          <w:p w14:paraId="6514C492" w14:textId="77777777" w:rsidR="00517F42" w:rsidRPr="00424784" w:rsidRDefault="00517F42" w:rsidP="00602D16">
            <w:pPr>
              <w:rPr>
                <w:sz w:val="20"/>
                <w:lang w:eastAsia="lt-LT"/>
              </w:rPr>
            </w:pPr>
          </w:p>
        </w:tc>
      </w:tr>
      <w:tr w:rsidR="00517F42" w:rsidRPr="00424784" w14:paraId="4DBCE185" w14:textId="77777777" w:rsidTr="00602D16">
        <w:trPr>
          <w:trHeight w:val="300"/>
        </w:trPr>
        <w:tc>
          <w:tcPr>
            <w:tcW w:w="0" w:type="auto"/>
            <w:tcBorders>
              <w:top w:val="nil"/>
              <w:left w:val="nil"/>
              <w:bottom w:val="single" w:sz="4" w:space="0" w:color="auto"/>
              <w:right w:val="nil"/>
            </w:tcBorders>
            <w:shd w:val="clear" w:color="auto" w:fill="auto"/>
            <w:noWrap/>
            <w:vAlign w:val="bottom"/>
            <w:hideMark/>
          </w:tcPr>
          <w:p w14:paraId="0CDCFA3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1478C42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nil"/>
              <w:right w:val="nil"/>
            </w:tcBorders>
            <w:shd w:val="clear" w:color="auto" w:fill="auto"/>
            <w:noWrap/>
            <w:vAlign w:val="bottom"/>
            <w:hideMark/>
          </w:tcPr>
          <w:p w14:paraId="780A361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ACA8226" w14:textId="77777777" w:rsidR="00517F42" w:rsidRPr="00424784" w:rsidRDefault="00517F42" w:rsidP="00602D16">
            <w:pPr>
              <w:rPr>
                <w:sz w:val="20"/>
                <w:lang w:eastAsia="lt-LT"/>
              </w:rPr>
            </w:pPr>
          </w:p>
        </w:tc>
        <w:tc>
          <w:tcPr>
            <w:tcW w:w="0" w:type="auto"/>
            <w:tcBorders>
              <w:top w:val="nil"/>
              <w:left w:val="nil"/>
              <w:bottom w:val="single" w:sz="4" w:space="0" w:color="auto"/>
              <w:right w:val="nil"/>
            </w:tcBorders>
            <w:shd w:val="clear" w:color="auto" w:fill="auto"/>
            <w:noWrap/>
            <w:vAlign w:val="bottom"/>
            <w:hideMark/>
          </w:tcPr>
          <w:p w14:paraId="05EFCBA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nil"/>
              <w:right w:val="nil"/>
            </w:tcBorders>
            <w:shd w:val="clear" w:color="auto" w:fill="auto"/>
            <w:noWrap/>
            <w:vAlign w:val="bottom"/>
            <w:hideMark/>
          </w:tcPr>
          <w:p w14:paraId="5B641244" w14:textId="77777777" w:rsidR="00517F42" w:rsidRPr="00424784" w:rsidRDefault="00517F42" w:rsidP="00602D16">
            <w:pPr>
              <w:rPr>
                <w:sz w:val="20"/>
                <w:lang w:eastAsia="lt-LT"/>
              </w:rPr>
            </w:pPr>
          </w:p>
        </w:tc>
        <w:tc>
          <w:tcPr>
            <w:tcW w:w="0" w:type="auto"/>
            <w:tcBorders>
              <w:top w:val="nil"/>
              <w:left w:val="nil"/>
              <w:bottom w:val="single" w:sz="4" w:space="0" w:color="auto"/>
              <w:right w:val="nil"/>
            </w:tcBorders>
            <w:shd w:val="clear" w:color="auto" w:fill="auto"/>
            <w:noWrap/>
            <w:vAlign w:val="bottom"/>
            <w:hideMark/>
          </w:tcPr>
          <w:p w14:paraId="291DA3A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711D100B"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02FD5AE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4C960359"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nil"/>
              <w:right w:val="nil"/>
            </w:tcBorders>
            <w:shd w:val="clear" w:color="auto" w:fill="auto"/>
            <w:noWrap/>
            <w:vAlign w:val="bottom"/>
            <w:hideMark/>
          </w:tcPr>
          <w:p w14:paraId="320B5197"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7745D9AE" w14:textId="77777777" w:rsidR="00517F42" w:rsidRPr="00424784" w:rsidRDefault="00517F42" w:rsidP="00602D16">
            <w:pPr>
              <w:rPr>
                <w:sz w:val="20"/>
                <w:lang w:eastAsia="lt-LT"/>
              </w:rPr>
            </w:pPr>
          </w:p>
        </w:tc>
      </w:tr>
      <w:tr w:rsidR="00517F42" w:rsidRPr="00424784" w14:paraId="50C2C05F" w14:textId="77777777" w:rsidTr="00602D16">
        <w:trPr>
          <w:trHeight w:val="255"/>
        </w:trPr>
        <w:tc>
          <w:tcPr>
            <w:tcW w:w="0" w:type="auto"/>
            <w:gridSpan w:val="3"/>
            <w:tcBorders>
              <w:top w:val="nil"/>
              <w:left w:val="nil"/>
              <w:bottom w:val="nil"/>
              <w:right w:val="nil"/>
            </w:tcBorders>
            <w:shd w:val="clear" w:color="auto" w:fill="auto"/>
            <w:noWrap/>
            <w:vAlign w:val="bottom"/>
            <w:hideMark/>
          </w:tcPr>
          <w:p w14:paraId="62248827" w14:textId="77777777" w:rsidR="00517F42" w:rsidRPr="00424784" w:rsidRDefault="00517F42" w:rsidP="00602D16">
            <w:pPr>
              <w:rPr>
                <w:sz w:val="20"/>
                <w:lang w:eastAsia="lt-LT"/>
              </w:rPr>
            </w:pPr>
            <w:r w:rsidRPr="00424784">
              <w:rPr>
                <w:sz w:val="20"/>
                <w:lang w:eastAsia="lt-LT"/>
              </w:rPr>
              <w:t xml:space="preserve">(įstaigos  vadovo pareigos)                   </w:t>
            </w:r>
          </w:p>
        </w:tc>
        <w:tc>
          <w:tcPr>
            <w:tcW w:w="0" w:type="auto"/>
            <w:tcBorders>
              <w:top w:val="nil"/>
              <w:left w:val="nil"/>
              <w:bottom w:val="nil"/>
              <w:right w:val="nil"/>
            </w:tcBorders>
            <w:shd w:val="clear" w:color="auto" w:fill="auto"/>
            <w:noWrap/>
            <w:vAlign w:val="bottom"/>
            <w:hideMark/>
          </w:tcPr>
          <w:p w14:paraId="2E881C08"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6A82CE8" w14:textId="77777777" w:rsidR="00517F42" w:rsidRPr="00424784" w:rsidRDefault="00517F42" w:rsidP="00602D16">
            <w:pPr>
              <w:jc w:val="center"/>
              <w:rPr>
                <w:sz w:val="20"/>
                <w:lang w:eastAsia="lt-LT"/>
              </w:rPr>
            </w:pPr>
            <w:r w:rsidRPr="00424784">
              <w:rPr>
                <w:sz w:val="20"/>
                <w:lang w:eastAsia="lt-LT"/>
              </w:rPr>
              <w:t>(parašas)</w:t>
            </w:r>
          </w:p>
        </w:tc>
        <w:tc>
          <w:tcPr>
            <w:tcW w:w="0" w:type="auto"/>
            <w:tcBorders>
              <w:top w:val="nil"/>
              <w:left w:val="nil"/>
              <w:bottom w:val="nil"/>
              <w:right w:val="nil"/>
            </w:tcBorders>
            <w:shd w:val="clear" w:color="auto" w:fill="auto"/>
            <w:noWrap/>
            <w:vAlign w:val="bottom"/>
            <w:hideMark/>
          </w:tcPr>
          <w:p w14:paraId="6CCF9D7D" w14:textId="77777777" w:rsidR="00517F42" w:rsidRPr="00424784" w:rsidRDefault="00517F42" w:rsidP="00602D16">
            <w:pPr>
              <w:rPr>
                <w:sz w:val="20"/>
                <w:lang w:eastAsia="lt-LT"/>
              </w:rPr>
            </w:pPr>
          </w:p>
        </w:tc>
        <w:tc>
          <w:tcPr>
            <w:tcW w:w="0" w:type="auto"/>
            <w:gridSpan w:val="4"/>
            <w:tcBorders>
              <w:top w:val="single" w:sz="4" w:space="0" w:color="auto"/>
              <w:left w:val="nil"/>
              <w:bottom w:val="nil"/>
              <w:right w:val="nil"/>
            </w:tcBorders>
            <w:shd w:val="clear" w:color="auto" w:fill="auto"/>
            <w:noWrap/>
            <w:vAlign w:val="bottom"/>
            <w:hideMark/>
          </w:tcPr>
          <w:p w14:paraId="73D9C31C" w14:textId="77777777" w:rsidR="00517F42" w:rsidRPr="00424784" w:rsidRDefault="00517F42" w:rsidP="00602D16">
            <w:pPr>
              <w:jc w:val="center"/>
              <w:rPr>
                <w:sz w:val="20"/>
                <w:lang w:eastAsia="lt-LT"/>
              </w:rPr>
            </w:pPr>
            <w:r w:rsidRPr="00424784">
              <w:rPr>
                <w:sz w:val="20"/>
                <w:lang w:eastAsia="lt-LT"/>
              </w:rPr>
              <w:t>(vardas ir pavardė)</w:t>
            </w:r>
          </w:p>
        </w:tc>
        <w:tc>
          <w:tcPr>
            <w:tcW w:w="0" w:type="auto"/>
            <w:tcBorders>
              <w:top w:val="nil"/>
              <w:left w:val="nil"/>
              <w:bottom w:val="nil"/>
              <w:right w:val="nil"/>
            </w:tcBorders>
            <w:shd w:val="clear" w:color="auto" w:fill="auto"/>
            <w:noWrap/>
            <w:vAlign w:val="bottom"/>
            <w:hideMark/>
          </w:tcPr>
          <w:p w14:paraId="041F0F5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69D6F47" w14:textId="77777777" w:rsidR="00517F42" w:rsidRPr="00424784" w:rsidRDefault="00517F42" w:rsidP="00602D16">
            <w:pPr>
              <w:rPr>
                <w:sz w:val="20"/>
                <w:lang w:eastAsia="lt-LT"/>
              </w:rPr>
            </w:pPr>
          </w:p>
        </w:tc>
      </w:tr>
      <w:tr w:rsidR="00517F42" w:rsidRPr="00424784" w14:paraId="295B4CA8" w14:textId="77777777" w:rsidTr="00602D16">
        <w:trPr>
          <w:trHeight w:val="255"/>
        </w:trPr>
        <w:tc>
          <w:tcPr>
            <w:tcW w:w="0" w:type="auto"/>
            <w:tcBorders>
              <w:top w:val="nil"/>
              <w:left w:val="nil"/>
              <w:bottom w:val="nil"/>
              <w:right w:val="nil"/>
            </w:tcBorders>
            <w:shd w:val="clear" w:color="auto" w:fill="auto"/>
            <w:noWrap/>
            <w:vAlign w:val="bottom"/>
            <w:hideMark/>
          </w:tcPr>
          <w:p w14:paraId="5A5AE49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C0033C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ECFE2C3"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83B41F5"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45E3C27"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E369070"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E50049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ECCB78D"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EAA5385"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752F11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3F85FD8"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A819C71" w14:textId="77777777" w:rsidR="00517F42" w:rsidRPr="00424784" w:rsidRDefault="00517F42" w:rsidP="00602D16">
            <w:pPr>
              <w:rPr>
                <w:sz w:val="20"/>
                <w:lang w:eastAsia="lt-LT"/>
              </w:rPr>
            </w:pPr>
          </w:p>
        </w:tc>
      </w:tr>
      <w:tr w:rsidR="00517F42" w:rsidRPr="00424784" w14:paraId="0A769D72" w14:textId="77777777" w:rsidTr="00602D16">
        <w:trPr>
          <w:trHeight w:val="255"/>
        </w:trPr>
        <w:tc>
          <w:tcPr>
            <w:tcW w:w="0" w:type="auto"/>
            <w:tcBorders>
              <w:top w:val="nil"/>
              <w:left w:val="nil"/>
              <w:bottom w:val="single" w:sz="4" w:space="0" w:color="auto"/>
              <w:right w:val="nil"/>
            </w:tcBorders>
            <w:shd w:val="clear" w:color="auto" w:fill="auto"/>
            <w:noWrap/>
            <w:vAlign w:val="bottom"/>
            <w:hideMark/>
          </w:tcPr>
          <w:p w14:paraId="2E9885F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2C57889B"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nil"/>
              <w:right w:val="nil"/>
            </w:tcBorders>
            <w:shd w:val="clear" w:color="auto" w:fill="auto"/>
            <w:noWrap/>
            <w:vAlign w:val="bottom"/>
            <w:hideMark/>
          </w:tcPr>
          <w:p w14:paraId="3520672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722B3B0" w14:textId="77777777" w:rsidR="00517F42" w:rsidRPr="00424784" w:rsidRDefault="00517F42" w:rsidP="00602D16">
            <w:pPr>
              <w:rPr>
                <w:sz w:val="20"/>
                <w:lang w:eastAsia="lt-LT"/>
              </w:rPr>
            </w:pPr>
          </w:p>
        </w:tc>
        <w:tc>
          <w:tcPr>
            <w:tcW w:w="0" w:type="auto"/>
            <w:tcBorders>
              <w:top w:val="nil"/>
              <w:left w:val="nil"/>
              <w:bottom w:val="single" w:sz="4" w:space="0" w:color="auto"/>
              <w:right w:val="nil"/>
            </w:tcBorders>
            <w:shd w:val="clear" w:color="auto" w:fill="auto"/>
            <w:noWrap/>
            <w:vAlign w:val="bottom"/>
            <w:hideMark/>
          </w:tcPr>
          <w:p w14:paraId="4954435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nil"/>
              <w:right w:val="nil"/>
            </w:tcBorders>
            <w:shd w:val="clear" w:color="auto" w:fill="auto"/>
            <w:noWrap/>
            <w:vAlign w:val="bottom"/>
            <w:hideMark/>
          </w:tcPr>
          <w:p w14:paraId="40A79F91" w14:textId="77777777" w:rsidR="00517F42" w:rsidRPr="00424784" w:rsidRDefault="00517F42" w:rsidP="00602D16">
            <w:pPr>
              <w:rPr>
                <w:sz w:val="20"/>
                <w:lang w:eastAsia="lt-LT"/>
              </w:rPr>
            </w:pPr>
          </w:p>
        </w:tc>
        <w:tc>
          <w:tcPr>
            <w:tcW w:w="0" w:type="auto"/>
            <w:tcBorders>
              <w:top w:val="nil"/>
              <w:left w:val="nil"/>
              <w:bottom w:val="single" w:sz="4" w:space="0" w:color="auto"/>
              <w:right w:val="nil"/>
            </w:tcBorders>
            <w:shd w:val="clear" w:color="auto" w:fill="auto"/>
            <w:noWrap/>
            <w:vAlign w:val="bottom"/>
            <w:hideMark/>
          </w:tcPr>
          <w:p w14:paraId="79A16466"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3F959E62"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69E9DCDB"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4BCAB3CC"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nil"/>
              <w:right w:val="nil"/>
            </w:tcBorders>
            <w:shd w:val="clear" w:color="auto" w:fill="auto"/>
            <w:noWrap/>
            <w:vAlign w:val="bottom"/>
            <w:hideMark/>
          </w:tcPr>
          <w:p w14:paraId="3A6064B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F047E86" w14:textId="77777777" w:rsidR="00517F42" w:rsidRPr="00424784" w:rsidRDefault="00517F42" w:rsidP="00602D16">
            <w:pPr>
              <w:rPr>
                <w:sz w:val="20"/>
                <w:lang w:eastAsia="lt-LT"/>
              </w:rPr>
            </w:pPr>
          </w:p>
        </w:tc>
      </w:tr>
      <w:tr w:rsidR="00517F42" w:rsidRPr="00424784" w14:paraId="1805FB01" w14:textId="77777777" w:rsidTr="00602D16">
        <w:trPr>
          <w:trHeight w:val="255"/>
        </w:trPr>
        <w:tc>
          <w:tcPr>
            <w:tcW w:w="0" w:type="auto"/>
            <w:gridSpan w:val="4"/>
            <w:tcBorders>
              <w:top w:val="nil"/>
              <w:left w:val="nil"/>
              <w:bottom w:val="nil"/>
              <w:right w:val="nil"/>
            </w:tcBorders>
            <w:shd w:val="clear" w:color="auto" w:fill="auto"/>
            <w:noWrap/>
            <w:vAlign w:val="bottom"/>
            <w:hideMark/>
          </w:tcPr>
          <w:p w14:paraId="0382CBD3" w14:textId="77777777" w:rsidR="00517F42" w:rsidRPr="00424784" w:rsidRDefault="00517F42" w:rsidP="00602D16">
            <w:pPr>
              <w:rPr>
                <w:sz w:val="20"/>
                <w:lang w:eastAsia="lt-LT"/>
              </w:rPr>
            </w:pPr>
            <w:r w:rsidRPr="00424784">
              <w:rPr>
                <w:sz w:val="20"/>
                <w:lang w:eastAsia="lt-LT"/>
              </w:rPr>
              <w:t xml:space="preserve">(finansininko pareigos)                                                                               </w:t>
            </w:r>
          </w:p>
        </w:tc>
        <w:tc>
          <w:tcPr>
            <w:tcW w:w="0" w:type="auto"/>
            <w:tcBorders>
              <w:top w:val="nil"/>
              <w:left w:val="nil"/>
              <w:bottom w:val="nil"/>
              <w:right w:val="nil"/>
            </w:tcBorders>
            <w:shd w:val="clear" w:color="auto" w:fill="auto"/>
            <w:noWrap/>
            <w:vAlign w:val="bottom"/>
            <w:hideMark/>
          </w:tcPr>
          <w:p w14:paraId="4BD213FA" w14:textId="77777777" w:rsidR="00517F42" w:rsidRPr="00424784" w:rsidRDefault="00517F42" w:rsidP="00602D16">
            <w:pPr>
              <w:jc w:val="center"/>
              <w:rPr>
                <w:sz w:val="20"/>
                <w:lang w:eastAsia="lt-LT"/>
              </w:rPr>
            </w:pPr>
            <w:r w:rsidRPr="00424784">
              <w:rPr>
                <w:sz w:val="20"/>
                <w:lang w:eastAsia="lt-LT"/>
              </w:rPr>
              <w:t>(parašas)</w:t>
            </w:r>
          </w:p>
        </w:tc>
        <w:tc>
          <w:tcPr>
            <w:tcW w:w="0" w:type="auto"/>
            <w:tcBorders>
              <w:top w:val="nil"/>
              <w:left w:val="nil"/>
              <w:bottom w:val="nil"/>
              <w:right w:val="nil"/>
            </w:tcBorders>
            <w:shd w:val="clear" w:color="auto" w:fill="auto"/>
            <w:noWrap/>
            <w:vAlign w:val="bottom"/>
            <w:hideMark/>
          </w:tcPr>
          <w:p w14:paraId="55552BBF" w14:textId="77777777" w:rsidR="00517F42" w:rsidRPr="00424784" w:rsidRDefault="00517F42" w:rsidP="00602D16">
            <w:pPr>
              <w:rPr>
                <w:sz w:val="20"/>
                <w:lang w:eastAsia="lt-LT"/>
              </w:rPr>
            </w:pPr>
          </w:p>
        </w:tc>
        <w:tc>
          <w:tcPr>
            <w:tcW w:w="0" w:type="auto"/>
            <w:gridSpan w:val="4"/>
            <w:tcBorders>
              <w:top w:val="single" w:sz="4" w:space="0" w:color="auto"/>
              <w:left w:val="nil"/>
              <w:bottom w:val="nil"/>
              <w:right w:val="nil"/>
            </w:tcBorders>
            <w:shd w:val="clear" w:color="auto" w:fill="auto"/>
            <w:noWrap/>
            <w:vAlign w:val="bottom"/>
            <w:hideMark/>
          </w:tcPr>
          <w:p w14:paraId="3F7C14A1" w14:textId="77777777" w:rsidR="00517F42" w:rsidRPr="00424784" w:rsidRDefault="00517F42" w:rsidP="00602D16">
            <w:pPr>
              <w:jc w:val="center"/>
              <w:rPr>
                <w:sz w:val="20"/>
                <w:lang w:eastAsia="lt-LT"/>
              </w:rPr>
            </w:pPr>
            <w:r w:rsidRPr="00424784">
              <w:rPr>
                <w:sz w:val="20"/>
                <w:lang w:eastAsia="lt-LT"/>
              </w:rPr>
              <w:t>(vardas ir pavardė)</w:t>
            </w:r>
          </w:p>
        </w:tc>
        <w:tc>
          <w:tcPr>
            <w:tcW w:w="0" w:type="auto"/>
            <w:tcBorders>
              <w:top w:val="nil"/>
              <w:left w:val="nil"/>
              <w:bottom w:val="nil"/>
              <w:right w:val="nil"/>
            </w:tcBorders>
            <w:shd w:val="clear" w:color="auto" w:fill="auto"/>
            <w:noWrap/>
            <w:vAlign w:val="bottom"/>
            <w:hideMark/>
          </w:tcPr>
          <w:p w14:paraId="163040F4"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43889A9" w14:textId="77777777" w:rsidR="00517F42" w:rsidRPr="00424784" w:rsidRDefault="00517F42" w:rsidP="00602D16">
            <w:pPr>
              <w:rPr>
                <w:sz w:val="20"/>
                <w:lang w:eastAsia="lt-LT"/>
              </w:rPr>
            </w:pPr>
          </w:p>
        </w:tc>
      </w:tr>
      <w:tr w:rsidR="00517F42" w:rsidRPr="00424784" w14:paraId="20E65BE9" w14:textId="77777777" w:rsidTr="00602D16">
        <w:trPr>
          <w:trHeight w:val="255"/>
        </w:trPr>
        <w:tc>
          <w:tcPr>
            <w:tcW w:w="0" w:type="auto"/>
            <w:tcBorders>
              <w:top w:val="nil"/>
              <w:left w:val="nil"/>
              <w:bottom w:val="nil"/>
              <w:right w:val="nil"/>
            </w:tcBorders>
            <w:shd w:val="clear" w:color="auto" w:fill="auto"/>
            <w:noWrap/>
            <w:vAlign w:val="bottom"/>
            <w:hideMark/>
          </w:tcPr>
          <w:p w14:paraId="387B0A57" w14:textId="77777777" w:rsidR="00517F42" w:rsidRPr="00424784" w:rsidRDefault="00517F42" w:rsidP="00602D16">
            <w:pPr>
              <w:rPr>
                <w:i/>
                <w:iCs/>
                <w:sz w:val="20"/>
                <w:lang w:eastAsia="lt-LT"/>
              </w:rPr>
            </w:pPr>
          </w:p>
        </w:tc>
        <w:tc>
          <w:tcPr>
            <w:tcW w:w="0" w:type="auto"/>
            <w:tcBorders>
              <w:top w:val="nil"/>
              <w:left w:val="nil"/>
              <w:bottom w:val="nil"/>
              <w:right w:val="nil"/>
            </w:tcBorders>
            <w:shd w:val="clear" w:color="auto" w:fill="auto"/>
            <w:noWrap/>
            <w:vAlign w:val="bottom"/>
            <w:hideMark/>
          </w:tcPr>
          <w:p w14:paraId="63486F30"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CDE7E7E"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EA7A3D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7045DA9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42E0422D"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057987B"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B81823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26E8361"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4B2E793"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E6AA2E1"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3BF77F95" w14:textId="77777777" w:rsidR="00517F42" w:rsidRPr="00424784" w:rsidRDefault="00517F42" w:rsidP="00602D16">
            <w:pPr>
              <w:rPr>
                <w:sz w:val="20"/>
                <w:lang w:eastAsia="lt-LT"/>
              </w:rPr>
            </w:pPr>
          </w:p>
        </w:tc>
      </w:tr>
      <w:tr w:rsidR="00517F42" w:rsidRPr="00424784" w14:paraId="0B1B01AE" w14:textId="77777777" w:rsidTr="00602D16">
        <w:trPr>
          <w:trHeight w:val="255"/>
        </w:trPr>
        <w:tc>
          <w:tcPr>
            <w:tcW w:w="0" w:type="auto"/>
            <w:tcBorders>
              <w:top w:val="nil"/>
              <w:left w:val="nil"/>
              <w:bottom w:val="nil"/>
              <w:right w:val="nil"/>
            </w:tcBorders>
            <w:shd w:val="clear" w:color="auto" w:fill="auto"/>
            <w:noWrap/>
            <w:vAlign w:val="bottom"/>
            <w:hideMark/>
          </w:tcPr>
          <w:p w14:paraId="4060B8E2" w14:textId="77777777" w:rsidR="00517F42" w:rsidRPr="00424784" w:rsidRDefault="00517F42" w:rsidP="00602D16">
            <w:pPr>
              <w:rPr>
                <w:sz w:val="18"/>
                <w:szCs w:val="18"/>
                <w:lang w:eastAsia="lt-LT"/>
              </w:rPr>
            </w:pPr>
            <w:r w:rsidRPr="00424784">
              <w:rPr>
                <w:sz w:val="18"/>
                <w:szCs w:val="18"/>
                <w:lang w:eastAsia="lt-LT"/>
              </w:rPr>
              <w:t>Rengėjas:</w:t>
            </w:r>
            <w:r w:rsidRPr="00424784">
              <w:rPr>
                <w:sz w:val="16"/>
                <w:szCs w:val="16"/>
                <w:lang w:eastAsia="lt-LT"/>
              </w:rPr>
              <w:t xml:space="preserve"> </w:t>
            </w:r>
          </w:p>
        </w:tc>
        <w:tc>
          <w:tcPr>
            <w:tcW w:w="0" w:type="auto"/>
            <w:tcBorders>
              <w:top w:val="nil"/>
              <w:left w:val="nil"/>
              <w:bottom w:val="single" w:sz="4" w:space="0" w:color="auto"/>
              <w:right w:val="nil"/>
            </w:tcBorders>
            <w:shd w:val="clear" w:color="auto" w:fill="auto"/>
            <w:noWrap/>
            <w:vAlign w:val="bottom"/>
            <w:hideMark/>
          </w:tcPr>
          <w:p w14:paraId="59A19BA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27DC4E0D"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49AB050A"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40ED32F0"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66C80703"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22C1F886"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0667FEE1"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5EA9BB2E"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single" w:sz="4" w:space="0" w:color="auto"/>
              <w:right w:val="nil"/>
            </w:tcBorders>
            <w:shd w:val="clear" w:color="auto" w:fill="auto"/>
            <w:noWrap/>
            <w:vAlign w:val="bottom"/>
            <w:hideMark/>
          </w:tcPr>
          <w:p w14:paraId="307EAB74" w14:textId="77777777" w:rsidR="00517F42" w:rsidRPr="00424784" w:rsidRDefault="00517F42" w:rsidP="00602D16">
            <w:pPr>
              <w:rPr>
                <w:sz w:val="20"/>
                <w:lang w:eastAsia="lt-LT"/>
              </w:rPr>
            </w:pPr>
            <w:r w:rsidRPr="00424784">
              <w:rPr>
                <w:sz w:val="20"/>
                <w:lang w:eastAsia="lt-LT"/>
              </w:rPr>
              <w:t> </w:t>
            </w:r>
          </w:p>
        </w:tc>
        <w:tc>
          <w:tcPr>
            <w:tcW w:w="0" w:type="auto"/>
            <w:tcBorders>
              <w:top w:val="nil"/>
              <w:left w:val="nil"/>
              <w:bottom w:val="nil"/>
              <w:right w:val="nil"/>
            </w:tcBorders>
            <w:shd w:val="clear" w:color="auto" w:fill="auto"/>
            <w:noWrap/>
            <w:vAlign w:val="bottom"/>
            <w:hideMark/>
          </w:tcPr>
          <w:p w14:paraId="06844F85"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CEB54A5" w14:textId="77777777" w:rsidR="00517F42" w:rsidRPr="00424784" w:rsidRDefault="00517F42" w:rsidP="00602D16">
            <w:pPr>
              <w:rPr>
                <w:sz w:val="20"/>
                <w:lang w:eastAsia="lt-LT"/>
              </w:rPr>
            </w:pPr>
          </w:p>
        </w:tc>
      </w:tr>
      <w:tr w:rsidR="00517F42" w:rsidRPr="00424784" w14:paraId="2FA0AAD9" w14:textId="77777777" w:rsidTr="00602D16">
        <w:trPr>
          <w:trHeight w:val="255"/>
        </w:trPr>
        <w:tc>
          <w:tcPr>
            <w:tcW w:w="0" w:type="auto"/>
            <w:gridSpan w:val="6"/>
            <w:tcBorders>
              <w:top w:val="nil"/>
              <w:left w:val="nil"/>
              <w:bottom w:val="nil"/>
              <w:right w:val="nil"/>
            </w:tcBorders>
            <w:shd w:val="clear" w:color="auto" w:fill="auto"/>
            <w:noWrap/>
            <w:vAlign w:val="bottom"/>
            <w:hideMark/>
          </w:tcPr>
          <w:p w14:paraId="261C2B7B" w14:textId="77777777" w:rsidR="00517F42" w:rsidRPr="00424784" w:rsidRDefault="00517F42" w:rsidP="00602D16">
            <w:pPr>
              <w:rPr>
                <w:sz w:val="16"/>
                <w:szCs w:val="16"/>
                <w:lang w:eastAsia="lt-LT"/>
              </w:rPr>
            </w:pPr>
            <w:r w:rsidRPr="00424784">
              <w:rPr>
                <w:sz w:val="16"/>
                <w:szCs w:val="16"/>
                <w:lang w:eastAsia="lt-LT"/>
              </w:rPr>
              <w:t xml:space="preserve">                                                        ( Vardas, pavardė, parašas, telefono Nr., el. pašto adresas) </w:t>
            </w:r>
          </w:p>
        </w:tc>
        <w:tc>
          <w:tcPr>
            <w:tcW w:w="0" w:type="auto"/>
            <w:tcBorders>
              <w:top w:val="nil"/>
              <w:left w:val="nil"/>
              <w:bottom w:val="nil"/>
              <w:right w:val="nil"/>
            </w:tcBorders>
            <w:shd w:val="clear" w:color="auto" w:fill="auto"/>
            <w:noWrap/>
            <w:vAlign w:val="bottom"/>
            <w:hideMark/>
          </w:tcPr>
          <w:p w14:paraId="21BCDB29"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53086B0"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1AC0321"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F00BFC4"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AC96D37"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C6F9480" w14:textId="77777777" w:rsidR="00517F42" w:rsidRPr="00424784" w:rsidRDefault="00517F42" w:rsidP="00602D16">
            <w:pPr>
              <w:rPr>
                <w:sz w:val="20"/>
                <w:lang w:eastAsia="lt-LT"/>
              </w:rPr>
            </w:pPr>
          </w:p>
        </w:tc>
      </w:tr>
      <w:tr w:rsidR="00517F42" w:rsidRPr="00424784" w14:paraId="6F251CBE" w14:textId="77777777" w:rsidTr="00602D16">
        <w:trPr>
          <w:trHeight w:val="255"/>
        </w:trPr>
        <w:tc>
          <w:tcPr>
            <w:tcW w:w="0" w:type="auto"/>
            <w:tcBorders>
              <w:top w:val="nil"/>
              <w:left w:val="nil"/>
              <w:bottom w:val="nil"/>
              <w:right w:val="nil"/>
            </w:tcBorders>
            <w:shd w:val="clear" w:color="auto" w:fill="auto"/>
            <w:noWrap/>
            <w:vAlign w:val="bottom"/>
            <w:hideMark/>
          </w:tcPr>
          <w:p w14:paraId="41C7111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CE7530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216A26A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05A14CA"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ADC325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0C8527B4"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B50E74D"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9C656AF"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8F825A7"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12C96CB6"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545C2AF4" w14:textId="77777777" w:rsidR="00517F42" w:rsidRPr="00424784" w:rsidRDefault="00517F42" w:rsidP="00602D16">
            <w:pPr>
              <w:rPr>
                <w:sz w:val="20"/>
                <w:lang w:eastAsia="lt-LT"/>
              </w:rPr>
            </w:pPr>
          </w:p>
        </w:tc>
        <w:tc>
          <w:tcPr>
            <w:tcW w:w="0" w:type="auto"/>
            <w:tcBorders>
              <w:top w:val="nil"/>
              <w:left w:val="nil"/>
              <w:bottom w:val="nil"/>
              <w:right w:val="nil"/>
            </w:tcBorders>
            <w:shd w:val="clear" w:color="auto" w:fill="auto"/>
            <w:noWrap/>
            <w:vAlign w:val="bottom"/>
            <w:hideMark/>
          </w:tcPr>
          <w:p w14:paraId="6EE8AC41" w14:textId="77777777" w:rsidR="00517F42" w:rsidRPr="00424784" w:rsidRDefault="00517F42" w:rsidP="00602D16">
            <w:pPr>
              <w:rPr>
                <w:sz w:val="20"/>
                <w:lang w:eastAsia="lt-LT"/>
              </w:rPr>
            </w:pPr>
          </w:p>
        </w:tc>
      </w:tr>
    </w:tbl>
    <w:p w14:paraId="7DCC8AD9" w14:textId="77777777" w:rsidR="00517F42" w:rsidRPr="00424784" w:rsidRDefault="00517F42" w:rsidP="00517F42">
      <w:pPr>
        <w:ind w:firstLine="1296"/>
      </w:pPr>
    </w:p>
    <w:p w14:paraId="2AF7A157" w14:textId="77777777" w:rsidR="00517F42" w:rsidRPr="00424784" w:rsidRDefault="00517F42" w:rsidP="00517F42"/>
    <w:p w14:paraId="78F55FD8" w14:textId="77777777" w:rsidR="00517F42" w:rsidRDefault="00517F42" w:rsidP="00517F42"/>
    <w:p w14:paraId="786AC81E" w14:textId="77777777" w:rsidR="000A5AF2" w:rsidRPr="00424784" w:rsidRDefault="000A5AF2" w:rsidP="00517F42">
      <w:pPr>
        <w:sectPr w:rsidR="000A5AF2" w:rsidRPr="00424784" w:rsidSect="00602D16">
          <w:pgSz w:w="16838" w:h="11906" w:orient="landscape"/>
          <w:pgMar w:top="567" w:right="1134" w:bottom="1701" w:left="1701" w:header="567" w:footer="567" w:gutter="0"/>
          <w:cols w:space="1296"/>
          <w:docGrid w:linePitch="360"/>
        </w:sectPr>
      </w:pPr>
    </w:p>
    <w:p w14:paraId="338C2168" w14:textId="77777777" w:rsidR="00517F42" w:rsidRDefault="00517F42" w:rsidP="00517F42"/>
    <w:p w14:paraId="21EA6C06" w14:textId="77777777" w:rsidR="000A5AF2" w:rsidRPr="000A5AF2" w:rsidRDefault="000A5AF2" w:rsidP="000A5AF2">
      <w:pPr>
        <w:jc w:val="right"/>
        <w:rPr>
          <w:sz w:val="22"/>
          <w:szCs w:val="22"/>
          <w:lang w:eastAsia="lt-LT"/>
        </w:rPr>
      </w:pPr>
      <w:r w:rsidRPr="000A5AF2">
        <w:rPr>
          <w:sz w:val="22"/>
          <w:szCs w:val="22"/>
          <w:lang w:eastAsia="lt-LT"/>
        </w:rPr>
        <w:t xml:space="preserve">Sutarties Nr. sudarytos 20____ </w:t>
      </w:r>
      <w:r>
        <w:rPr>
          <w:sz w:val="22"/>
          <w:szCs w:val="22"/>
          <w:lang w:eastAsia="lt-LT"/>
        </w:rPr>
        <w:t xml:space="preserve"> </w:t>
      </w:r>
      <w:r w:rsidRPr="000A5AF2">
        <w:rPr>
          <w:sz w:val="22"/>
          <w:szCs w:val="22"/>
          <w:lang w:eastAsia="lt-LT"/>
        </w:rPr>
        <w:t>m. _______ __  d.</w:t>
      </w:r>
    </w:p>
    <w:p w14:paraId="393EE278" w14:textId="77777777" w:rsidR="000A5AF2" w:rsidRDefault="000A5AF2" w:rsidP="000A5AF2">
      <w:pPr>
        <w:ind w:right="3685"/>
        <w:jc w:val="right"/>
      </w:pPr>
      <w:r w:rsidRPr="000A5AF2">
        <w:rPr>
          <w:sz w:val="22"/>
          <w:szCs w:val="22"/>
          <w:lang w:eastAsia="lt-LT"/>
        </w:rPr>
        <w:t xml:space="preserve">                    </w:t>
      </w:r>
      <w:r>
        <w:rPr>
          <w:sz w:val="22"/>
          <w:szCs w:val="22"/>
          <w:lang w:eastAsia="lt-LT"/>
        </w:rPr>
        <w:t xml:space="preserve"> 4</w:t>
      </w:r>
      <w:r w:rsidRPr="000A5AF2">
        <w:rPr>
          <w:sz w:val="22"/>
          <w:szCs w:val="22"/>
          <w:lang w:eastAsia="lt-LT"/>
        </w:rPr>
        <w:t xml:space="preserve"> priedas</w:t>
      </w:r>
    </w:p>
    <w:p w14:paraId="3C82E997" w14:textId="77777777" w:rsidR="000A5AF2" w:rsidRDefault="000A5AF2" w:rsidP="00517F42"/>
    <w:p w14:paraId="05481116" w14:textId="77777777" w:rsidR="000A5AF2" w:rsidRPr="000A5AF2" w:rsidRDefault="000A5AF2" w:rsidP="000A5AF2">
      <w:pPr>
        <w:jc w:val="center"/>
      </w:pPr>
      <w:r w:rsidRPr="000A5AF2">
        <w:t>__________________________</w:t>
      </w:r>
    </w:p>
    <w:p w14:paraId="38C43A8E" w14:textId="77777777" w:rsidR="000A5AF2" w:rsidRPr="00A879EC" w:rsidRDefault="000A5AF2" w:rsidP="000A5AF2">
      <w:pPr>
        <w:jc w:val="center"/>
        <w:rPr>
          <w:sz w:val="20"/>
        </w:rPr>
      </w:pPr>
      <w:r w:rsidRPr="00A879EC">
        <w:rPr>
          <w:sz w:val="20"/>
        </w:rPr>
        <w:t>Įstaigos pavadinimas</w:t>
      </w:r>
    </w:p>
    <w:p w14:paraId="5B0730F3" w14:textId="77777777" w:rsidR="000A5AF2" w:rsidRDefault="000A5AF2" w:rsidP="00517F42"/>
    <w:p w14:paraId="3DEDD28A" w14:textId="77777777" w:rsidR="000A5AF2" w:rsidRDefault="00B83FE4" w:rsidP="00B83FE4">
      <w:pPr>
        <w:jc w:val="center"/>
        <w:rPr>
          <w:b/>
          <w:bCs/>
        </w:rPr>
      </w:pPr>
      <w:r w:rsidRPr="00B83FE4">
        <w:rPr>
          <w:b/>
          <w:bCs/>
        </w:rPr>
        <w:t>MOTYVUOTAS PRAŠYMAS DĖL  PROGRAMOS LĖŠŲ PERSKIRSTYMO Nr.</w:t>
      </w:r>
    </w:p>
    <w:p w14:paraId="67B2C010" w14:textId="77777777" w:rsidR="00B83FE4" w:rsidRPr="000A5AF2" w:rsidRDefault="00B83FE4" w:rsidP="00B83FE4">
      <w:pPr>
        <w:jc w:val="center"/>
      </w:pPr>
      <w:r w:rsidRPr="000A5AF2">
        <w:t>__________________________</w:t>
      </w:r>
    </w:p>
    <w:p w14:paraId="4F7F0E0A" w14:textId="77777777" w:rsidR="00B83FE4" w:rsidRPr="00A879EC" w:rsidRDefault="00B83FE4" w:rsidP="00B83FE4">
      <w:pPr>
        <w:jc w:val="center"/>
        <w:rPr>
          <w:sz w:val="20"/>
        </w:rPr>
      </w:pPr>
      <w:r w:rsidRPr="00A879EC">
        <w:rPr>
          <w:sz w:val="20"/>
        </w:rPr>
        <w:t>(data)</w:t>
      </w:r>
    </w:p>
    <w:p w14:paraId="584A6282" w14:textId="77777777" w:rsidR="00B83FE4" w:rsidRDefault="00B83FE4" w:rsidP="00B83FE4">
      <w:pPr>
        <w:jc w:val="center"/>
        <w:rPr>
          <w:b/>
          <w:bCs/>
        </w:rPr>
      </w:pPr>
    </w:p>
    <w:p w14:paraId="38B1FD01" w14:textId="77777777" w:rsidR="00B83FE4" w:rsidRDefault="00B83FE4" w:rsidP="00B83FE4">
      <w:pPr>
        <w:jc w:val="center"/>
        <w:rPr>
          <w:b/>
          <w:bCs/>
        </w:rPr>
      </w:pPr>
    </w:p>
    <w:tbl>
      <w:tblPr>
        <w:tblStyle w:val="Lentelstinklelis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56"/>
      </w:tblGrid>
      <w:tr w:rsidR="00B83FE4" w:rsidRPr="000A5AF2" w14:paraId="30E174A6" w14:textId="77777777" w:rsidTr="005314E5">
        <w:tc>
          <w:tcPr>
            <w:tcW w:w="8359" w:type="dxa"/>
          </w:tcPr>
          <w:p w14:paraId="1F43D8CC" w14:textId="77777777" w:rsidR="00B83FE4" w:rsidRPr="000A5AF2" w:rsidRDefault="00B83FE4" w:rsidP="005314E5">
            <w:pPr>
              <w:rPr>
                <w:rFonts w:ascii="Times New Roman" w:hAnsi="Times New Roman" w:cs="Times New Roman"/>
                <w:b/>
                <w:bCs/>
                <w:sz w:val="20"/>
                <w:szCs w:val="20"/>
              </w:rPr>
            </w:pPr>
            <w:r w:rsidRPr="000A5AF2">
              <w:rPr>
                <w:rFonts w:ascii="Times New Roman" w:hAnsi="Times New Roman" w:cs="Times New Roman"/>
                <w:b/>
                <w:bCs/>
                <w:sz w:val="20"/>
                <w:szCs w:val="20"/>
              </w:rPr>
              <w:t xml:space="preserve">Lėšų šaltinis: </w:t>
            </w:r>
            <w:r w:rsidRPr="000A5AF2">
              <w:rPr>
                <w:rFonts w:ascii="Times New Roman" w:hAnsi="Times New Roman" w:cs="Times New Roman"/>
                <w:sz w:val="20"/>
                <w:szCs w:val="20"/>
              </w:rPr>
              <w:t xml:space="preserve">Savivaldybės  biudžetas </w:t>
            </w:r>
          </w:p>
        </w:tc>
        <w:tc>
          <w:tcPr>
            <w:tcW w:w="1356" w:type="dxa"/>
          </w:tcPr>
          <w:p w14:paraId="08E0BDE3" w14:textId="77777777" w:rsidR="00B83FE4" w:rsidRPr="000A5AF2" w:rsidRDefault="00B83FE4" w:rsidP="005314E5">
            <w:pPr>
              <w:jc w:val="center"/>
              <w:rPr>
                <w:rFonts w:ascii="Times New Roman" w:hAnsi="Times New Roman" w:cs="Times New Roman"/>
                <w:b/>
                <w:bCs/>
                <w:sz w:val="20"/>
                <w:szCs w:val="20"/>
              </w:rPr>
            </w:pPr>
            <w:r w:rsidRPr="000A5AF2">
              <w:rPr>
                <w:rFonts w:ascii="Times New Roman" w:hAnsi="Times New Roman" w:cs="Times New Roman"/>
                <w:b/>
                <w:bCs/>
                <w:sz w:val="20"/>
                <w:szCs w:val="20"/>
              </w:rPr>
              <w:t>151</w:t>
            </w:r>
          </w:p>
        </w:tc>
      </w:tr>
      <w:tr w:rsidR="00B83FE4" w:rsidRPr="000A5AF2" w14:paraId="7459CDA2" w14:textId="77777777" w:rsidTr="005314E5">
        <w:tc>
          <w:tcPr>
            <w:tcW w:w="8359" w:type="dxa"/>
          </w:tcPr>
          <w:p w14:paraId="5444CD36" w14:textId="77777777" w:rsidR="00B83FE4" w:rsidRPr="000A5AF2" w:rsidRDefault="00B83FE4" w:rsidP="005314E5">
            <w:pPr>
              <w:rPr>
                <w:rFonts w:ascii="Times New Roman" w:hAnsi="Times New Roman" w:cs="Times New Roman"/>
                <w:sz w:val="20"/>
                <w:szCs w:val="20"/>
              </w:rPr>
            </w:pPr>
            <w:r w:rsidRPr="000A5AF2">
              <w:rPr>
                <w:rFonts w:ascii="Times New Roman" w:hAnsi="Times New Roman" w:cs="Times New Roman"/>
                <w:b/>
                <w:bCs/>
                <w:sz w:val="20"/>
                <w:szCs w:val="20"/>
              </w:rPr>
              <w:t xml:space="preserve">Valstybės funkcija: </w:t>
            </w:r>
            <w:r w:rsidRPr="000A5AF2">
              <w:rPr>
                <w:rFonts w:ascii="Times New Roman" w:hAnsi="Times New Roman" w:cs="Times New Roman"/>
                <w:sz w:val="20"/>
                <w:szCs w:val="20"/>
              </w:rPr>
              <w:t>Religinių bendrijų rėmimas</w:t>
            </w:r>
          </w:p>
        </w:tc>
        <w:tc>
          <w:tcPr>
            <w:tcW w:w="1356" w:type="dxa"/>
          </w:tcPr>
          <w:p w14:paraId="6E816057" w14:textId="77777777" w:rsidR="00B83FE4" w:rsidRPr="000A5AF2" w:rsidRDefault="00B83FE4" w:rsidP="005314E5">
            <w:pPr>
              <w:jc w:val="center"/>
              <w:rPr>
                <w:rFonts w:ascii="Times New Roman" w:hAnsi="Times New Roman" w:cs="Times New Roman"/>
                <w:b/>
                <w:bCs/>
                <w:sz w:val="20"/>
                <w:szCs w:val="20"/>
              </w:rPr>
            </w:pPr>
            <w:r w:rsidRPr="000A5AF2">
              <w:rPr>
                <w:rFonts w:ascii="Times New Roman" w:hAnsi="Times New Roman" w:cs="Times New Roman"/>
                <w:b/>
                <w:bCs/>
                <w:sz w:val="20"/>
                <w:szCs w:val="20"/>
              </w:rPr>
              <w:t>08.04.01.02</w:t>
            </w:r>
          </w:p>
        </w:tc>
      </w:tr>
      <w:tr w:rsidR="00B83FE4" w:rsidRPr="000A5AF2" w14:paraId="5A69022A" w14:textId="77777777" w:rsidTr="005314E5">
        <w:tc>
          <w:tcPr>
            <w:tcW w:w="8359" w:type="dxa"/>
          </w:tcPr>
          <w:p w14:paraId="3432AC93" w14:textId="77777777" w:rsidR="00B83FE4" w:rsidRPr="000A5AF2" w:rsidRDefault="00B83FE4" w:rsidP="005314E5">
            <w:pPr>
              <w:rPr>
                <w:rFonts w:ascii="Times New Roman" w:hAnsi="Times New Roman" w:cs="Times New Roman"/>
                <w:sz w:val="20"/>
                <w:szCs w:val="20"/>
              </w:rPr>
            </w:pPr>
            <w:r w:rsidRPr="000A5AF2">
              <w:rPr>
                <w:rFonts w:ascii="Times New Roman" w:hAnsi="Times New Roman" w:cs="Times New Roman"/>
                <w:b/>
                <w:bCs/>
                <w:sz w:val="20"/>
                <w:szCs w:val="20"/>
              </w:rPr>
              <w:t xml:space="preserve">Išlaidų ekonominė klasifikacija: </w:t>
            </w:r>
            <w:r w:rsidRPr="000A5AF2">
              <w:rPr>
                <w:rFonts w:ascii="Times New Roman" w:hAnsi="Times New Roman" w:cs="Times New Roman"/>
                <w:sz w:val="20"/>
                <w:szCs w:val="20"/>
              </w:rPr>
              <w:t>Kitiems einamiesiems tikslams</w:t>
            </w:r>
          </w:p>
        </w:tc>
        <w:tc>
          <w:tcPr>
            <w:tcW w:w="1356" w:type="dxa"/>
          </w:tcPr>
          <w:p w14:paraId="17134C76" w14:textId="77777777" w:rsidR="00B83FE4" w:rsidRPr="000A5AF2" w:rsidRDefault="00B83FE4" w:rsidP="005314E5">
            <w:pPr>
              <w:jc w:val="center"/>
              <w:rPr>
                <w:rFonts w:ascii="Times New Roman" w:hAnsi="Times New Roman" w:cs="Times New Roman"/>
                <w:b/>
                <w:bCs/>
                <w:sz w:val="20"/>
                <w:szCs w:val="20"/>
              </w:rPr>
            </w:pPr>
            <w:r w:rsidRPr="000A5AF2">
              <w:rPr>
                <w:rFonts w:ascii="Times New Roman" w:hAnsi="Times New Roman" w:cs="Times New Roman"/>
                <w:b/>
                <w:bCs/>
                <w:sz w:val="20"/>
                <w:szCs w:val="20"/>
              </w:rPr>
              <w:t>2.8.1.1.1.2</w:t>
            </w:r>
          </w:p>
        </w:tc>
      </w:tr>
      <w:tr w:rsidR="00B83FE4" w:rsidRPr="000A5AF2" w14:paraId="0BAAEDAA" w14:textId="77777777" w:rsidTr="005314E5">
        <w:tc>
          <w:tcPr>
            <w:tcW w:w="8359" w:type="dxa"/>
          </w:tcPr>
          <w:p w14:paraId="0984E10C" w14:textId="77777777" w:rsidR="00B83FE4" w:rsidRPr="000A5AF2" w:rsidRDefault="00B83FE4" w:rsidP="005314E5">
            <w:pPr>
              <w:rPr>
                <w:rFonts w:ascii="Times New Roman" w:hAnsi="Times New Roman" w:cs="Times New Roman"/>
                <w:b/>
                <w:bCs/>
                <w:sz w:val="20"/>
                <w:szCs w:val="20"/>
              </w:rPr>
            </w:pPr>
            <w:r w:rsidRPr="000A5AF2">
              <w:rPr>
                <w:rFonts w:ascii="Times New Roman" w:hAnsi="Times New Roman" w:cs="Times New Roman"/>
                <w:b/>
                <w:bCs/>
                <w:sz w:val="20"/>
                <w:szCs w:val="20"/>
              </w:rPr>
              <w:t xml:space="preserve">Priemonė: </w:t>
            </w:r>
            <w:r w:rsidRPr="000A5AF2">
              <w:rPr>
                <w:rFonts w:ascii="Times New Roman" w:hAnsi="Times New Roman" w:cs="Times New Roman"/>
                <w:sz w:val="20"/>
                <w:szCs w:val="20"/>
              </w:rPr>
              <w:t>Religinių bendrijų rėmimas</w:t>
            </w:r>
          </w:p>
        </w:tc>
        <w:tc>
          <w:tcPr>
            <w:tcW w:w="1356" w:type="dxa"/>
          </w:tcPr>
          <w:p w14:paraId="49BA5064" w14:textId="77777777" w:rsidR="00B83FE4" w:rsidRPr="000A5AF2" w:rsidRDefault="00B83FE4" w:rsidP="005314E5">
            <w:pPr>
              <w:jc w:val="center"/>
              <w:rPr>
                <w:rFonts w:ascii="Times New Roman" w:hAnsi="Times New Roman" w:cs="Times New Roman"/>
                <w:b/>
                <w:bCs/>
                <w:sz w:val="20"/>
                <w:szCs w:val="20"/>
              </w:rPr>
            </w:pPr>
            <w:r w:rsidRPr="000A5AF2">
              <w:rPr>
                <w:rFonts w:ascii="Times New Roman" w:hAnsi="Times New Roman" w:cs="Times New Roman"/>
                <w:b/>
                <w:bCs/>
                <w:sz w:val="20"/>
                <w:szCs w:val="20"/>
              </w:rPr>
              <w:t>1.04.4.1.2</w:t>
            </w:r>
          </w:p>
        </w:tc>
      </w:tr>
      <w:tr w:rsidR="00B83FE4" w:rsidRPr="000A5AF2" w14:paraId="1795A6B8" w14:textId="77777777" w:rsidTr="005314E5">
        <w:tc>
          <w:tcPr>
            <w:tcW w:w="8359" w:type="dxa"/>
          </w:tcPr>
          <w:p w14:paraId="376C445C" w14:textId="77777777" w:rsidR="00B83FE4" w:rsidRPr="000A5AF2" w:rsidRDefault="00B83FE4" w:rsidP="005314E5">
            <w:pPr>
              <w:rPr>
                <w:rFonts w:ascii="Times New Roman" w:hAnsi="Times New Roman" w:cs="Times New Roman"/>
                <w:sz w:val="20"/>
                <w:szCs w:val="20"/>
              </w:rPr>
            </w:pPr>
            <w:r w:rsidRPr="000A5AF2">
              <w:rPr>
                <w:rFonts w:ascii="Times New Roman" w:hAnsi="Times New Roman" w:cs="Times New Roman"/>
                <w:b/>
                <w:bCs/>
                <w:sz w:val="20"/>
                <w:szCs w:val="20"/>
              </w:rPr>
              <w:t xml:space="preserve">Programa: </w:t>
            </w:r>
            <w:r w:rsidRPr="000A5AF2">
              <w:rPr>
                <w:rFonts w:ascii="Times New Roman" w:hAnsi="Times New Roman" w:cs="Times New Roman"/>
                <w:sz w:val="20"/>
                <w:szCs w:val="20"/>
              </w:rPr>
              <w:t>Nevyriausybinių organizacijų rėmimo, turizmo ir verslo plėtros, projektų valdymo</w:t>
            </w:r>
          </w:p>
        </w:tc>
        <w:tc>
          <w:tcPr>
            <w:tcW w:w="1356" w:type="dxa"/>
          </w:tcPr>
          <w:p w14:paraId="4F8760B4" w14:textId="77777777" w:rsidR="00B83FE4" w:rsidRPr="000A5AF2" w:rsidRDefault="00B83FE4" w:rsidP="005314E5">
            <w:pPr>
              <w:jc w:val="center"/>
              <w:rPr>
                <w:rFonts w:ascii="Times New Roman" w:hAnsi="Times New Roman" w:cs="Times New Roman"/>
                <w:b/>
                <w:bCs/>
                <w:sz w:val="20"/>
                <w:szCs w:val="20"/>
              </w:rPr>
            </w:pPr>
            <w:r w:rsidRPr="000A5AF2">
              <w:rPr>
                <w:rFonts w:ascii="Times New Roman" w:hAnsi="Times New Roman" w:cs="Times New Roman"/>
                <w:b/>
                <w:bCs/>
                <w:sz w:val="20"/>
                <w:szCs w:val="20"/>
              </w:rPr>
              <w:t>04.06.03</w:t>
            </w:r>
          </w:p>
        </w:tc>
      </w:tr>
    </w:tbl>
    <w:p w14:paraId="6329A5B3" w14:textId="77777777" w:rsidR="00B83FE4" w:rsidRDefault="00B83FE4" w:rsidP="00B83FE4">
      <w:pPr>
        <w:jc w:val="center"/>
        <w:rPr>
          <w:b/>
          <w:bCs/>
        </w:rPr>
      </w:pPr>
    </w:p>
    <w:p w14:paraId="4FC6C175" w14:textId="77777777" w:rsidR="00B83FE4" w:rsidRDefault="00B83FE4" w:rsidP="00B83FE4">
      <w:pPr>
        <w:jc w:val="center"/>
        <w:rPr>
          <w:b/>
          <w:bCs/>
        </w:rPr>
      </w:pPr>
    </w:p>
    <w:p w14:paraId="16F881E5" w14:textId="77777777" w:rsidR="00B83FE4" w:rsidRDefault="00B83FE4" w:rsidP="00B83FE4">
      <w:pPr>
        <w:rPr>
          <w:b/>
          <w:bCs/>
        </w:rPr>
      </w:pPr>
      <w:r w:rsidRPr="00424784">
        <w:rPr>
          <w:b/>
          <w:bCs/>
          <w:lang w:eastAsia="lt-LT"/>
        </w:rPr>
        <w:t>Prašome leisti perskirstyti lėšas:</w:t>
      </w:r>
    </w:p>
    <w:p w14:paraId="569BE03E" w14:textId="77777777" w:rsidR="00B83FE4" w:rsidRDefault="00B83FE4" w:rsidP="00B83FE4">
      <w:pPr>
        <w:jc w:val="center"/>
        <w:rPr>
          <w:b/>
          <w:bCs/>
        </w:rPr>
      </w:pPr>
    </w:p>
    <w:p w14:paraId="34F69140" w14:textId="77777777" w:rsidR="00B83FE4" w:rsidRPr="000A5AF2" w:rsidRDefault="00B83FE4" w:rsidP="00B83FE4">
      <w:r w:rsidRPr="000A5AF2">
        <w:t>__________________________</w:t>
      </w:r>
    </w:p>
    <w:p w14:paraId="722F1F36" w14:textId="77777777" w:rsidR="00B83FE4" w:rsidRPr="00A879EC" w:rsidRDefault="00B83FE4" w:rsidP="00B83FE4">
      <w:pPr>
        <w:rPr>
          <w:i/>
          <w:iCs/>
          <w:sz w:val="20"/>
        </w:rPr>
      </w:pPr>
      <w:r w:rsidRPr="00A879EC">
        <w:rPr>
          <w:i/>
          <w:iCs/>
          <w:sz w:val="20"/>
        </w:rPr>
        <w:t xml:space="preserve">          (nurodoma priežastis)</w:t>
      </w:r>
    </w:p>
    <w:p w14:paraId="14CD4817" w14:textId="77777777" w:rsidR="00B83FE4" w:rsidRPr="00B83FE4" w:rsidRDefault="00B83FE4" w:rsidP="00B83FE4">
      <w:pPr>
        <w:jc w:val="right"/>
        <w:rPr>
          <w:sz w:val="20"/>
        </w:rPr>
      </w:pPr>
      <w:r w:rsidRPr="00B83FE4">
        <w:rPr>
          <w:i/>
          <w:iCs/>
          <w:sz w:val="20"/>
        </w:rPr>
        <w:t>(Eurais ir centais)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5245"/>
        <w:gridCol w:w="850"/>
        <w:gridCol w:w="316"/>
        <w:gridCol w:w="350"/>
        <w:gridCol w:w="416"/>
        <w:gridCol w:w="428"/>
      </w:tblGrid>
      <w:tr w:rsidR="00B83FE4" w:rsidRPr="00424784" w14:paraId="4DADA20C" w14:textId="77777777" w:rsidTr="00B83FE4">
        <w:trPr>
          <w:trHeight w:val="690"/>
        </w:trPr>
        <w:tc>
          <w:tcPr>
            <w:tcW w:w="1730" w:type="dxa"/>
            <w:vMerge w:val="restart"/>
            <w:shd w:val="clear" w:color="auto" w:fill="auto"/>
            <w:vAlign w:val="center"/>
            <w:hideMark/>
          </w:tcPr>
          <w:p w14:paraId="22535C5F" w14:textId="77777777" w:rsidR="00B83FE4" w:rsidRPr="00424784" w:rsidRDefault="00B83FE4" w:rsidP="005314E5">
            <w:pPr>
              <w:jc w:val="center"/>
              <w:rPr>
                <w:b/>
                <w:bCs/>
                <w:color w:val="000000"/>
                <w:sz w:val="20"/>
                <w:lang w:eastAsia="lt-LT"/>
              </w:rPr>
            </w:pPr>
            <w:r w:rsidRPr="00424784">
              <w:rPr>
                <w:b/>
                <w:bCs/>
                <w:color w:val="000000"/>
                <w:sz w:val="20"/>
                <w:lang w:eastAsia="lt-LT"/>
              </w:rPr>
              <w:t>Išlaidų ekonominė klasifikacija</w:t>
            </w:r>
          </w:p>
        </w:tc>
        <w:tc>
          <w:tcPr>
            <w:tcW w:w="5245" w:type="dxa"/>
            <w:vMerge w:val="restart"/>
            <w:shd w:val="clear" w:color="auto" w:fill="auto"/>
            <w:vAlign w:val="center"/>
            <w:hideMark/>
          </w:tcPr>
          <w:p w14:paraId="730B5CF5" w14:textId="77777777" w:rsidR="00B83FE4" w:rsidRPr="00424784" w:rsidRDefault="00B83FE4" w:rsidP="005314E5">
            <w:pPr>
              <w:jc w:val="center"/>
              <w:rPr>
                <w:color w:val="000000"/>
                <w:sz w:val="20"/>
                <w:lang w:eastAsia="lt-LT"/>
              </w:rPr>
            </w:pPr>
            <w:r w:rsidRPr="00424784">
              <w:rPr>
                <w:color w:val="000000"/>
                <w:sz w:val="20"/>
                <w:lang w:eastAsia="lt-LT"/>
              </w:rPr>
              <w:t>Išlaidų pavadinimas</w:t>
            </w:r>
          </w:p>
        </w:tc>
        <w:tc>
          <w:tcPr>
            <w:tcW w:w="850" w:type="dxa"/>
            <w:vMerge w:val="restart"/>
            <w:shd w:val="clear" w:color="auto" w:fill="auto"/>
            <w:vAlign w:val="center"/>
            <w:hideMark/>
          </w:tcPr>
          <w:p w14:paraId="15FA28E7" w14:textId="77777777" w:rsidR="00B83FE4" w:rsidRPr="00424784" w:rsidRDefault="00B83FE4" w:rsidP="005314E5">
            <w:pPr>
              <w:jc w:val="center"/>
              <w:rPr>
                <w:color w:val="000000"/>
                <w:sz w:val="20"/>
                <w:lang w:eastAsia="lt-LT"/>
              </w:rPr>
            </w:pPr>
            <w:r w:rsidRPr="00424784">
              <w:rPr>
                <w:color w:val="000000"/>
                <w:sz w:val="20"/>
                <w:lang w:eastAsia="lt-LT"/>
              </w:rPr>
              <w:t>Iš viso</w:t>
            </w:r>
          </w:p>
        </w:tc>
        <w:tc>
          <w:tcPr>
            <w:tcW w:w="0" w:type="auto"/>
            <w:gridSpan w:val="4"/>
            <w:shd w:val="clear" w:color="auto" w:fill="auto"/>
            <w:vAlign w:val="center"/>
            <w:hideMark/>
          </w:tcPr>
          <w:p w14:paraId="38FFF02C" w14:textId="77777777" w:rsidR="00B83FE4" w:rsidRPr="00424784" w:rsidRDefault="00B83FE4" w:rsidP="005314E5">
            <w:pPr>
              <w:jc w:val="center"/>
              <w:rPr>
                <w:color w:val="000000"/>
                <w:sz w:val="20"/>
                <w:lang w:eastAsia="lt-LT"/>
              </w:rPr>
            </w:pPr>
            <w:r w:rsidRPr="00424784">
              <w:rPr>
                <w:color w:val="000000"/>
                <w:sz w:val="20"/>
                <w:lang w:eastAsia="lt-LT"/>
              </w:rPr>
              <w:t>Iš jų ketvirčiais</w:t>
            </w:r>
          </w:p>
        </w:tc>
      </w:tr>
      <w:tr w:rsidR="00B83FE4" w:rsidRPr="00424784" w14:paraId="61394397" w14:textId="77777777" w:rsidTr="00B83FE4">
        <w:trPr>
          <w:trHeight w:val="255"/>
        </w:trPr>
        <w:tc>
          <w:tcPr>
            <w:tcW w:w="1730" w:type="dxa"/>
            <w:vMerge/>
            <w:vAlign w:val="center"/>
            <w:hideMark/>
          </w:tcPr>
          <w:p w14:paraId="192E8CF0" w14:textId="77777777" w:rsidR="00B83FE4" w:rsidRPr="00424784" w:rsidRDefault="00B83FE4" w:rsidP="005314E5">
            <w:pPr>
              <w:rPr>
                <w:b/>
                <w:bCs/>
                <w:color w:val="000000"/>
                <w:sz w:val="20"/>
                <w:lang w:eastAsia="lt-LT"/>
              </w:rPr>
            </w:pPr>
          </w:p>
        </w:tc>
        <w:tc>
          <w:tcPr>
            <w:tcW w:w="5245" w:type="dxa"/>
            <w:vMerge/>
            <w:vAlign w:val="center"/>
            <w:hideMark/>
          </w:tcPr>
          <w:p w14:paraId="29E1A037" w14:textId="77777777" w:rsidR="00B83FE4" w:rsidRPr="00424784" w:rsidRDefault="00B83FE4" w:rsidP="005314E5">
            <w:pPr>
              <w:rPr>
                <w:color w:val="000000"/>
                <w:sz w:val="20"/>
                <w:lang w:eastAsia="lt-LT"/>
              </w:rPr>
            </w:pPr>
          </w:p>
        </w:tc>
        <w:tc>
          <w:tcPr>
            <w:tcW w:w="850" w:type="dxa"/>
            <w:vMerge/>
            <w:vAlign w:val="center"/>
            <w:hideMark/>
          </w:tcPr>
          <w:p w14:paraId="4FCC2D54" w14:textId="77777777" w:rsidR="00B83FE4" w:rsidRPr="00424784" w:rsidRDefault="00B83FE4" w:rsidP="005314E5">
            <w:pPr>
              <w:rPr>
                <w:color w:val="000000"/>
                <w:sz w:val="20"/>
                <w:lang w:eastAsia="lt-LT"/>
              </w:rPr>
            </w:pPr>
          </w:p>
        </w:tc>
        <w:tc>
          <w:tcPr>
            <w:tcW w:w="0" w:type="auto"/>
            <w:shd w:val="clear" w:color="auto" w:fill="auto"/>
            <w:vAlign w:val="center"/>
            <w:hideMark/>
          </w:tcPr>
          <w:p w14:paraId="66F3D711" w14:textId="77777777" w:rsidR="00B83FE4" w:rsidRPr="00424784" w:rsidRDefault="00B83FE4" w:rsidP="005314E5">
            <w:pPr>
              <w:jc w:val="center"/>
              <w:rPr>
                <w:color w:val="000000"/>
                <w:sz w:val="20"/>
                <w:lang w:eastAsia="lt-LT"/>
              </w:rPr>
            </w:pPr>
            <w:r w:rsidRPr="00424784">
              <w:rPr>
                <w:color w:val="000000"/>
                <w:sz w:val="20"/>
                <w:lang w:eastAsia="lt-LT"/>
              </w:rPr>
              <w:t>I</w:t>
            </w:r>
          </w:p>
        </w:tc>
        <w:tc>
          <w:tcPr>
            <w:tcW w:w="0" w:type="auto"/>
            <w:shd w:val="clear" w:color="auto" w:fill="auto"/>
            <w:vAlign w:val="center"/>
            <w:hideMark/>
          </w:tcPr>
          <w:p w14:paraId="338E8211" w14:textId="77777777" w:rsidR="00B83FE4" w:rsidRPr="00424784" w:rsidRDefault="00B83FE4" w:rsidP="005314E5">
            <w:pPr>
              <w:jc w:val="center"/>
              <w:rPr>
                <w:color w:val="000000"/>
                <w:sz w:val="20"/>
                <w:lang w:eastAsia="lt-LT"/>
              </w:rPr>
            </w:pPr>
            <w:r w:rsidRPr="00424784">
              <w:rPr>
                <w:color w:val="000000"/>
                <w:sz w:val="20"/>
                <w:lang w:eastAsia="lt-LT"/>
              </w:rPr>
              <w:t>II</w:t>
            </w:r>
          </w:p>
        </w:tc>
        <w:tc>
          <w:tcPr>
            <w:tcW w:w="0" w:type="auto"/>
            <w:shd w:val="clear" w:color="auto" w:fill="auto"/>
            <w:vAlign w:val="center"/>
            <w:hideMark/>
          </w:tcPr>
          <w:p w14:paraId="7D208650" w14:textId="77777777" w:rsidR="00B83FE4" w:rsidRPr="00424784" w:rsidRDefault="00B83FE4" w:rsidP="005314E5">
            <w:pPr>
              <w:jc w:val="center"/>
              <w:rPr>
                <w:color w:val="000000"/>
                <w:sz w:val="20"/>
                <w:lang w:eastAsia="lt-LT"/>
              </w:rPr>
            </w:pPr>
            <w:r w:rsidRPr="00424784">
              <w:rPr>
                <w:color w:val="000000"/>
                <w:sz w:val="20"/>
                <w:lang w:eastAsia="lt-LT"/>
              </w:rPr>
              <w:t>III</w:t>
            </w:r>
          </w:p>
        </w:tc>
        <w:tc>
          <w:tcPr>
            <w:tcW w:w="0" w:type="auto"/>
            <w:shd w:val="clear" w:color="auto" w:fill="auto"/>
            <w:vAlign w:val="center"/>
            <w:hideMark/>
          </w:tcPr>
          <w:p w14:paraId="63CD977B" w14:textId="77777777" w:rsidR="00B83FE4" w:rsidRPr="00424784" w:rsidRDefault="00B83FE4" w:rsidP="005314E5">
            <w:pPr>
              <w:jc w:val="center"/>
              <w:rPr>
                <w:color w:val="000000"/>
                <w:sz w:val="20"/>
                <w:lang w:eastAsia="lt-LT"/>
              </w:rPr>
            </w:pPr>
            <w:r w:rsidRPr="00424784">
              <w:rPr>
                <w:color w:val="000000"/>
                <w:sz w:val="20"/>
                <w:lang w:eastAsia="lt-LT"/>
              </w:rPr>
              <w:t>IV</w:t>
            </w:r>
          </w:p>
        </w:tc>
      </w:tr>
      <w:tr w:rsidR="00B83FE4" w:rsidRPr="00424784" w14:paraId="60455FD1" w14:textId="77777777" w:rsidTr="00B83FE4">
        <w:trPr>
          <w:trHeight w:val="282"/>
        </w:trPr>
        <w:tc>
          <w:tcPr>
            <w:tcW w:w="1730" w:type="dxa"/>
            <w:shd w:val="clear" w:color="auto" w:fill="auto"/>
            <w:vAlign w:val="center"/>
            <w:hideMark/>
          </w:tcPr>
          <w:p w14:paraId="6CE2E5FF" w14:textId="77777777" w:rsidR="00B83FE4" w:rsidRPr="00424784" w:rsidRDefault="00B83FE4" w:rsidP="005314E5">
            <w:pPr>
              <w:rPr>
                <w:color w:val="000000"/>
                <w:sz w:val="20"/>
                <w:lang w:eastAsia="lt-LT"/>
              </w:rPr>
            </w:pPr>
            <w:r w:rsidRPr="00424784">
              <w:rPr>
                <w:color w:val="000000"/>
                <w:sz w:val="20"/>
                <w:lang w:eastAsia="lt-LT"/>
              </w:rPr>
              <w:t>2.1.1.1.1.1.</w:t>
            </w:r>
          </w:p>
        </w:tc>
        <w:tc>
          <w:tcPr>
            <w:tcW w:w="5245" w:type="dxa"/>
            <w:shd w:val="clear" w:color="auto" w:fill="auto"/>
            <w:vAlign w:val="center"/>
            <w:hideMark/>
          </w:tcPr>
          <w:p w14:paraId="579E684A" w14:textId="77777777" w:rsidR="00B83FE4" w:rsidRPr="00424784" w:rsidRDefault="00B83FE4" w:rsidP="005314E5">
            <w:pPr>
              <w:jc w:val="both"/>
              <w:rPr>
                <w:color w:val="000000"/>
                <w:sz w:val="20"/>
                <w:lang w:eastAsia="lt-LT"/>
              </w:rPr>
            </w:pPr>
            <w:r w:rsidRPr="00424784">
              <w:rPr>
                <w:color w:val="000000"/>
                <w:sz w:val="20"/>
                <w:lang w:eastAsia="lt-LT"/>
              </w:rPr>
              <w:t>Darbo užmokestis pinigais</w:t>
            </w:r>
          </w:p>
        </w:tc>
        <w:tc>
          <w:tcPr>
            <w:tcW w:w="850" w:type="dxa"/>
            <w:shd w:val="clear" w:color="auto" w:fill="auto"/>
            <w:vAlign w:val="bottom"/>
            <w:hideMark/>
          </w:tcPr>
          <w:p w14:paraId="7313B413"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55F02AE5"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79AA85E7"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1DDFF2A5"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36C6402"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4B03BBCA" w14:textId="77777777" w:rsidTr="00B83FE4">
        <w:trPr>
          <w:trHeight w:val="282"/>
        </w:trPr>
        <w:tc>
          <w:tcPr>
            <w:tcW w:w="1730" w:type="dxa"/>
            <w:shd w:val="clear" w:color="auto" w:fill="auto"/>
            <w:vAlign w:val="center"/>
            <w:hideMark/>
          </w:tcPr>
          <w:p w14:paraId="6079AC84" w14:textId="77777777" w:rsidR="00B83FE4" w:rsidRPr="00424784" w:rsidRDefault="00B83FE4" w:rsidP="005314E5">
            <w:pPr>
              <w:rPr>
                <w:color w:val="000000"/>
                <w:sz w:val="20"/>
                <w:lang w:eastAsia="lt-LT"/>
              </w:rPr>
            </w:pPr>
            <w:r w:rsidRPr="00424784">
              <w:rPr>
                <w:color w:val="000000"/>
                <w:sz w:val="20"/>
                <w:lang w:eastAsia="lt-LT"/>
              </w:rPr>
              <w:t>2.1.2.1.1.1.</w:t>
            </w:r>
          </w:p>
        </w:tc>
        <w:tc>
          <w:tcPr>
            <w:tcW w:w="5245" w:type="dxa"/>
            <w:shd w:val="clear" w:color="auto" w:fill="auto"/>
            <w:vAlign w:val="center"/>
            <w:hideMark/>
          </w:tcPr>
          <w:p w14:paraId="36DC2AC1" w14:textId="77777777" w:rsidR="00B83FE4" w:rsidRPr="00424784" w:rsidRDefault="00B83FE4" w:rsidP="005314E5">
            <w:pPr>
              <w:jc w:val="both"/>
              <w:rPr>
                <w:color w:val="000000"/>
                <w:sz w:val="20"/>
                <w:lang w:eastAsia="lt-LT"/>
              </w:rPr>
            </w:pPr>
            <w:r w:rsidRPr="00424784">
              <w:rPr>
                <w:color w:val="000000"/>
                <w:sz w:val="20"/>
                <w:lang w:eastAsia="lt-LT"/>
              </w:rPr>
              <w:t>Socialinio draudimo įmokos</w:t>
            </w:r>
          </w:p>
        </w:tc>
        <w:tc>
          <w:tcPr>
            <w:tcW w:w="850" w:type="dxa"/>
            <w:shd w:val="clear" w:color="auto" w:fill="auto"/>
            <w:vAlign w:val="bottom"/>
            <w:hideMark/>
          </w:tcPr>
          <w:p w14:paraId="3761100C"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21B15F59"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2CA39BA5"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1B96D944"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0519D4C2"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1310FF17" w14:textId="77777777" w:rsidTr="00B83FE4">
        <w:trPr>
          <w:trHeight w:val="282"/>
        </w:trPr>
        <w:tc>
          <w:tcPr>
            <w:tcW w:w="1730" w:type="dxa"/>
            <w:shd w:val="clear" w:color="auto" w:fill="auto"/>
            <w:vAlign w:val="bottom"/>
            <w:hideMark/>
          </w:tcPr>
          <w:p w14:paraId="69481FC1" w14:textId="77777777" w:rsidR="00B83FE4" w:rsidRPr="00424784" w:rsidRDefault="00B83FE4" w:rsidP="005314E5">
            <w:pPr>
              <w:rPr>
                <w:sz w:val="18"/>
                <w:szCs w:val="18"/>
                <w:lang w:eastAsia="lt-LT"/>
              </w:rPr>
            </w:pPr>
            <w:r w:rsidRPr="00424784">
              <w:rPr>
                <w:sz w:val="18"/>
                <w:szCs w:val="18"/>
                <w:lang w:eastAsia="lt-LT"/>
              </w:rPr>
              <w:t>2.2.1.1.1.01</w:t>
            </w:r>
          </w:p>
        </w:tc>
        <w:tc>
          <w:tcPr>
            <w:tcW w:w="5245" w:type="dxa"/>
            <w:shd w:val="clear" w:color="auto" w:fill="auto"/>
            <w:vAlign w:val="bottom"/>
            <w:hideMark/>
          </w:tcPr>
          <w:p w14:paraId="0EF7141F" w14:textId="77777777" w:rsidR="00B83FE4" w:rsidRPr="00424784" w:rsidRDefault="00B83FE4" w:rsidP="005314E5">
            <w:pPr>
              <w:rPr>
                <w:color w:val="000000"/>
                <w:sz w:val="20"/>
                <w:lang w:eastAsia="lt-LT"/>
              </w:rPr>
            </w:pPr>
            <w:r w:rsidRPr="00424784">
              <w:rPr>
                <w:color w:val="000000"/>
                <w:sz w:val="20"/>
                <w:lang w:eastAsia="lt-LT"/>
              </w:rPr>
              <w:t>Mitybos išlaidos</w:t>
            </w:r>
          </w:p>
        </w:tc>
        <w:tc>
          <w:tcPr>
            <w:tcW w:w="850" w:type="dxa"/>
            <w:shd w:val="clear" w:color="auto" w:fill="auto"/>
            <w:vAlign w:val="bottom"/>
            <w:hideMark/>
          </w:tcPr>
          <w:p w14:paraId="37CB970B"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186E5A2A"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5C85B694"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10BA23E2"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4FFF5FF4"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0CB279AE" w14:textId="77777777" w:rsidTr="00B83FE4">
        <w:trPr>
          <w:trHeight w:val="282"/>
        </w:trPr>
        <w:tc>
          <w:tcPr>
            <w:tcW w:w="1730" w:type="dxa"/>
            <w:shd w:val="clear" w:color="auto" w:fill="auto"/>
            <w:vAlign w:val="bottom"/>
            <w:hideMark/>
          </w:tcPr>
          <w:p w14:paraId="0E16DAF8" w14:textId="77777777" w:rsidR="00B83FE4" w:rsidRPr="00424784" w:rsidRDefault="00B83FE4" w:rsidP="005314E5">
            <w:pPr>
              <w:rPr>
                <w:sz w:val="18"/>
                <w:szCs w:val="18"/>
                <w:lang w:eastAsia="lt-LT"/>
              </w:rPr>
            </w:pPr>
            <w:r w:rsidRPr="00424784">
              <w:rPr>
                <w:sz w:val="18"/>
                <w:szCs w:val="18"/>
                <w:lang w:eastAsia="lt-LT"/>
              </w:rPr>
              <w:t>2.2.1.1.1.02</w:t>
            </w:r>
          </w:p>
        </w:tc>
        <w:tc>
          <w:tcPr>
            <w:tcW w:w="5245" w:type="dxa"/>
            <w:shd w:val="clear" w:color="auto" w:fill="auto"/>
            <w:vAlign w:val="bottom"/>
            <w:hideMark/>
          </w:tcPr>
          <w:p w14:paraId="1DDB05C2" w14:textId="77777777" w:rsidR="00B83FE4" w:rsidRPr="00424784" w:rsidRDefault="00B83FE4" w:rsidP="005314E5">
            <w:pPr>
              <w:rPr>
                <w:color w:val="000000"/>
                <w:sz w:val="20"/>
                <w:lang w:eastAsia="lt-LT"/>
              </w:rPr>
            </w:pPr>
            <w:r w:rsidRPr="00424784">
              <w:rPr>
                <w:color w:val="000000"/>
                <w:sz w:val="20"/>
                <w:lang w:eastAsia="lt-LT"/>
              </w:rPr>
              <w:t>Medikamentų ir  medicininių paslaugų įsigijimo išlaidos</w:t>
            </w:r>
          </w:p>
        </w:tc>
        <w:tc>
          <w:tcPr>
            <w:tcW w:w="850" w:type="dxa"/>
            <w:shd w:val="clear" w:color="auto" w:fill="auto"/>
            <w:vAlign w:val="bottom"/>
            <w:hideMark/>
          </w:tcPr>
          <w:p w14:paraId="767896A6"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0B3860D5"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0CE78F0B"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2A674D4C"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580D2E35"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64A55688" w14:textId="77777777" w:rsidTr="00B83FE4">
        <w:trPr>
          <w:trHeight w:val="282"/>
        </w:trPr>
        <w:tc>
          <w:tcPr>
            <w:tcW w:w="1730" w:type="dxa"/>
            <w:shd w:val="clear" w:color="auto" w:fill="auto"/>
            <w:vAlign w:val="bottom"/>
            <w:hideMark/>
          </w:tcPr>
          <w:p w14:paraId="35F2B432" w14:textId="77777777" w:rsidR="00B83FE4" w:rsidRPr="00424784" w:rsidRDefault="00B83FE4" w:rsidP="005314E5">
            <w:pPr>
              <w:rPr>
                <w:sz w:val="18"/>
                <w:szCs w:val="18"/>
                <w:lang w:eastAsia="lt-LT"/>
              </w:rPr>
            </w:pPr>
            <w:r w:rsidRPr="00424784">
              <w:rPr>
                <w:sz w:val="18"/>
                <w:szCs w:val="18"/>
                <w:lang w:eastAsia="lt-LT"/>
              </w:rPr>
              <w:t>2.2.1.1.1.05</w:t>
            </w:r>
          </w:p>
        </w:tc>
        <w:tc>
          <w:tcPr>
            <w:tcW w:w="5245" w:type="dxa"/>
            <w:shd w:val="clear" w:color="auto" w:fill="auto"/>
            <w:vAlign w:val="bottom"/>
            <w:hideMark/>
          </w:tcPr>
          <w:p w14:paraId="3AF7AD8B" w14:textId="77777777" w:rsidR="00B83FE4" w:rsidRPr="00424784" w:rsidRDefault="00B83FE4" w:rsidP="005314E5">
            <w:pPr>
              <w:rPr>
                <w:sz w:val="20"/>
                <w:lang w:eastAsia="lt-LT"/>
              </w:rPr>
            </w:pPr>
            <w:r w:rsidRPr="00424784">
              <w:rPr>
                <w:sz w:val="20"/>
                <w:lang w:eastAsia="lt-LT"/>
              </w:rPr>
              <w:t>Ryšių įrangos ir ryšių paslaugų įsigijimo išlaidos</w:t>
            </w:r>
          </w:p>
        </w:tc>
        <w:tc>
          <w:tcPr>
            <w:tcW w:w="850" w:type="dxa"/>
            <w:shd w:val="clear" w:color="auto" w:fill="auto"/>
            <w:vAlign w:val="bottom"/>
            <w:hideMark/>
          </w:tcPr>
          <w:p w14:paraId="4AC97CFF"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2ECD11C3"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0C2F387D"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0A96D44D"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575B4CFC"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0639FD16" w14:textId="77777777" w:rsidTr="00B83FE4">
        <w:trPr>
          <w:trHeight w:val="510"/>
        </w:trPr>
        <w:tc>
          <w:tcPr>
            <w:tcW w:w="1730" w:type="dxa"/>
            <w:shd w:val="clear" w:color="auto" w:fill="auto"/>
            <w:vAlign w:val="bottom"/>
            <w:hideMark/>
          </w:tcPr>
          <w:p w14:paraId="35F58A54" w14:textId="77777777" w:rsidR="00B83FE4" w:rsidRPr="00424784" w:rsidRDefault="00B83FE4" w:rsidP="005314E5">
            <w:pPr>
              <w:rPr>
                <w:sz w:val="18"/>
                <w:szCs w:val="18"/>
                <w:lang w:eastAsia="lt-LT"/>
              </w:rPr>
            </w:pPr>
            <w:r w:rsidRPr="00424784">
              <w:rPr>
                <w:sz w:val="18"/>
                <w:szCs w:val="18"/>
                <w:lang w:eastAsia="lt-LT"/>
              </w:rPr>
              <w:t>2.2.1.1.1.06</w:t>
            </w:r>
          </w:p>
        </w:tc>
        <w:tc>
          <w:tcPr>
            <w:tcW w:w="5245" w:type="dxa"/>
            <w:shd w:val="clear" w:color="auto" w:fill="auto"/>
            <w:vAlign w:val="bottom"/>
            <w:hideMark/>
          </w:tcPr>
          <w:p w14:paraId="27C89A13" w14:textId="77777777" w:rsidR="00B83FE4" w:rsidRPr="00424784" w:rsidRDefault="00B83FE4" w:rsidP="005314E5">
            <w:pPr>
              <w:rPr>
                <w:sz w:val="20"/>
                <w:lang w:eastAsia="lt-LT"/>
              </w:rPr>
            </w:pPr>
            <w:r w:rsidRPr="00424784">
              <w:rPr>
                <w:sz w:val="20"/>
                <w:lang w:eastAsia="lt-LT"/>
              </w:rPr>
              <w:t>Transporto išlaikymo ir transporto paslaugų įsigijimo išlaidos</w:t>
            </w:r>
          </w:p>
        </w:tc>
        <w:tc>
          <w:tcPr>
            <w:tcW w:w="850" w:type="dxa"/>
            <w:shd w:val="clear" w:color="auto" w:fill="auto"/>
            <w:vAlign w:val="bottom"/>
            <w:hideMark/>
          </w:tcPr>
          <w:p w14:paraId="55CB9169"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7D96400F"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08247444"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798D0F12"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388127C"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63235AC5" w14:textId="77777777" w:rsidTr="00B83FE4">
        <w:trPr>
          <w:trHeight w:val="255"/>
        </w:trPr>
        <w:tc>
          <w:tcPr>
            <w:tcW w:w="1730" w:type="dxa"/>
            <w:shd w:val="clear" w:color="auto" w:fill="auto"/>
            <w:vAlign w:val="bottom"/>
            <w:hideMark/>
          </w:tcPr>
          <w:p w14:paraId="79AEE6E4" w14:textId="77777777" w:rsidR="00B83FE4" w:rsidRPr="00424784" w:rsidRDefault="00B83FE4" w:rsidP="005314E5">
            <w:pPr>
              <w:rPr>
                <w:sz w:val="18"/>
                <w:szCs w:val="18"/>
                <w:lang w:eastAsia="lt-LT"/>
              </w:rPr>
            </w:pPr>
            <w:r w:rsidRPr="00424784">
              <w:rPr>
                <w:sz w:val="18"/>
                <w:szCs w:val="18"/>
                <w:lang w:eastAsia="lt-LT"/>
              </w:rPr>
              <w:t>2.2.1.1.1.07</w:t>
            </w:r>
          </w:p>
        </w:tc>
        <w:tc>
          <w:tcPr>
            <w:tcW w:w="5245" w:type="dxa"/>
            <w:shd w:val="clear" w:color="auto" w:fill="auto"/>
            <w:vAlign w:val="bottom"/>
            <w:hideMark/>
          </w:tcPr>
          <w:p w14:paraId="45DCB7FB" w14:textId="77777777" w:rsidR="00B83FE4" w:rsidRPr="00424784" w:rsidRDefault="00B83FE4" w:rsidP="005314E5">
            <w:pPr>
              <w:rPr>
                <w:sz w:val="20"/>
                <w:lang w:eastAsia="lt-LT"/>
              </w:rPr>
            </w:pPr>
            <w:r w:rsidRPr="00424784">
              <w:rPr>
                <w:sz w:val="20"/>
                <w:lang w:eastAsia="lt-LT"/>
              </w:rPr>
              <w:t>Aprangos ir patalynės įsigijimo bei priežiūros išlaidos</w:t>
            </w:r>
          </w:p>
        </w:tc>
        <w:tc>
          <w:tcPr>
            <w:tcW w:w="850" w:type="dxa"/>
            <w:shd w:val="clear" w:color="auto" w:fill="auto"/>
            <w:vAlign w:val="bottom"/>
            <w:hideMark/>
          </w:tcPr>
          <w:p w14:paraId="3F8AFB77"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51DDD18E"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45BD1FCF"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037A1F45"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7F0E5016"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698EE1B5" w14:textId="77777777" w:rsidTr="00B83FE4">
        <w:trPr>
          <w:trHeight w:val="255"/>
        </w:trPr>
        <w:tc>
          <w:tcPr>
            <w:tcW w:w="1730" w:type="dxa"/>
            <w:shd w:val="clear" w:color="auto" w:fill="auto"/>
            <w:vAlign w:val="bottom"/>
            <w:hideMark/>
          </w:tcPr>
          <w:p w14:paraId="5E5E1E4B" w14:textId="77777777" w:rsidR="00B83FE4" w:rsidRPr="00424784" w:rsidRDefault="00B83FE4" w:rsidP="005314E5">
            <w:pPr>
              <w:rPr>
                <w:sz w:val="18"/>
                <w:szCs w:val="18"/>
                <w:lang w:eastAsia="lt-LT"/>
              </w:rPr>
            </w:pPr>
            <w:r w:rsidRPr="00424784">
              <w:rPr>
                <w:sz w:val="18"/>
                <w:szCs w:val="18"/>
                <w:lang w:eastAsia="lt-LT"/>
              </w:rPr>
              <w:t>2.2.1.1.1.11</w:t>
            </w:r>
          </w:p>
        </w:tc>
        <w:tc>
          <w:tcPr>
            <w:tcW w:w="5245" w:type="dxa"/>
            <w:shd w:val="clear" w:color="auto" w:fill="auto"/>
            <w:vAlign w:val="bottom"/>
            <w:hideMark/>
          </w:tcPr>
          <w:p w14:paraId="5BBCFE35" w14:textId="77777777" w:rsidR="00B83FE4" w:rsidRPr="00424784" w:rsidRDefault="00B83FE4" w:rsidP="005314E5">
            <w:pPr>
              <w:rPr>
                <w:sz w:val="20"/>
                <w:lang w:eastAsia="lt-LT"/>
              </w:rPr>
            </w:pPr>
            <w:r w:rsidRPr="00424784">
              <w:rPr>
                <w:sz w:val="20"/>
                <w:lang w:eastAsia="lt-LT"/>
              </w:rPr>
              <w:t>Komandiruočių išlaidos</w:t>
            </w:r>
          </w:p>
        </w:tc>
        <w:tc>
          <w:tcPr>
            <w:tcW w:w="850" w:type="dxa"/>
            <w:shd w:val="clear" w:color="auto" w:fill="auto"/>
            <w:vAlign w:val="bottom"/>
            <w:hideMark/>
          </w:tcPr>
          <w:p w14:paraId="7C7124B9"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1B9AB582"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19321013"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09F6632"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6E2055F7"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528ECD6D" w14:textId="77777777" w:rsidTr="00B83FE4">
        <w:trPr>
          <w:trHeight w:val="255"/>
        </w:trPr>
        <w:tc>
          <w:tcPr>
            <w:tcW w:w="1730" w:type="dxa"/>
            <w:shd w:val="clear" w:color="auto" w:fill="auto"/>
            <w:vAlign w:val="bottom"/>
            <w:hideMark/>
          </w:tcPr>
          <w:p w14:paraId="2975DC0F" w14:textId="77777777" w:rsidR="00B83FE4" w:rsidRPr="00424784" w:rsidRDefault="00B83FE4" w:rsidP="005314E5">
            <w:pPr>
              <w:rPr>
                <w:sz w:val="18"/>
                <w:szCs w:val="18"/>
                <w:lang w:eastAsia="lt-LT"/>
              </w:rPr>
            </w:pPr>
            <w:r w:rsidRPr="00424784">
              <w:rPr>
                <w:sz w:val="18"/>
                <w:szCs w:val="18"/>
                <w:lang w:eastAsia="lt-LT"/>
              </w:rPr>
              <w:t>2.2.1.1.1.12</w:t>
            </w:r>
          </w:p>
        </w:tc>
        <w:tc>
          <w:tcPr>
            <w:tcW w:w="5245" w:type="dxa"/>
            <w:shd w:val="clear" w:color="auto" w:fill="auto"/>
            <w:vAlign w:val="bottom"/>
            <w:hideMark/>
          </w:tcPr>
          <w:p w14:paraId="2987F63B" w14:textId="77777777" w:rsidR="00B83FE4" w:rsidRPr="00424784" w:rsidRDefault="00B83FE4" w:rsidP="005314E5">
            <w:pPr>
              <w:rPr>
                <w:sz w:val="20"/>
                <w:lang w:eastAsia="lt-LT"/>
              </w:rPr>
            </w:pPr>
            <w:r w:rsidRPr="00424784">
              <w:rPr>
                <w:sz w:val="20"/>
                <w:lang w:eastAsia="lt-LT"/>
              </w:rPr>
              <w:t>Gyvenamųjų vietovių  viešojo ūkio išlaidos</w:t>
            </w:r>
          </w:p>
        </w:tc>
        <w:tc>
          <w:tcPr>
            <w:tcW w:w="850" w:type="dxa"/>
            <w:shd w:val="clear" w:color="auto" w:fill="auto"/>
            <w:vAlign w:val="bottom"/>
            <w:hideMark/>
          </w:tcPr>
          <w:p w14:paraId="5FFDF38C"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2C7531F4"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270A2D4B"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4C784CF1"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E2CAA51"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090CED5A" w14:textId="77777777" w:rsidTr="00B83FE4">
        <w:trPr>
          <w:trHeight w:val="525"/>
        </w:trPr>
        <w:tc>
          <w:tcPr>
            <w:tcW w:w="1730" w:type="dxa"/>
            <w:shd w:val="clear" w:color="auto" w:fill="auto"/>
            <w:vAlign w:val="bottom"/>
            <w:hideMark/>
          </w:tcPr>
          <w:p w14:paraId="4B6BACEF" w14:textId="77777777" w:rsidR="00B83FE4" w:rsidRPr="00424784" w:rsidRDefault="00B83FE4" w:rsidP="005314E5">
            <w:pPr>
              <w:rPr>
                <w:sz w:val="18"/>
                <w:szCs w:val="18"/>
                <w:lang w:eastAsia="lt-LT"/>
              </w:rPr>
            </w:pPr>
            <w:r w:rsidRPr="00424784">
              <w:rPr>
                <w:sz w:val="18"/>
                <w:szCs w:val="18"/>
                <w:lang w:eastAsia="lt-LT"/>
              </w:rPr>
              <w:t>2.2.1.1.1.14</w:t>
            </w:r>
          </w:p>
        </w:tc>
        <w:tc>
          <w:tcPr>
            <w:tcW w:w="5245" w:type="dxa"/>
            <w:shd w:val="clear" w:color="auto" w:fill="auto"/>
            <w:vAlign w:val="bottom"/>
            <w:hideMark/>
          </w:tcPr>
          <w:p w14:paraId="7CD61A99" w14:textId="77777777" w:rsidR="00B83FE4" w:rsidRPr="00424784" w:rsidRDefault="00B83FE4" w:rsidP="005314E5">
            <w:pPr>
              <w:rPr>
                <w:sz w:val="20"/>
                <w:lang w:eastAsia="lt-LT"/>
              </w:rPr>
            </w:pPr>
            <w:r w:rsidRPr="00424784">
              <w:rPr>
                <w:sz w:val="20"/>
                <w:lang w:eastAsia="lt-LT"/>
              </w:rPr>
              <w:t>Materialiojo  ir nematerialiojo turto nuomos išlaidos</w:t>
            </w:r>
          </w:p>
        </w:tc>
        <w:tc>
          <w:tcPr>
            <w:tcW w:w="850" w:type="dxa"/>
            <w:shd w:val="clear" w:color="auto" w:fill="auto"/>
            <w:vAlign w:val="bottom"/>
            <w:hideMark/>
          </w:tcPr>
          <w:p w14:paraId="3CC74E40"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4511D207"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57B33C25"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12173CF9"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208AD4A8"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69F81653" w14:textId="77777777" w:rsidTr="00B83FE4">
        <w:trPr>
          <w:trHeight w:val="465"/>
        </w:trPr>
        <w:tc>
          <w:tcPr>
            <w:tcW w:w="1730" w:type="dxa"/>
            <w:shd w:val="clear" w:color="auto" w:fill="auto"/>
            <w:vAlign w:val="bottom"/>
            <w:hideMark/>
          </w:tcPr>
          <w:p w14:paraId="4FFA51A3" w14:textId="77777777" w:rsidR="00B83FE4" w:rsidRPr="00424784" w:rsidRDefault="00B83FE4" w:rsidP="005314E5">
            <w:pPr>
              <w:rPr>
                <w:sz w:val="18"/>
                <w:szCs w:val="18"/>
                <w:lang w:eastAsia="lt-LT"/>
              </w:rPr>
            </w:pPr>
            <w:r w:rsidRPr="00424784">
              <w:rPr>
                <w:sz w:val="18"/>
                <w:szCs w:val="18"/>
                <w:lang w:eastAsia="lt-LT"/>
              </w:rPr>
              <w:t>2.2.1.1.1.15</w:t>
            </w:r>
          </w:p>
        </w:tc>
        <w:tc>
          <w:tcPr>
            <w:tcW w:w="5245" w:type="dxa"/>
            <w:shd w:val="clear" w:color="auto" w:fill="auto"/>
            <w:vAlign w:val="bottom"/>
            <w:hideMark/>
          </w:tcPr>
          <w:p w14:paraId="511AC00B" w14:textId="77777777" w:rsidR="00B83FE4" w:rsidRPr="00424784" w:rsidRDefault="00B83FE4" w:rsidP="005314E5">
            <w:pPr>
              <w:rPr>
                <w:sz w:val="20"/>
                <w:lang w:eastAsia="lt-LT"/>
              </w:rPr>
            </w:pPr>
            <w:r w:rsidRPr="00424784">
              <w:rPr>
                <w:sz w:val="20"/>
                <w:lang w:eastAsia="lt-LT"/>
              </w:rPr>
              <w:t>Materialiojo turto paprastojo remonto prekių ir paslaugų įsigijimo išlaidos</w:t>
            </w:r>
          </w:p>
        </w:tc>
        <w:tc>
          <w:tcPr>
            <w:tcW w:w="850" w:type="dxa"/>
            <w:shd w:val="clear" w:color="auto" w:fill="auto"/>
            <w:vAlign w:val="bottom"/>
            <w:hideMark/>
          </w:tcPr>
          <w:p w14:paraId="0A463A12"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432E705F"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6799D050"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12D98B2B"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EBCBEFF"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1E0B761C" w14:textId="77777777" w:rsidTr="00B83FE4">
        <w:trPr>
          <w:trHeight w:val="330"/>
        </w:trPr>
        <w:tc>
          <w:tcPr>
            <w:tcW w:w="1730" w:type="dxa"/>
            <w:shd w:val="clear" w:color="auto" w:fill="auto"/>
            <w:vAlign w:val="bottom"/>
            <w:hideMark/>
          </w:tcPr>
          <w:p w14:paraId="6D7D5840" w14:textId="77777777" w:rsidR="00B83FE4" w:rsidRPr="00424784" w:rsidRDefault="00B83FE4" w:rsidP="005314E5">
            <w:pPr>
              <w:rPr>
                <w:sz w:val="18"/>
                <w:szCs w:val="18"/>
                <w:lang w:eastAsia="lt-LT"/>
              </w:rPr>
            </w:pPr>
            <w:r w:rsidRPr="00424784">
              <w:rPr>
                <w:sz w:val="18"/>
                <w:szCs w:val="18"/>
                <w:lang w:eastAsia="lt-LT"/>
              </w:rPr>
              <w:t>2.2.1.1.1.16</w:t>
            </w:r>
          </w:p>
        </w:tc>
        <w:tc>
          <w:tcPr>
            <w:tcW w:w="5245" w:type="dxa"/>
            <w:shd w:val="clear" w:color="auto" w:fill="auto"/>
            <w:vAlign w:val="bottom"/>
            <w:hideMark/>
          </w:tcPr>
          <w:p w14:paraId="7CAF70E1" w14:textId="77777777" w:rsidR="00B83FE4" w:rsidRPr="00424784" w:rsidRDefault="00B83FE4" w:rsidP="005314E5">
            <w:pPr>
              <w:rPr>
                <w:sz w:val="20"/>
                <w:lang w:eastAsia="lt-LT"/>
              </w:rPr>
            </w:pPr>
            <w:r w:rsidRPr="00424784">
              <w:rPr>
                <w:sz w:val="20"/>
                <w:lang w:eastAsia="lt-LT"/>
              </w:rPr>
              <w:t>Kvalifikacijos kėlimo išlaidos</w:t>
            </w:r>
          </w:p>
        </w:tc>
        <w:tc>
          <w:tcPr>
            <w:tcW w:w="850" w:type="dxa"/>
            <w:shd w:val="clear" w:color="auto" w:fill="auto"/>
            <w:vAlign w:val="bottom"/>
            <w:hideMark/>
          </w:tcPr>
          <w:p w14:paraId="718A5BA6"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63EAEF81"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46F31FF9"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781E73D0"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434DE308"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26CD6858" w14:textId="77777777" w:rsidTr="00B83FE4">
        <w:trPr>
          <w:trHeight w:val="405"/>
        </w:trPr>
        <w:tc>
          <w:tcPr>
            <w:tcW w:w="1730" w:type="dxa"/>
            <w:shd w:val="clear" w:color="auto" w:fill="auto"/>
            <w:vAlign w:val="bottom"/>
            <w:hideMark/>
          </w:tcPr>
          <w:p w14:paraId="38BEDF99" w14:textId="77777777" w:rsidR="00B83FE4" w:rsidRPr="00424784" w:rsidRDefault="00B83FE4" w:rsidP="005314E5">
            <w:pPr>
              <w:rPr>
                <w:sz w:val="18"/>
                <w:szCs w:val="18"/>
                <w:lang w:eastAsia="lt-LT"/>
              </w:rPr>
            </w:pPr>
            <w:r w:rsidRPr="00424784">
              <w:rPr>
                <w:sz w:val="18"/>
                <w:szCs w:val="18"/>
                <w:lang w:eastAsia="lt-LT"/>
              </w:rPr>
              <w:t>2.2.1.1.1.17</w:t>
            </w:r>
          </w:p>
        </w:tc>
        <w:tc>
          <w:tcPr>
            <w:tcW w:w="5245" w:type="dxa"/>
            <w:shd w:val="clear" w:color="auto" w:fill="auto"/>
            <w:vAlign w:val="bottom"/>
            <w:hideMark/>
          </w:tcPr>
          <w:p w14:paraId="0D94B8BE" w14:textId="77777777" w:rsidR="00B83FE4" w:rsidRPr="00424784" w:rsidRDefault="00B83FE4" w:rsidP="005314E5">
            <w:pPr>
              <w:rPr>
                <w:sz w:val="20"/>
                <w:lang w:eastAsia="lt-LT"/>
              </w:rPr>
            </w:pPr>
            <w:r w:rsidRPr="00424784">
              <w:rPr>
                <w:sz w:val="20"/>
                <w:lang w:eastAsia="lt-LT"/>
              </w:rPr>
              <w:t>Ekspertų ir konsultantų paslaugų įsigijimo išlaidos</w:t>
            </w:r>
          </w:p>
        </w:tc>
        <w:tc>
          <w:tcPr>
            <w:tcW w:w="850" w:type="dxa"/>
            <w:shd w:val="clear" w:color="auto" w:fill="auto"/>
            <w:vAlign w:val="bottom"/>
            <w:hideMark/>
          </w:tcPr>
          <w:p w14:paraId="1D80016E"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52C39979"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4E39FDC"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1B7879CA"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77E4FD11"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599BA07D" w14:textId="77777777" w:rsidTr="00B83FE4">
        <w:trPr>
          <w:trHeight w:val="255"/>
        </w:trPr>
        <w:tc>
          <w:tcPr>
            <w:tcW w:w="1730" w:type="dxa"/>
            <w:shd w:val="clear" w:color="auto" w:fill="auto"/>
            <w:vAlign w:val="bottom"/>
            <w:hideMark/>
          </w:tcPr>
          <w:p w14:paraId="3128B27D" w14:textId="77777777" w:rsidR="00B83FE4" w:rsidRPr="00424784" w:rsidRDefault="00B83FE4" w:rsidP="005314E5">
            <w:pPr>
              <w:rPr>
                <w:sz w:val="18"/>
                <w:szCs w:val="18"/>
                <w:lang w:eastAsia="lt-LT"/>
              </w:rPr>
            </w:pPr>
            <w:r w:rsidRPr="00424784">
              <w:rPr>
                <w:sz w:val="18"/>
                <w:szCs w:val="18"/>
                <w:lang w:eastAsia="lt-LT"/>
              </w:rPr>
              <w:t>2.2.1.1.1.20</w:t>
            </w:r>
          </w:p>
        </w:tc>
        <w:tc>
          <w:tcPr>
            <w:tcW w:w="5245" w:type="dxa"/>
            <w:shd w:val="clear" w:color="auto" w:fill="auto"/>
            <w:vAlign w:val="bottom"/>
            <w:hideMark/>
          </w:tcPr>
          <w:p w14:paraId="015439EF" w14:textId="77777777" w:rsidR="00B83FE4" w:rsidRPr="00424784" w:rsidRDefault="00B83FE4" w:rsidP="005314E5">
            <w:pPr>
              <w:rPr>
                <w:sz w:val="20"/>
                <w:lang w:eastAsia="lt-LT"/>
              </w:rPr>
            </w:pPr>
            <w:r w:rsidRPr="00424784">
              <w:rPr>
                <w:sz w:val="20"/>
                <w:lang w:eastAsia="lt-LT"/>
              </w:rPr>
              <w:t>Komunalinių paslaugų įsigijimo išlaidos</w:t>
            </w:r>
          </w:p>
        </w:tc>
        <w:tc>
          <w:tcPr>
            <w:tcW w:w="850" w:type="dxa"/>
            <w:shd w:val="clear" w:color="auto" w:fill="auto"/>
            <w:vAlign w:val="bottom"/>
            <w:hideMark/>
          </w:tcPr>
          <w:p w14:paraId="173F351B"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6EE517E3"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65D244F4"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4EAC3302"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F2DC2EC"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7D27CFF7" w14:textId="77777777" w:rsidTr="00B83FE4">
        <w:trPr>
          <w:trHeight w:val="525"/>
        </w:trPr>
        <w:tc>
          <w:tcPr>
            <w:tcW w:w="1730" w:type="dxa"/>
            <w:shd w:val="clear" w:color="auto" w:fill="auto"/>
            <w:vAlign w:val="bottom"/>
            <w:hideMark/>
          </w:tcPr>
          <w:p w14:paraId="4268C390" w14:textId="77777777" w:rsidR="00B83FE4" w:rsidRPr="00424784" w:rsidRDefault="00B83FE4" w:rsidP="005314E5">
            <w:pPr>
              <w:rPr>
                <w:sz w:val="18"/>
                <w:szCs w:val="18"/>
                <w:lang w:eastAsia="lt-LT"/>
              </w:rPr>
            </w:pPr>
            <w:r w:rsidRPr="00424784">
              <w:rPr>
                <w:sz w:val="18"/>
                <w:szCs w:val="18"/>
                <w:lang w:eastAsia="lt-LT"/>
              </w:rPr>
              <w:t>2.2.1.1.1.21</w:t>
            </w:r>
          </w:p>
        </w:tc>
        <w:tc>
          <w:tcPr>
            <w:tcW w:w="5245" w:type="dxa"/>
            <w:shd w:val="clear" w:color="auto" w:fill="auto"/>
            <w:vAlign w:val="bottom"/>
            <w:hideMark/>
          </w:tcPr>
          <w:p w14:paraId="48233138" w14:textId="77777777" w:rsidR="00B83FE4" w:rsidRPr="00424784" w:rsidRDefault="00B83FE4" w:rsidP="005314E5">
            <w:pPr>
              <w:rPr>
                <w:sz w:val="20"/>
                <w:lang w:eastAsia="lt-LT"/>
              </w:rPr>
            </w:pPr>
            <w:r w:rsidRPr="00424784">
              <w:rPr>
                <w:sz w:val="20"/>
                <w:lang w:eastAsia="lt-LT"/>
              </w:rPr>
              <w:t>Informacinių technologijų prekių ir paslaugų įsigijimo išlaidos</w:t>
            </w:r>
          </w:p>
        </w:tc>
        <w:tc>
          <w:tcPr>
            <w:tcW w:w="850" w:type="dxa"/>
            <w:shd w:val="clear" w:color="auto" w:fill="auto"/>
            <w:vAlign w:val="bottom"/>
            <w:hideMark/>
          </w:tcPr>
          <w:p w14:paraId="09241D3F"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49829C94"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2BDB76D"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332AC63"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A0C18FF"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5028E5FB" w14:textId="77777777" w:rsidTr="00B83FE4">
        <w:trPr>
          <w:trHeight w:val="330"/>
        </w:trPr>
        <w:tc>
          <w:tcPr>
            <w:tcW w:w="1730" w:type="dxa"/>
            <w:shd w:val="clear" w:color="auto" w:fill="auto"/>
            <w:vAlign w:val="bottom"/>
            <w:hideMark/>
          </w:tcPr>
          <w:p w14:paraId="7B62350E" w14:textId="77777777" w:rsidR="00B83FE4" w:rsidRPr="00424784" w:rsidRDefault="00B83FE4" w:rsidP="005314E5">
            <w:pPr>
              <w:rPr>
                <w:sz w:val="18"/>
                <w:szCs w:val="18"/>
                <w:lang w:eastAsia="lt-LT"/>
              </w:rPr>
            </w:pPr>
            <w:r w:rsidRPr="00424784">
              <w:rPr>
                <w:sz w:val="18"/>
                <w:szCs w:val="18"/>
                <w:lang w:eastAsia="lt-LT"/>
              </w:rPr>
              <w:t>2.2.1.1.1.22</w:t>
            </w:r>
          </w:p>
        </w:tc>
        <w:tc>
          <w:tcPr>
            <w:tcW w:w="5245" w:type="dxa"/>
            <w:shd w:val="clear" w:color="auto" w:fill="auto"/>
            <w:vAlign w:val="bottom"/>
            <w:hideMark/>
          </w:tcPr>
          <w:p w14:paraId="019A63E2" w14:textId="77777777" w:rsidR="00B83FE4" w:rsidRPr="00424784" w:rsidRDefault="00B83FE4" w:rsidP="005314E5">
            <w:pPr>
              <w:rPr>
                <w:sz w:val="20"/>
                <w:lang w:eastAsia="lt-LT"/>
              </w:rPr>
            </w:pPr>
            <w:r w:rsidRPr="00424784">
              <w:rPr>
                <w:sz w:val="20"/>
                <w:lang w:eastAsia="lt-LT"/>
              </w:rPr>
              <w:t>Reprezentacinės  išlaidos</w:t>
            </w:r>
          </w:p>
        </w:tc>
        <w:tc>
          <w:tcPr>
            <w:tcW w:w="850" w:type="dxa"/>
            <w:shd w:val="clear" w:color="auto" w:fill="auto"/>
            <w:vAlign w:val="bottom"/>
            <w:hideMark/>
          </w:tcPr>
          <w:p w14:paraId="1AF68A14"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7F1BE4D9"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6C275E64"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D5D06CF"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4DAFD01"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2DEFDC65" w14:textId="77777777" w:rsidTr="00B83FE4">
        <w:trPr>
          <w:trHeight w:val="315"/>
        </w:trPr>
        <w:tc>
          <w:tcPr>
            <w:tcW w:w="1730" w:type="dxa"/>
            <w:shd w:val="clear" w:color="auto" w:fill="auto"/>
            <w:vAlign w:val="bottom"/>
            <w:hideMark/>
          </w:tcPr>
          <w:p w14:paraId="4C0BA720" w14:textId="77777777" w:rsidR="00B83FE4" w:rsidRPr="00424784" w:rsidRDefault="00B83FE4" w:rsidP="005314E5">
            <w:pPr>
              <w:rPr>
                <w:sz w:val="18"/>
                <w:szCs w:val="18"/>
                <w:lang w:eastAsia="lt-LT"/>
              </w:rPr>
            </w:pPr>
            <w:r w:rsidRPr="00424784">
              <w:rPr>
                <w:sz w:val="18"/>
                <w:szCs w:val="18"/>
                <w:lang w:eastAsia="lt-LT"/>
              </w:rPr>
              <w:t>2.2.1.1.1.30</w:t>
            </w:r>
          </w:p>
        </w:tc>
        <w:tc>
          <w:tcPr>
            <w:tcW w:w="5245" w:type="dxa"/>
            <w:shd w:val="clear" w:color="auto" w:fill="auto"/>
            <w:vAlign w:val="bottom"/>
            <w:hideMark/>
          </w:tcPr>
          <w:p w14:paraId="76174167" w14:textId="77777777" w:rsidR="00B83FE4" w:rsidRPr="00424784" w:rsidRDefault="00B83FE4" w:rsidP="005314E5">
            <w:pPr>
              <w:rPr>
                <w:sz w:val="20"/>
                <w:lang w:eastAsia="lt-LT"/>
              </w:rPr>
            </w:pPr>
            <w:r w:rsidRPr="00424784">
              <w:rPr>
                <w:sz w:val="20"/>
                <w:lang w:eastAsia="lt-LT"/>
              </w:rPr>
              <w:t xml:space="preserve"> Kitų prekių ir paslaugų įsigijimo išlaidos </w:t>
            </w:r>
          </w:p>
        </w:tc>
        <w:tc>
          <w:tcPr>
            <w:tcW w:w="850" w:type="dxa"/>
            <w:shd w:val="clear" w:color="auto" w:fill="auto"/>
            <w:vAlign w:val="bottom"/>
            <w:hideMark/>
          </w:tcPr>
          <w:p w14:paraId="7534F0E5"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0B0A715D"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2AABAD1E"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171D1172"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51330912"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31983EB6" w14:textId="77777777" w:rsidTr="00B83FE4">
        <w:trPr>
          <w:trHeight w:val="255"/>
        </w:trPr>
        <w:tc>
          <w:tcPr>
            <w:tcW w:w="1730" w:type="dxa"/>
            <w:shd w:val="clear" w:color="auto" w:fill="auto"/>
            <w:vAlign w:val="bottom"/>
            <w:hideMark/>
          </w:tcPr>
          <w:p w14:paraId="65E6D4E6" w14:textId="77777777" w:rsidR="00B83FE4" w:rsidRPr="00424784" w:rsidRDefault="00B83FE4" w:rsidP="005314E5">
            <w:pPr>
              <w:rPr>
                <w:sz w:val="18"/>
                <w:szCs w:val="18"/>
                <w:lang w:eastAsia="lt-LT"/>
              </w:rPr>
            </w:pPr>
            <w:r w:rsidRPr="00424784">
              <w:rPr>
                <w:sz w:val="18"/>
                <w:szCs w:val="18"/>
                <w:lang w:eastAsia="lt-LT"/>
              </w:rPr>
              <w:t>2.7.3.1.1.1</w:t>
            </w:r>
          </w:p>
        </w:tc>
        <w:tc>
          <w:tcPr>
            <w:tcW w:w="5245" w:type="dxa"/>
            <w:shd w:val="clear" w:color="auto" w:fill="auto"/>
            <w:vAlign w:val="bottom"/>
            <w:hideMark/>
          </w:tcPr>
          <w:p w14:paraId="63825CF6" w14:textId="77777777" w:rsidR="00B83FE4" w:rsidRPr="00424784" w:rsidRDefault="00B83FE4" w:rsidP="005314E5">
            <w:pPr>
              <w:rPr>
                <w:sz w:val="20"/>
                <w:lang w:eastAsia="lt-LT"/>
              </w:rPr>
            </w:pPr>
            <w:r w:rsidRPr="00424784">
              <w:rPr>
                <w:sz w:val="20"/>
                <w:lang w:eastAsia="lt-LT"/>
              </w:rPr>
              <w:t>Darbdavių socialinė parama pinigais</w:t>
            </w:r>
          </w:p>
        </w:tc>
        <w:tc>
          <w:tcPr>
            <w:tcW w:w="850" w:type="dxa"/>
            <w:shd w:val="clear" w:color="auto" w:fill="auto"/>
            <w:vAlign w:val="bottom"/>
            <w:hideMark/>
          </w:tcPr>
          <w:p w14:paraId="1B35284E"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6157F121"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05CA730E"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42ACA16C"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73B9950E"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71BC5B21" w14:textId="77777777" w:rsidTr="00B83FE4">
        <w:trPr>
          <w:trHeight w:val="255"/>
        </w:trPr>
        <w:tc>
          <w:tcPr>
            <w:tcW w:w="1730" w:type="dxa"/>
            <w:shd w:val="clear" w:color="auto" w:fill="auto"/>
            <w:vAlign w:val="bottom"/>
            <w:hideMark/>
          </w:tcPr>
          <w:p w14:paraId="38AA9313" w14:textId="77777777" w:rsidR="00B83FE4" w:rsidRPr="00424784" w:rsidRDefault="00B83FE4" w:rsidP="005314E5">
            <w:pPr>
              <w:rPr>
                <w:sz w:val="18"/>
                <w:szCs w:val="18"/>
                <w:lang w:eastAsia="lt-LT"/>
              </w:rPr>
            </w:pPr>
            <w:r w:rsidRPr="00424784">
              <w:rPr>
                <w:sz w:val="18"/>
                <w:szCs w:val="18"/>
                <w:lang w:eastAsia="lt-LT"/>
              </w:rPr>
              <w:t>2.7.3.1.1.2</w:t>
            </w:r>
          </w:p>
        </w:tc>
        <w:tc>
          <w:tcPr>
            <w:tcW w:w="5245" w:type="dxa"/>
            <w:shd w:val="clear" w:color="auto" w:fill="auto"/>
            <w:vAlign w:val="bottom"/>
            <w:hideMark/>
          </w:tcPr>
          <w:p w14:paraId="02D91A45" w14:textId="77777777" w:rsidR="00B83FE4" w:rsidRPr="00424784" w:rsidRDefault="00B83FE4" w:rsidP="005314E5">
            <w:pPr>
              <w:rPr>
                <w:sz w:val="20"/>
                <w:lang w:eastAsia="lt-LT"/>
              </w:rPr>
            </w:pPr>
            <w:r w:rsidRPr="00424784">
              <w:rPr>
                <w:sz w:val="20"/>
                <w:lang w:eastAsia="lt-LT"/>
              </w:rPr>
              <w:t>Darbdavių socialinė parama natūra</w:t>
            </w:r>
          </w:p>
        </w:tc>
        <w:tc>
          <w:tcPr>
            <w:tcW w:w="850" w:type="dxa"/>
            <w:shd w:val="clear" w:color="auto" w:fill="auto"/>
            <w:vAlign w:val="bottom"/>
            <w:hideMark/>
          </w:tcPr>
          <w:p w14:paraId="5DD17ECA"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48F9EE4A"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373774BC"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658620B1" w14:textId="77777777" w:rsidR="00B83FE4" w:rsidRPr="00424784" w:rsidRDefault="00B83FE4" w:rsidP="005314E5">
            <w:pPr>
              <w:jc w:val="center"/>
              <w:rPr>
                <w:color w:val="000000"/>
                <w:sz w:val="20"/>
                <w:lang w:eastAsia="lt-LT"/>
              </w:rPr>
            </w:pPr>
            <w:r w:rsidRPr="00424784">
              <w:rPr>
                <w:color w:val="000000"/>
                <w:sz w:val="20"/>
                <w:lang w:eastAsia="lt-LT"/>
              </w:rPr>
              <w:t> </w:t>
            </w:r>
          </w:p>
        </w:tc>
        <w:tc>
          <w:tcPr>
            <w:tcW w:w="0" w:type="auto"/>
            <w:shd w:val="clear" w:color="auto" w:fill="auto"/>
            <w:vAlign w:val="bottom"/>
            <w:hideMark/>
          </w:tcPr>
          <w:p w14:paraId="65A122AE" w14:textId="77777777" w:rsidR="00B83FE4" w:rsidRPr="00424784" w:rsidRDefault="00B83FE4" w:rsidP="005314E5">
            <w:pPr>
              <w:jc w:val="center"/>
              <w:rPr>
                <w:color w:val="000000"/>
                <w:sz w:val="20"/>
                <w:lang w:eastAsia="lt-LT"/>
              </w:rPr>
            </w:pPr>
            <w:r w:rsidRPr="00424784">
              <w:rPr>
                <w:color w:val="000000"/>
                <w:sz w:val="20"/>
                <w:lang w:eastAsia="lt-LT"/>
              </w:rPr>
              <w:t> </w:t>
            </w:r>
          </w:p>
        </w:tc>
      </w:tr>
      <w:tr w:rsidR="00B83FE4" w:rsidRPr="00424784" w14:paraId="0F557DE1" w14:textId="77777777" w:rsidTr="00B83FE4">
        <w:trPr>
          <w:trHeight w:val="255"/>
        </w:trPr>
        <w:tc>
          <w:tcPr>
            <w:tcW w:w="1730" w:type="dxa"/>
            <w:shd w:val="clear" w:color="auto" w:fill="auto"/>
            <w:vAlign w:val="center"/>
            <w:hideMark/>
          </w:tcPr>
          <w:p w14:paraId="6200ECBC" w14:textId="77777777" w:rsidR="00B83FE4" w:rsidRPr="00424784" w:rsidRDefault="00B83FE4" w:rsidP="005314E5">
            <w:pPr>
              <w:rPr>
                <w:b/>
                <w:bCs/>
                <w:color w:val="000000"/>
                <w:sz w:val="20"/>
                <w:lang w:eastAsia="lt-LT"/>
              </w:rPr>
            </w:pPr>
            <w:r w:rsidRPr="00424784">
              <w:rPr>
                <w:b/>
                <w:bCs/>
                <w:color w:val="000000"/>
                <w:sz w:val="20"/>
                <w:lang w:eastAsia="lt-LT"/>
              </w:rPr>
              <w:t> </w:t>
            </w:r>
          </w:p>
        </w:tc>
        <w:tc>
          <w:tcPr>
            <w:tcW w:w="5245" w:type="dxa"/>
            <w:shd w:val="clear" w:color="auto" w:fill="auto"/>
            <w:vAlign w:val="center"/>
            <w:hideMark/>
          </w:tcPr>
          <w:p w14:paraId="5886C9ED" w14:textId="77777777" w:rsidR="00B83FE4" w:rsidRPr="00424784" w:rsidRDefault="00B83FE4" w:rsidP="005314E5">
            <w:pPr>
              <w:jc w:val="both"/>
              <w:rPr>
                <w:b/>
                <w:bCs/>
                <w:color w:val="000000"/>
                <w:sz w:val="20"/>
                <w:lang w:eastAsia="lt-LT"/>
              </w:rPr>
            </w:pPr>
            <w:r w:rsidRPr="00424784">
              <w:rPr>
                <w:b/>
                <w:bCs/>
                <w:color w:val="000000"/>
                <w:sz w:val="20"/>
                <w:lang w:eastAsia="lt-LT"/>
              </w:rPr>
              <w:t>Iš viso:</w:t>
            </w:r>
          </w:p>
        </w:tc>
        <w:tc>
          <w:tcPr>
            <w:tcW w:w="850" w:type="dxa"/>
            <w:shd w:val="clear" w:color="auto" w:fill="auto"/>
            <w:vAlign w:val="bottom"/>
            <w:hideMark/>
          </w:tcPr>
          <w:p w14:paraId="45FD7CF0" w14:textId="77777777" w:rsidR="00B83FE4" w:rsidRPr="00424784" w:rsidRDefault="00B83FE4" w:rsidP="005314E5">
            <w:pPr>
              <w:jc w:val="center"/>
              <w:rPr>
                <w:color w:val="000000"/>
                <w:sz w:val="20"/>
                <w:lang w:eastAsia="lt-LT"/>
              </w:rPr>
            </w:pPr>
            <w:r w:rsidRPr="00424784">
              <w:rPr>
                <w:color w:val="000000"/>
                <w:sz w:val="20"/>
                <w:lang w:eastAsia="lt-LT"/>
              </w:rPr>
              <w:t>0</w:t>
            </w:r>
          </w:p>
        </w:tc>
        <w:tc>
          <w:tcPr>
            <w:tcW w:w="0" w:type="auto"/>
            <w:shd w:val="clear" w:color="auto" w:fill="auto"/>
            <w:vAlign w:val="bottom"/>
            <w:hideMark/>
          </w:tcPr>
          <w:p w14:paraId="28AED5FC" w14:textId="77777777" w:rsidR="00B83FE4" w:rsidRPr="00424784" w:rsidRDefault="00B83FE4" w:rsidP="005314E5">
            <w:pPr>
              <w:jc w:val="center"/>
              <w:rPr>
                <w:b/>
                <w:bCs/>
                <w:color w:val="000000"/>
                <w:sz w:val="20"/>
                <w:lang w:eastAsia="lt-LT"/>
              </w:rPr>
            </w:pPr>
            <w:r w:rsidRPr="00424784">
              <w:rPr>
                <w:b/>
                <w:bCs/>
                <w:color w:val="000000"/>
                <w:sz w:val="20"/>
                <w:lang w:eastAsia="lt-LT"/>
              </w:rPr>
              <w:t>0</w:t>
            </w:r>
          </w:p>
        </w:tc>
        <w:tc>
          <w:tcPr>
            <w:tcW w:w="0" w:type="auto"/>
            <w:shd w:val="clear" w:color="auto" w:fill="auto"/>
            <w:vAlign w:val="bottom"/>
            <w:hideMark/>
          </w:tcPr>
          <w:p w14:paraId="5653F35F" w14:textId="77777777" w:rsidR="00B83FE4" w:rsidRPr="00424784" w:rsidRDefault="00B83FE4" w:rsidP="005314E5">
            <w:pPr>
              <w:jc w:val="center"/>
              <w:rPr>
                <w:b/>
                <w:bCs/>
                <w:color w:val="000000"/>
                <w:sz w:val="20"/>
                <w:lang w:eastAsia="lt-LT"/>
              </w:rPr>
            </w:pPr>
            <w:r w:rsidRPr="00424784">
              <w:rPr>
                <w:b/>
                <w:bCs/>
                <w:color w:val="000000"/>
                <w:sz w:val="20"/>
                <w:lang w:eastAsia="lt-LT"/>
              </w:rPr>
              <w:t>0</w:t>
            </w:r>
          </w:p>
        </w:tc>
        <w:tc>
          <w:tcPr>
            <w:tcW w:w="0" w:type="auto"/>
            <w:shd w:val="clear" w:color="auto" w:fill="auto"/>
            <w:vAlign w:val="bottom"/>
            <w:hideMark/>
          </w:tcPr>
          <w:p w14:paraId="6DAC60A5" w14:textId="77777777" w:rsidR="00B83FE4" w:rsidRPr="00424784" w:rsidRDefault="00B83FE4" w:rsidP="005314E5">
            <w:pPr>
              <w:jc w:val="center"/>
              <w:rPr>
                <w:b/>
                <w:bCs/>
                <w:color w:val="000000"/>
                <w:sz w:val="20"/>
                <w:lang w:eastAsia="lt-LT"/>
              </w:rPr>
            </w:pPr>
            <w:r w:rsidRPr="00424784">
              <w:rPr>
                <w:b/>
                <w:bCs/>
                <w:color w:val="000000"/>
                <w:sz w:val="20"/>
                <w:lang w:eastAsia="lt-LT"/>
              </w:rPr>
              <w:t>0</w:t>
            </w:r>
          </w:p>
        </w:tc>
        <w:tc>
          <w:tcPr>
            <w:tcW w:w="0" w:type="auto"/>
            <w:shd w:val="clear" w:color="auto" w:fill="auto"/>
            <w:vAlign w:val="bottom"/>
            <w:hideMark/>
          </w:tcPr>
          <w:p w14:paraId="090491AE" w14:textId="77777777" w:rsidR="00B83FE4" w:rsidRPr="00424784" w:rsidRDefault="00B83FE4" w:rsidP="005314E5">
            <w:pPr>
              <w:jc w:val="center"/>
              <w:rPr>
                <w:b/>
                <w:bCs/>
                <w:color w:val="000000"/>
                <w:sz w:val="20"/>
                <w:lang w:eastAsia="lt-LT"/>
              </w:rPr>
            </w:pPr>
            <w:r w:rsidRPr="00424784">
              <w:rPr>
                <w:b/>
                <w:bCs/>
                <w:color w:val="000000"/>
                <w:sz w:val="20"/>
                <w:lang w:eastAsia="lt-LT"/>
              </w:rPr>
              <w:t>0</w:t>
            </w:r>
          </w:p>
        </w:tc>
      </w:tr>
    </w:tbl>
    <w:p w14:paraId="5DCAE705" w14:textId="77777777" w:rsidR="00B83FE4" w:rsidRDefault="00B83FE4" w:rsidP="00B83FE4">
      <w:pPr>
        <w:jc w:val="center"/>
        <w:rPr>
          <w:b/>
          <w:bCs/>
        </w:rPr>
      </w:pPr>
    </w:p>
    <w:p w14:paraId="4C0D9331" w14:textId="77777777" w:rsidR="00B83FE4" w:rsidRDefault="00B83FE4" w:rsidP="00B83FE4">
      <w:pPr>
        <w:jc w:val="center"/>
        <w:rPr>
          <w:b/>
          <w:bCs/>
        </w:rPr>
      </w:pPr>
    </w:p>
    <w:tbl>
      <w:tblPr>
        <w:tblW w:w="0" w:type="auto"/>
        <w:tblInd w:w="1049" w:type="dxa"/>
        <w:tblLook w:val="04A0" w:firstRow="1" w:lastRow="0" w:firstColumn="1" w:lastColumn="0" w:noHBand="0" w:noVBand="1"/>
      </w:tblPr>
      <w:tblGrid>
        <w:gridCol w:w="222"/>
        <w:gridCol w:w="1973"/>
        <w:gridCol w:w="1973"/>
        <w:gridCol w:w="222"/>
        <w:gridCol w:w="866"/>
        <w:gridCol w:w="222"/>
        <w:gridCol w:w="222"/>
        <w:gridCol w:w="222"/>
        <w:gridCol w:w="1466"/>
      </w:tblGrid>
      <w:tr w:rsidR="00B83FE4" w:rsidRPr="00424784" w14:paraId="73C39EEE" w14:textId="77777777" w:rsidTr="005314E5">
        <w:trPr>
          <w:trHeight w:val="420"/>
        </w:trPr>
        <w:tc>
          <w:tcPr>
            <w:tcW w:w="0" w:type="auto"/>
            <w:tcBorders>
              <w:top w:val="nil"/>
              <w:left w:val="nil"/>
              <w:bottom w:val="nil"/>
              <w:right w:val="nil"/>
            </w:tcBorders>
            <w:shd w:val="clear" w:color="auto" w:fill="auto"/>
            <w:vAlign w:val="bottom"/>
            <w:hideMark/>
          </w:tcPr>
          <w:p w14:paraId="3FD4999D" w14:textId="77777777" w:rsidR="00B83FE4" w:rsidRPr="00424784" w:rsidRDefault="00B83FE4" w:rsidP="005314E5">
            <w:pPr>
              <w:jc w:val="center"/>
              <w:rPr>
                <w:sz w:val="18"/>
                <w:szCs w:val="18"/>
                <w:lang w:eastAsia="lt-LT"/>
              </w:rPr>
            </w:pPr>
          </w:p>
        </w:tc>
        <w:tc>
          <w:tcPr>
            <w:tcW w:w="0" w:type="auto"/>
            <w:tcBorders>
              <w:top w:val="nil"/>
              <w:left w:val="nil"/>
              <w:bottom w:val="nil"/>
              <w:right w:val="nil"/>
            </w:tcBorders>
            <w:shd w:val="clear" w:color="auto" w:fill="auto"/>
            <w:vAlign w:val="bottom"/>
            <w:hideMark/>
          </w:tcPr>
          <w:p w14:paraId="5A15FB91"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1860DA39" w14:textId="77777777" w:rsidR="00B83FE4" w:rsidRPr="00424784" w:rsidRDefault="00B83FE4" w:rsidP="005314E5">
            <w:pPr>
              <w:jc w:val="right"/>
              <w:rPr>
                <w:b/>
                <w:bCs/>
                <w:sz w:val="20"/>
                <w:lang w:eastAsia="lt-LT"/>
              </w:rPr>
            </w:pPr>
          </w:p>
        </w:tc>
        <w:tc>
          <w:tcPr>
            <w:tcW w:w="0" w:type="auto"/>
            <w:tcBorders>
              <w:top w:val="nil"/>
              <w:left w:val="nil"/>
              <w:bottom w:val="nil"/>
              <w:right w:val="nil"/>
            </w:tcBorders>
            <w:shd w:val="clear" w:color="auto" w:fill="auto"/>
            <w:vAlign w:val="bottom"/>
            <w:hideMark/>
          </w:tcPr>
          <w:p w14:paraId="56A06970" w14:textId="77777777" w:rsidR="00B83FE4" w:rsidRPr="00424784" w:rsidRDefault="00B83FE4" w:rsidP="005314E5">
            <w:pPr>
              <w:jc w:val="center"/>
              <w:rPr>
                <w:sz w:val="18"/>
                <w:szCs w:val="18"/>
                <w:lang w:eastAsia="lt-LT"/>
              </w:rPr>
            </w:pPr>
          </w:p>
        </w:tc>
        <w:tc>
          <w:tcPr>
            <w:tcW w:w="0" w:type="auto"/>
            <w:tcBorders>
              <w:top w:val="nil"/>
              <w:left w:val="nil"/>
              <w:bottom w:val="nil"/>
              <w:right w:val="nil"/>
            </w:tcBorders>
            <w:shd w:val="clear" w:color="auto" w:fill="auto"/>
            <w:vAlign w:val="bottom"/>
            <w:hideMark/>
          </w:tcPr>
          <w:p w14:paraId="62F9D862" w14:textId="77777777" w:rsidR="00B83FE4" w:rsidRPr="00424784" w:rsidRDefault="00B83FE4" w:rsidP="005314E5">
            <w:pPr>
              <w:jc w:val="center"/>
              <w:rPr>
                <w:sz w:val="18"/>
                <w:szCs w:val="18"/>
                <w:lang w:eastAsia="lt-LT"/>
              </w:rPr>
            </w:pPr>
          </w:p>
        </w:tc>
        <w:tc>
          <w:tcPr>
            <w:tcW w:w="0" w:type="auto"/>
            <w:tcBorders>
              <w:top w:val="nil"/>
              <w:left w:val="nil"/>
              <w:bottom w:val="nil"/>
              <w:right w:val="nil"/>
            </w:tcBorders>
            <w:shd w:val="clear" w:color="auto" w:fill="auto"/>
            <w:vAlign w:val="bottom"/>
            <w:hideMark/>
          </w:tcPr>
          <w:p w14:paraId="25EF1A9E" w14:textId="77777777" w:rsidR="00B83FE4" w:rsidRPr="00424784" w:rsidRDefault="00B83FE4" w:rsidP="005314E5">
            <w:pPr>
              <w:jc w:val="center"/>
              <w:rPr>
                <w:sz w:val="18"/>
                <w:szCs w:val="18"/>
                <w:lang w:eastAsia="lt-LT"/>
              </w:rPr>
            </w:pPr>
          </w:p>
        </w:tc>
        <w:tc>
          <w:tcPr>
            <w:tcW w:w="0" w:type="auto"/>
            <w:tcBorders>
              <w:top w:val="nil"/>
              <w:left w:val="nil"/>
              <w:bottom w:val="nil"/>
              <w:right w:val="nil"/>
            </w:tcBorders>
            <w:shd w:val="clear" w:color="auto" w:fill="auto"/>
            <w:vAlign w:val="bottom"/>
            <w:hideMark/>
          </w:tcPr>
          <w:p w14:paraId="60DCF244" w14:textId="77777777" w:rsidR="00B83FE4" w:rsidRPr="00424784" w:rsidRDefault="00B83FE4" w:rsidP="005314E5">
            <w:pPr>
              <w:jc w:val="center"/>
              <w:rPr>
                <w:sz w:val="18"/>
                <w:szCs w:val="18"/>
                <w:lang w:eastAsia="lt-LT"/>
              </w:rPr>
            </w:pPr>
          </w:p>
        </w:tc>
        <w:tc>
          <w:tcPr>
            <w:tcW w:w="0" w:type="auto"/>
            <w:tcBorders>
              <w:top w:val="nil"/>
              <w:left w:val="nil"/>
              <w:bottom w:val="nil"/>
              <w:right w:val="nil"/>
            </w:tcBorders>
            <w:shd w:val="clear" w:color="auto" w:fill="auto"/>
            <w:vAlign w:val="bottom"/>
            <w:hideMark/>
          </w:tcPr>
          <w:p w14:paraId="174716DD" w14:textId="77777777" w:rsidR="00B83FE4" w:rsidRPr="00424784" w:rsidRDefault="00B83FE4" w:rsidP="005314E5">
            <w:pPr>
              <w:jc w:val="center"/>
              <w:rPr>
                <w:sz w:val="18"/>
                <w:szCs w:val="18"/>
                <w:lang w:eastAsia="lt-LT"/>
              </w:rPr>
            </w:pPr>
          </w:p>
        </w:tc>
        <w:tc>
          <w:tcPr>
            <w:tcW w:w="0" w:type="auto"/>
            <w:tcBorders>
              <w:top w:val="nil"/>
              <w:left w:val="nil"/>
              <w:bottom w:val="nil"/>
              <w:right w:val="nil"/>
            </w:tcBorders>
            <w:shd w:val="clear" w:color="auto" w:fill="auto"/>
            <w:vAlign w:val="bottom"/>
            <w:hideMark/>
          </w:tcPr>
          <w:p w14:paraId="1D44CEF0" w14:textId="77777777" w:rsidR="00B83FE4" w:rsidRPr="00424784" w:rsidRDefault="00B83FE4" w:rsidP="005314E5">
            <w:pPr>
              <w:rPr>
                <w:sz w:val="18"/>
                <w:szCs w:val="18"/>
                <w:lang w:eastAsia="lt-LT"/>
              </w:rPr>
            </w:pPr>
          </w:p>
        </w:tc>
      </w:tr>
      <w:tr w:rsidR="00B83FE4" w:rsidRPr="00424784" w14:paraId="587FCDAE" w14:textId="77777777" w:rsidTr="005314E5">
        <w:trPr>
          <w:trHeight w:val="240"/>
        </w:trPr>
        <w:tc>
          <w:tcPr>
            <w:tcW w:w="0" w:type="auto"/>
            <w:tcBorders>
              <w:top w:val="nil"/>
              <w:left w:val="nil"/>
              <w:bottom w:val="nil"/>
              <w:right w:val="nil"/>
            </w:tcBorders>
            <w:shd w:val="clear" w:color="auto" w:fill="auto"/>
            <w:vAlign w:val="bottom"/>
            <w:hideMark/>
          </w:tcPr>
          <w:p w14:paraId="32B5172F" w14:textId="77777777" w:rsidR="00B83FE4" w:rsidRPr="00424784" w:rsidRDefault="00B83FE4" w:rsidP="005314E5">
            <w:pPr>
              <w:rPr>
                <w:sz w:val="18"/>
                <w:szCs w:val="18"/>
                <w:lang w:eastAsia="lt-LT"/>
              </w:rPr>
            </w:pPr>
          </w:p>
        </w:tc>
        <w:tc>
          <w:tcPr>
            <w:tcW w:w="0" w:type="auto"/>
            <w:gridSpan w:val="2"/>
            <w:tcBorders>
              <w:top w:val="single" w:sz="4" w:space="0" w:color="auto"/>
              <w:left w:val="nil"/>
              <w:bottom w:val="nil"/>
              <w:right w:val="nil"/>
            </w:tcBorders>
            <w:shd w:val="clear" w:color="auto" w:fill="auto"/>
            <w:noWrap/>
            <w:vAlign w:val="bottom"/>
            <w:hideMark/>
          </w:tcPr>
          <w:p w14:paraId="68473053" w14:textId="77777777" w:rsidR="00B83FE4" w:rsidRPr="00424784" w:rsidRDefault="00B83FE4" w:rsidP="005314E5">
            <w:pPr>
              <w:jc w:val="center"/>
              <w:rPr>
                <w:sz w:val="18"/>
                <w:szCs w:val="18"/>
                <w:lang w:eastAsia="lt-LT"/>
              </w:rPr>
            </w:pPr>
            <w:r w:rsidRPr="00424784">
              <w:rPr>
                <w:sz w:val="18"/>
                <w:szCs w:val="18"/>
                <w:lang w:eastAsia="lt-LT"/>
              </w:rPr>
              <w:t>(vadovo ar jo įgalioto asmens pareigų pavadinimas)</w:t>
            </w:r>
          </w:p>
        </w:tc>
        <w:tc>
          <w:tcPr>
            <w:tcW w:w="0" w:type="auto"/>
            <w:tcBorders>
              <w:top w:val="nil"/>
              <w:left w:val="nil"/>
              <w:bottom w:val="nil"/>
              <w:right w:val="nil"/>
            </w:tcBorders>
            <w:shd w:val="clear" w:color="auto" w:fill="auto"/>
            <w:vAlign w:val="bottom"/>
            <w:hideMark/>
          </w:tcPr>
          <w:p w14:paraId="0E15E095" w14:textId="77777777" w:rsidR="00B83FE4" w:rsidRPr="00424784" w:rsidRDefault="00B83FE4" w:rsidP="005314E5">
            <w:pPr>
              <w:rPr>
                <w:sz w:val="18"/>
                <w:szCs w:val="18"/>
                <w:lang w:eastAsia="lt-LT"/>
              </w:rPr>
            </w:pPr>
          </w:p>
        </w:tc>
        <w:tc>
          <w:tcPr>
            <w:tcW w:w="0" w:type="auto"/>
            <w:tcBorders>
              <w:top w:val="nil"/>
              <w:left w:val="nil"/>
              <w:bottom w:val="nil"/>
              <w:right w:val="nil"/>
            </w:tcBorders>
            <w:shd w:val="clear" w:color="auto" w:fill="auto"/>
            <w:vAlign w:val="bottom"/>
            <w:hideMark/>
          </w:tcPr>
          <w:p w14:paraId="78557457" w14:textId="77777777" w:rsidR="00B83FE4" w:rsidRPr="00424784" w:rsidRDefault="00B83FE4" w:rsidP="005314E5">
            <w:pPr>
              <w:jc w:val="center"/>
              <w:rPr>
                <w:sz w:val="18"/>
                <w:szCs w:val="18"/>
                <w:lang w:eastAsia="lt-LT"/>
              </w:rPr>
            </w:pPr>
            <w:r w:rsidRPr="00424784">
              <w:rPr>
                <w:sz w:val="18"/>
                <w:szCs w:val="18"/>
                <w:lang w:eastAsia="lt-LT"/>
              </w:rPr>
              <w:t>(parašas)</w:t>
            </w:r>
          </w:p>
        </w:tc>
        <w:tc>
          <w:tcPr>
            <w:tcW w:w="0" w:type="auto"/>
            <w:tcBorders>
              <w:top w:val="nil"/>
              <w:left w:val="nil"/>
              <w:bottom w:val="nil"/>
              <w:right w:val="nil"/>
            </w:tcBorders>
            <w:shd w:val="clear" w:color="auto" w:fill="auto"/>
            <w:vAlign w:val="bottom"/>
            <w:hideMark/>
          </w:tcPr>
          <w:p w14:paraId="015D2100" w14:textId="77777777" w:rsidR="00B83FE4" w:rsidRPr="00424784" w:rsidRDefault="00B83FE4" w:rsidP="005314E5">
            <w:pPr>
              <w:rPr>
                <w:sz w:val="18"/>
                <w:szCs w:val="18"/>
                <w:lang w:eastAsia="lt-LT"/>
              </w:rPr>
            </w:pPr>
          </w:p>
        </w:tc>
        <w:tc>
          <w:tcPr>
            <w:tcW w:w="0" w:type="auto"/>
            <w:tcBorders>
              <w:top w:val="nil"/>
              <w:left w:val="nil"/>
              <w:bottom w:val="nil"/>
              <w:right w:val="nil"/>
            </w:tcBorders>
            <w:shd w:val="clear" w:color="auto" w:fill="auto"/>
            <w:vAlign w:val="bottom"/>
            <w:hideMark/>
          </w:tcPr>
          <w:p w14:paraId="6CC7A5FC" w14:textId="77777777" w:rsidR="00B83FE4" w:rsidRPr="00424784" w:rsidRDefault="00B83FE4" w:rsidP="005314E5">
            <w:pPr>
              <w:rPr>
                <w:sz w:val="18"/>
                <w:szCs w:val="18"/>
                <w:lang w:eastAsia="lt-LT"/>
              </w:rPr>
            </w:pPr>
          </w:p>
        </w:tc>
        <w:tc>
          <w:tcPr>
            <w:tcW w:w="0" w:type="auto"/>
            <w:tcBorders>
              <w:top w:val="nil"/>
              <w:left w:val="nil"/>
              <w:bottom w:val="nil"/>
              <w:right w:val="nil"/>
            </w:tcBorders>
            <w:shd w:val="clear" w:color="auto" w:fill="auto"/>
            <w:vAlign w:val="bottom"/>
            <w:hideMark/>
          </w:tcPr>
          <w:p w14:paraId="42379C19" w14:textId="77777777" w:rsidR="00B83FE4" w:rsidRPr="00424784" w:rsidRDefault="00B83FE4" w:rsidP="005314E5">
            <w:pPr>
              <w:rPr>
                <w:sz w:val="18"/>
                <w:szCs w:val="18"/>
                <w:lang w:eastAsia="lt-LT"/>
              </w:rPr>
            </w:pPr>
          </w:p>
        </w:tc>
        <w:tc>
          <w:tcPr>
            <w:tcW w:w="0" w:type="auto"/>
            <w:tcBorders>
              <w:top w:val="single" w:sz="4" w:space="0" w:color="auto"/>
              <w:left w:val="nil"/>
              <w:bottom w:val="nil"/>
              <w:right w:val="nil"/>
            </w:tcBorders>
            <w:shd w:val="clear" w:color="auto" w:fill="auto"/>
            <w:vAlign w:val="center"/>
            <w:hideMark/>
          </w:tcPr>
          <w:p w14:paraId="6A6C5182" w14:textId="77777777" w:rsidR="00B83FE4" w:rsidRPr="00424784" w:rsidRDefault="00B83FE4" w:rsidP="005314E5">
            <w:pPr>
              <w:jc w:val="center"/>
              <w:rPr>
                <w:sz w:val="18"/>
                <w:szCs w:val="18"/>
                <w:lang w:eastAsia="lt-LT"/>
              </w:rPr>
            </w:pPr>
            <w:r w:rsidRPr="00424784">
              <w:rPr>
                <w:sz w:val="18"/>
                <w:szCs w:val="18"/>
                <w:lang w:eastAsia="lt-LT"/>
              </w:rPr>
              <w:t>(vardas, pavardė)</w:t>
            </w:r>
          </w:p>
        </w:tc>
      </w:tr>
      <w:tr w:rsidR="00B83FE4" w:rsidRPr="00424784" w14:paraId="1E9CE0F7" w14:textId="77777777" w:rsidTr="005314E5">
        <w:trPr>
          <w:trHeight w:val="240"/>
        </w:trPr>
        <w:tc>
          <w:tcPr>
            <w:tcW w:w="0" w:type="auto"/>
            <w:tcBorders>
              <w:top w:val="nil"/>
              <w:left w:val="nil"/>
              <w:bottom w:val="nil"/>
              <w:right w:val="nil"/>
            </w:tcBorders>
            <w:shd w:val="clear" w:color="auto" w:fill="auto"/>
            <w:vAlign w:val="bottom"/>
            <w:hideMark/>
          </w:tcPr>
          <w:p w14:paraId="3A0263CE" w14:textId="77777777" w:rsidR="00B83FE4" w:rsidRPr="00424784" w:rsidRDefault="00B83FE4" w:rsidP="005314E5">
            <w:pPr>
              <w:rPr>
                <w:sz w:val="18"/>
                <w:szCs w:val="18"/>
                <w:lang w:eastAsia="lt-LT"/>
              </w:rPr>
            </w:pPr>
          </w:p>
        </w:tc>
        <w:tc>
          <w:tcPr>
            <w:tcW w:w="0" w:type="auto"/>
            <w:tcBorders>
              <w:top w:val="nil"/>
              <w:left w:val="nil"/>
              <w:bottom w:val="nil"/>
              <w:right w:val="nil"/>
            </w:tcBorders>
            <w:shd w:val="clear" w:color="auto" w:fill="auto"/>
            <w:vAlign w:val="bottom"/>
            <w:hideMark/>
          </w:tcPr>
          <w:p w14:paraId="08BB9647" w14:textId="77777777" w:rsidR="00B83FE4" w:rsidRDefault="00B83FE4" w:rsidP="005314E5">
            <w:pPr>
              <w:rPr>
                <w:sz w:val="18"/>
                <w:szCs w:val="18"/>
                <w:lang w:eastAsia="lt-LT"/>
              </w:rPr>
            </w:pPr>
          </w:p>
          <w:p w14:paraId="1F80DD5D" w14:textId="77777777" w:rsidR="00B83FE4" w:rsidRDefault="00B83FE4" w:rsidP="005314E5">
            <w:pPr>
              <w:rPr>
                <w:sz w:val="18"/>
                <w:szCs w:val="18"/>
                <w:lang w:eastAsia="lt-LT"/>
              </w:rPr>
            </w:pPr>
          </w:p>
          <w:p w14:paraId="2DB8FBC6" w14:textId="77777777" w:rsidR="00B83FE4" w:rsidRPr="00424784" w:rsidRDefault="00B83FE4" w:rsidP="005314E5">
            <w:pPr>
              <w:jc w:val="center"/>
              <w:rPr>
                <w:sz w:val="18"/>
                <w:szCs w:val="18"/>
                <w:lang w:eastAsia="lt-LT"/>
              </w:rPr>
            </w:pPr>
          </w:p>
        </w:tc>
        <w:tc>
          <w:tcPr>
            <w:tcW w:w="0" w:type="auto"/>
            <w:tcBorders>
              <w:top w:val="nil"/>
              <w:left w:val="nil"/>
              <w:bottom w:val="nil"/>
              <w:right w:val="nil"/>
            </w:tcBorders>
            <w:shd w:val="clear" w:color="auto" w:fill="auto"/>
            <w:vAlign w:val="bottom"/>
            <w:hideMark/>
          </w:tcPr>
          <w:p w14:paraId="2C9F9D3E"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026023DA"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3D4C0AE2" w14:textId="77777777" w:rsidR="00B83FE4" w:rsidRPr="00424784" w:rsidRDefault="00B83FE4" w:rsidP="005314E5">
            <w:pPr>
              <w:rPr>
                <w:sz w:val="18"/>
                <w:szCs w:val="18"/>
                <w:lang w:eastAsia="lt-LT"/>
              </w:rPr>
            </w:pPr>
          </w:p>
        </w:tc>
        <w:tc>
          <w:tcPr>
            <w:tcW w:w="0" w:type="auto"/>
            <w:tcBorders>
              <w:top w:val="nil"/>
              <w:left w:val="nil"/>
              <w:bottom w:val="nil"/>
              <w:right w:val="nil"/>
            </w:tcBorders>
            <w:shd w:val="clear" w:color="auto" w:fill="auto"/>
            <w:vAlign w:val="bottom"/>
            <w:hideMark/>
          </w:tcPr>
          <w:p w14:paraId="294A4BC8"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224A13AC"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0EE16310"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77A20B6A" w14:textId="77777777" w:rsidR="00B83FE4" w:rsidRPr="00424784" w:rsidRDefault="00B83FE4" w:rsidP="005314E5">
            <w:pPr>
              <w:jc w:val="right"/>
              <w:rPr>
                <w:sz w:val="18"/>
                <w:szCs w:val="18"/>
                <w:lang w:eastAsia="lt-LT"/>
              </w:rPr>
            </w:pPr>
          </w:p>
        </w:tc>
      </w:tr>
      <w:tr w:rsidR="00B83FE4" w:rsidRPr="00424784" w14:paraId="0F25F2E7" w14:textId="77777777" w:rsidTr="005314E5">
        <w:trPr>
          <w:trHeight w:val="240"/>
        </w:trPr>
        <w:tc>
          <w:tcPr>
            <w:tcW w:w="0" w:type="auto"/>
            <w:tcBorders>
              <w:top w:val="nil"/>
              <w:left w:val="nil"/>
              <w:bottom w:val="nil"/>
              <w:right w:val="nil"/>
            </w:tcBorders>
            <w:shd w:val="clear" w:color="auto" w:fill="auto"/>
            <w:vAlign w:val="bottom"/>
            <w:hideMark/>
          </w:tcPr>
          <w:p w14:paraId="036F1629" w14:textId="77777777" w:rsidR="00B83FE4" w:rsidRPr="00424784" w:rsidRDefault="00B83FE4" w:rsidP="005314E5">
            <w:pPr>
              <w:rPr>
                <w:sz w:val="18"/>
                <w:szCs w:val="18"/>
                <w:lang w:eastAsia="lt-LT"/>
              </w:rPr>
            </w:pPr>
          </w:p>
        </w:tc>
        <w:tc>
          <w:tcPr>
            <w:tcW w:w="0" w:type="auto"/>
            <w:tcBorders>
              <w:top w:val="nil"/>
              <w:left w:val="nil"/>
              <w:bottom w:val="single" w:sz="4" w:space="0" w:color="auto"/>
              <w:right w:val="nil"/>
            </w:tcBorders>
            <w:shd w:val="clear" w:color="auto" w:fill="auto"/>
            <w:vAlign w:val="bottom"/>
            <w:hideMark/>
          </w:tcPr>
          <w:p w14:paraId="57B1DFBC" w14:textId="77777777" w:rsidR="00B83FE4" w:rsidRPr="00424784" w:rsidRDefault="00B83FE4" w:rsidP="005314E5">
            <w:pPr>
              <w:rPr>
                <w:sz w:val="18"/>
                <w:szCs w:val="18"/>
                <w:lang w:eastAsia="lt-LT"/>
              </w:rPr>
            </w:pPr>
            <w:r w:rsidRPr="00424784">
              <w:rPr>
                <w:sz w:val="18"/>
                <w:szCs w:val="18"/>
                <w:lang w:eastAsia="lt-LT"/>
              </w:rPr>
              <w:t> </w:t>
            </w:r>
          </w:p>
        </w:tc>
        <w:tc>
          <w:tcPr>
            <w:tcW w:w="0" w:type="auto"/>
            <w:tcBorders>
              <w:top w:val="nil"/>
              <w:left w:val="nil"/>
              <w:bottom w:val="single" w:sz="4" w:space="0" w:color="auto"/>
              <w:right w:val="nil"/>
            </w:tcBorders>
            <w:shd w:val="clear" w:color="auto" w:fill="auto"/>
            <w:vAlign w:val="bottom"/>
            <w:hideMark/>
          </w:tcPr>
          <w:p w14:paraId="5DE11C04" w14:textId="77777777" w:rsidR="00B83FE4" w:rsidRPr="00424784" w:rsidRDefault="00B83FE4" w:rsidP="005314E5">
            <w:pPr>
              <w:rPr>
                <w:sz w:val="18"/>
                <w:szCs w:val="18"/>
                <w:lang w:eastAsia="lt-LT"/>
              </w:rPr>
            </w:pPr>
            <w:r w:rsidRPr="00424784">
              <w:rPr>
                <w:sz w:val="18"/>
                <w:szCs w:val="18"/>
                <w:lang w:eastAsia="lt-LT"/>
              </w:rPr>
              <w:t> </w:t>
            </w:r>
          </w:p>
        </w:tc>
        <w:tc>
          <w:tcPr>
            <w:tcW w:w="0" w:type="auto"/>
            <w:tcBorders>
              <w:top w:val="nil"/>
              <w:left w:val="nil"/>
              <w:bottom w:val="nil"/>
              <w:right w:val="nil"/>
            </w:tcBorders>
            <w:shd w:val="clear" w:color="auto" w:fill="auto"/>
            <w:vAlign w:val="bottom"/>
            <w:hideMark/>
          </w:tcPr>
          <w:p w14:paraId="1FFCB4CD" w14:textId="77777777" w:rsidR="00B83FE4" w:rsidRPr="00424784" w:rsidRDefault="00B83FE4" w:rsidP="005314E5">
            <w:pPr>
              <w:rPr>
                <w:sz w:val="18"/>
                <w:szCs w:val="18"/>
                <w:lang w:eastAsia="lt-LT"/>
              </w:rPr>
            </w:pPr>
          </w:p>
        </w:tc>
        <w:tc>
          <w:tcPr>
            <w:tcW w:w="0" w:type="auto"/>
            <w:tcBorders>
              <w:top w:val="nil"/>
              <w:left w:val="nil"/>
              <w:bottom w:val="single" w:sz="4" w:space="0" w:color="auto"/>
              <w:right w:val="nil"/>
            </w:tcBorders>
            <w:shd w:val="clear" w:color="auto" w:fill="auto"/>
            <w:vAlign w:val="bottom"/>
            <w:hideMark/>
          </w:tcPr>
          <w:p w14:paraId="3CB0CCCD" w14:textId="77777777" w:rsidR="00B83FE4" w:rsidRPr="00424784" w:rsidRDefault="00B83FE4" w:rsidP="005314E5">
            <w:pPr>
              <w:rPr>
                <w:sz w:val="18"/>
                <w:szCs w:val="18"/>
                <w:lang w:eastAsia="lt-LT"/>
              </w:rPr>
            </w:pPr>
            <w:r w:rsidRPr="00424784">
              <w:rPr>
                <w:sz w:val="18"/>
                <w:szCs w:val="18"/>
                <w:lang w:eastAsia="lt-LT"/>
              </w:rPr>
              <w:t> </w:t>
            </w:r>
          </w:p>
        </w:tc>
        <w:tc>
          <w:tcPr>
            <w:tcW w:w="0" w:type="auto"/>
            <w:tcBorders>
              <w:top w:val="nil"/>
              <w:left w:val="nil"/>
              <w:bottom w:val="nil"/>
              <w:right w:val="nil"/>
            </w:tcBorders>
            <w:shd w:val="clear" w:color="auto" w:fill="auto"/>
            <w:vAlign w:val="bottom"/>
            <w:hideMark/>
          </w:tcPr>
          <w:p w14:paraId="65ADB461"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53EDDA42"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66DAFAD4" w14:textId="77777777" w:rsidR="00B83FE4" w:rsidRPr="00424784" w:rsidRDefault="00B83FE4" w:rsidP="005314E5">
            <w:pPr>
              <w:jc w:val="right"/>
              <w:rPr>
                <w:sz w:val="18"/>
                <w:szCs w:val="18"/>
                <w:lang w:eastAsia="lt-LT"/>
              </w:rPr>
            </w:pPr>
          </w:p>
        </w:tc>
        <w:tc>
          <w:tcPr>
            <w:tcW w:w="0" w:type="auto"/>
            <w:tcBorders>
              <w:top w:val="nil"/>
              <w:left w:val="nil"/>
              <w:bottom w:val="single" w:sz="4" w:space="0" w:color="auto"/>
              <w:right w:val="nil"/>
            </w:tcBorders>
            <w:shd w:val="clear" w:color="auto" w:fill="auto"/>
            <w:vAlign w:val="bottom"/>
            <w:hideMark/>
          </w:tcPr>
          <w:p w14:paraId="79D58395" w14:textId="77777777" w:rsidR="00B83FE4" w:rsidRPr="00424784" w:rsidRDefault="00B83FE4" w:rsidP="005314E5">
            <w:pPr>
              <w:jc w:val="right"/>
              <w:rPr>
                <w:sz w:val="18"/>
                <w:szCs w:val="18"/>
                <w:lang w:eastAsia="lt-LT"/>
              </w:rPr>
            </w:pPr>
            <w:r w:rsidRPr="00424784">
              <w:rPr>
                <w:sz w:val="18"/>
                <w:szCs w:val="18"/>
                <w:lang w:eastAsia="lt-LT"/>
              </w:rPr>
              <w:t> </w:t>
            </w:r>
          </w:p>
        </w:tc>
      </w:tr>
      <w:tr w:rsidR="00B83FE4" w:rsidRPr="00424784" w14:paraId="0368B23A" w14:textId="77777777" w:rsidTr="005314E5">
        <w:trPr>
          <w:trHeight w:val="240"/>
        </w:trPr>
        <w:tc>
          <w:tcPr>
            <w:tcW w:w="0" w:type="auto"/>
            <w:tcBorders>
              <w:top w:val="nil"/>
              <w:left w:val="nil"/>
              <w:bottom w:val="nil"/>
              <w:right w:val="nil"/>
            </w:tcBorders>
            <w:shd w:val="clear" w:color="auto" w:fill="auto"/>
            <w:vAlign w:val="bottom"/>
            <w:hideMark/>
          </w:tcPr>
          <w:p w14:paraId="3DE4407D" w14:textId="77777777" w:rsidR="00B83FE4" w:rsidRPr="00424784" w:rsidRDefault="00B83FE4" w:rsidP="005314E5">
            <w:pPr>
              <w:rPr>
                <w:sz w:val="18"/>
                <w:szCs w:val="18"/>
                <w:lang w:eastAsia="lt-LT"/>
              </w:rPr>
            </w:pPr>
          </w:p>
        </w:tc>
        <w:tc>
          <w:tcPr>
            <w:tcW w:w="0" w:type="auto"/>
            <w:gridSpan w:val="2"/>
            <w:tcBorders>
              <w:top w:val="single" w:sz="4" w:space="0" w:color="auto"/>
              <w:left w:val="nil"/>
              <w:bottom w:val="nil"/>
              <w:right w:val="nil"/>
            </w:tcBorders>
            <w:shd w:val="clear" w:color="auto" w:fill="auto"/>
            <w:noWrap/>
            <w:vAlign w:val="bottom"/>
            <w:hideMark/>
          </w:tcPr>
          <w:p w14:paraId="788ADA91" w14:textId="77777777" w:rsidR="00B83FE4" w:rsidRPr="00424784" w:rsidRDefault="00B83FE4" w:rsidP="005314E5">
            <w:pPr>
              <w:jc w:val="center"/>
              <w:rPr>
                <w:sz w:val="18"/>
                <w:szCs w:val="18"/>
                <w:lang w:eastAsia="lt-LT"/>
              </w:rPr>
            </w:pPr>
            <w:r w:rsidRPr="00424784">
              <w:rPr>
                <w:sz w:val="18"/>
                <w:szCs w:val="18"/>
                <w:lang w:eastAsia="lt-LT"/>
              </w:rPr>
              <w:t>(vyr. finansininkas (buhalteris)</w:t>
            </w:r>
          </w:p>
        </w:tc>
        <w:tc>
          <w:tcPr>
            <w:tcW w:w="0" w:type="auto"/>
            <w:tcBorders>
              <w:top w:val="nil"/>
              <w:left w:val="nil"/>
              <w:bottom w:val="nil"/>
              <w:right w:val="nil"/>
            </w:tcBorders>
            <w:shd w:val="clear" w:color="auto" w:fill="auto"/>
            <w:vAlign w:val="bottom"/>
            <w:hideMark/>
          </w:tcPr>
          <w:p w14:paraId="01EFE0BE" w14:textId="77777777" w:rsidR="00B83FE4" w:rsidRPr="00424784" w:rsidRDefault="00B83FE4" w:rsidP="005314E5">
            <w:pPr>
              <w:rPr>
                <w:sz w:val="18"/>
                <w:szCs w:val="18"/>
                <w:lang w:eastAsia="lt-LT"/>
              </w:rPr>
            </w:pPr>
          </w:p>
        </w:tc>
        <w:tc>
          <w:tcPr>
            <w:tcW w:w="0" w:type="auto"/>
            <w:tcBorders>
              <w:top w:val="nil"/>
              <w:left w:val="nil"/>
              <w:bottom w:val="nil"/>
              <w:right w:val="nil"/>
            </w:tcBorders>
            <w:shd w:val="clear" w:color="auto" w:fill="auto"/>
            <w:vAlign w:val="bottom"/>
            <w:hideMark/>
          </w:tcPr>
          <w:p w14:paraId="6A8D9A6F" w14:textId="77777777" w:rsidR="00B83FE4" w:rsidRPr="00424784" w:rsidRDefault="00B83FE4" w:rsidP="005314E5">
            <w:pPr>
              <w:jc w:val="center"/>
              <w:rPr>
                <w:sz w:val="18"/>
                <w:szCs w:val="18"/>
                <w:lang w:eastAsia="lt-LT"/>
              </w:rPr>
            </w:pPr>
            <w:r w:rsidRPr="00424784">
              <w:rPr>
                <w:sz w:val="18"/>
                <w:szCs w:val="18"/>
                <w:lang w:eastAsia="lt-LT"/>
              </w:rPr>
              <w:t>(parašas)</w:t>
            </w:r>
          </w:p>
        </w:tc>
        <w:tc>
          <w:tcPr>
            <w:tcW w:w="0" w:type="auto"/>
            <w:tcBorders>
              <w:top w:val="nil"/>
              <w:left w:val="nil"/>
              <w:bottom w:val="nil"/>
              <w:right w:val="nil"/>
            </w:tcBorders>
            <w:shd w:val="clear" w:color="auto" w:fill="auto"/>
            <w:vAlign w:val="bottom"/>
            <w:hideMark/>
          </w:tcPr>
          <w:p w14:paraId="556A841E"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725B640A"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3719B81D" w14:textId="77777777" w:rsidR="00B83FE4" w:rsidRPr="00424784" w:rsidRDefault="00B83FE4" w:rsidP="005314E5">
            <w:pPr>
              <w:jc w:val="right"/>
              <w:rPr>
                <w:sz w:val="18"/>
                <w:szCs w:val="18"/>
                <w:lang w:eastAsia="lt-LT"/>
              </w:rPr>
            </w:pPr>
          </w:p>
        </w:tc>
        <w:tc>
          <w:tcPr>
            <w:tcW w:w="0" w:type="auto"/>
            <w:tcBorders>
              <w:top w:val="nil"/>
              <w:left w:val="nil"/>
              <w:bottom w:val="nil"/>
              <w:right w:val="nil"/>
            </w:tcBorders>
            <w:shd w:val="clear" w:color="auto" w:fill="auto"/>
            <w:vAlign w:val="bottom"/>
            <w:hideMark/>
          </w:tcPr>
          <w:p w14:paraId="70B8FA56" w14:textId="77777777" w:rsidR="00B83FE4" w:rsidRPr="00424784" w:rsidRDefault="00B83FE4" w:rsidP="005314E5">
            <w:pPr>
              <w:jc w:val="center"/>
              <w:rPr>
                <w:sz w:val="18"/>
                <w:szCs w:val="18"/>
                <w:lang w:eastAsia="lt-LT"/>
              </w:rPr>
            </w:pPr>
            <w:r w:rsidRPr="00424784">
              <w:rPr>
                <w:sz w:val="18"/>
                <w:szCs w:val="18"/>
                <w:lang w:eastAsia="lt-LT"/>
              </w:rPr>
              <w:t>(vardas, pavardė)</w:t>
            </w:r>
          </w:p>
        </w:tc>
      </w:tr>
    </w:tbl>
    <w:p w14:paraId="628A0DA5" w14:textId="77777777" w:rsidR="00B83FE4" w:rsidRDefault="00B83FE4" w:rsidP="00B83FE4">
      <w:pPr>
        <w:jc w:val="center"/>
        <w:rPr>
          <w:b/>
          <w:bCs/>
        </w:rPr>
      </w:pPr>
    </w:p>
    <w:p w14:paraId="653A6415" w14:textId="77777777" w:rsidR="00B83FE4" w:rsidRDefault="00B83FE4" w:rsidP="00B83FE4">
      <w:pPr>
        <w:jc w:val="center"/>
        <w:rPr>
          <w:b/>
          <w:bCs/>
        </w:rPr>
      </w:pPr>
    </w:p>
    <w:p w14:paraId="0C1E5E1C" w14:textId="77777777" w:rsidR="00B83FE4" w:rsidRPr="00B83FE4" w:rsidRDefault="00B83FE4" w:rsidP="00B83FE4">
      <w:r w:rsidRPr="00B83FE4">
        <w:t>SUDERINTA:</w:t>
      </w:r>
    </w:p>
    <w:p w14:paraId="040D21E8" w14:textId="77777777" w:rsidR="00B83FE4" w:rsidRDefault="00B83FE4" w:rsidP="00B83FE4">
      <w:pPr>
        <w:jc w:val="center"/>
        <w:rPr>
          <w:b/>
          <w:bCs/>
        </w:rPr>
      </w:pPr>
    </w:p>
    <w:p w14:paraId="06DA6A92" w14:textId="77777777" w:rsidR="00B83FE4" w:rsidRPr="00424784" w:rsidRDefault="00B83FE4" w:rsidP="00B83FE4">
      <w:pPr>
        <w:jc w:val="center"/>
      </w:pPr>
    </w:p>
    <w:p w14:paraId="043719BE" w14:textId="77777777" w:rsidR="00517F42" w:rsidRPr="00424784" w:rsidRDefault="00517F42" w:rsidP="00517F42"/>
    <w:p w14:paraId="50E33210" w14:textId="77777777" w:rsidR="00517F42" w:rsidRPr="00424784" w:rsidRDefault="00517F42" w:rsidP="002F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p>
    <w:p w14:paraId="370477D0" w14:textId="77777777" w:rsidR="00517F42" w:rsidRPr="00424784" w:rsidRDefault="00517F42" w:rsidP="002F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p>
    <w:p w14:paraId="417544E6" w14:textId="77777777" w:rsidR="00517F42" w:rsidRPr="00424784" w:rsidRDefault="00517F42">
      <w:pPr>
        <w:ind w:firstLine="5103"/>
        <w:jc w:val="both"/>
        <w:rPr>
          <w:szCs w:val="24"/>
          <w:lang w:eastAsia="lt-LT"/>
        </w:rPr>
      </w:pPr>
    </w:p>
    <w:p w14:paraId="4AE0F954" w14:textId="77777777" w:rsidR="00517F42" w:rsidRPr="00424784" w:rsidRDefault="00517F42">
      <w:pPr>
        <w:ind w:firstLine="5103"/>
        <w:jc w:val="both"/>
        <w:rPr>
          <w:szCs w:val="24"/>
          <w:lang w:eastAsia="lt-LT"/>
        </w:rPr>
      </w:pPr>
    </w:p>
    <w:p w14:paraId="33C9FA30" w14:textId="77777777" w:rsidR="00517F42" w:rsidRPr="00424784" w:rsidRDefault="00517F42">
      <w:pPr>
        <w:ind w:firstLine="5103"/>
        <w:jc w:val="both"/>
        <w:rPr>
          <w:szCs w:val="24"/>
          <w:lang w:eastAsia="lt-LT"/>
        </w:rPr>
      </w:pPr>
    </w:p>
    <w:p w14:paraId="668FC1C7" w14:textId="77777777" w:rsidR="00517F42" w:rsidRPr="00424784" w:rsidRDefault="00517F42">
      <w:pPr>
        <w:ind w:firstLine="5103"/>
        <w:jc w:val="both"/>
        <w:rPr>
          <w:szCs w:val="24"/>
          <w:lang w:eastAsia="lt-LT"/>
        </w:rPr>
      </w:pPr>
    </w:p>
    <w:p w14:paraId="3409CDEE" w14:textId="77777777" w:rsidR="00517F42" w:rsidRPr="00424784" w:rsidRDefault="00517F42">
      <w:pPr>
        <w:ind w:firstLine="5103"/>
        <w:jc w:val="both"/>
        <w:rPr>
          <w:szCs w:val="24"/>
          <w:lang w:eastAsia="lt-LT"/>
        </w:rPr>
      </w:pPr>
    </w:p>
    <w:p w14:paraId="772DE6BE" w14:textId="77777777" w:rsidR="00517F42" w:rsidRPr="00424784" w:rsidRDefault="00517F42">
      <w:pPr>
        <w:ind w:firstLine="5103"/>
        <w:jc w:val="both"/>
        <w:rPr>
          <w:szCs w:val="24"/>
          <w:lang w:eastAsia="lt-LT"/>
        </w:rPr>
      </w:pPr>
    </w:p>
    <w:p w14:paraId="36FA0B93" w14:textId="77777777" w:rsidR="00517F42" w:rsidRPr="00424784" w:rsidRDefault="00517F42">
      <w:pPr>
        <w:ind w:firstLine="5103"/>
        <w:jc w:val="both"/>
        <w:rPr>
          <w:szCs w:val="24"/>
          <w:lang w:eastAsia="lt-LT"/>
        </w:rPr>
      </w:pPr>
    </w:p>
    <w:p w14:paraId="319AC651" w14:textId="77777777" w:rsidR="00517F42" w:rsidRPr="00424784" w:rsidRDefault="00517F42">
      <w:pPr>
        <w:ind w:firstLine="5103"/>
        <w:jc w:val="both"/>
        <w:rPr>
          <w:szCs w:val="24"/>
          <w:lang w:eastAsia="lt-LT"/>
        </w:rPr>
      </w:pPr>
    </w:p>
    <w:p w14:paraId="19B6E8F2" w14:textId="77777777" w:rsidR="00517F42" w:rsidRPr="00424784" w:rsidRDefault="00517F42">
      <w:pPr>
        <w:ind w:firstLine="5103"/>
        <w:jc w:val="both"/>
        <w:rPr>
          <w:szCs w:val="24"/>
          <w:lang w:eastAsia="lt-LT"/>
        </w:rPr>
      </w:pPr>
    </w:p>
    <w:p w14:paraId="19134563" w14:textId="77777777" w:rsidR="00517F42" w:rsidRPr="00424784" w:rsidRDefault="00517F42">
      <w:pPr>
        <w:ind w:firstLine="5103"/>
        <w:jc w:val="both"/>
        <w:rPr>
          <w:szCs w:val="24"/>
          <w:lang w:eastAsia="lt-LT"/>
        </w:rPr>
      </w:pPr>
    </w:p>
    <w:p w14:paraId="1359A6A8" w14:textId="77777777" w:rsidR="00517F42" w:rsidRPr="00424784" w:rsidRDefault="00517F42">
      <w:pPr>
        <w:ind w:firstLine="5103"/>
        <w:jc w:val="both"/>
        <w:rPr>
          <w:szCs w:val="24"/>
          <w:lang w:eastAsia="lt-LT"/>
        </w:rPr>
      </w:pPr>
    </w:p>
    <w:p w14:paraId="715B3DA4" w14:textId="77777777" w:rsidR="00517F42" w:rsidRPr="00424784" w:rsidRDefault="00517F42">
      <w:pPr>
        <w:ind w:firstLine="5103"/>
        <w:jc w:val="both"/>
        <w:rPr>
          <w:szCs w:val="24"/>
          <w:lang w:eastAsia="lt-LT"/>
        </w:rPr>
      </w:pPr>
    </w:p>
    <w:p w14:paraId="5458A8C6" w14:textId="77777777" w:rsidR="00517F42" w:rsidRPr="00424784" w:rsidRDefault="00517F42">
      <w:pPr>
        <w:ind w:firstLine="5103"/>
        <w:jc w:val="both"/>
        <w:rPr>
          <w:szCs w:val="24"/>
          <w:lang w:eastAsia="lt-LT"/>
        </w:rPr>
      </w:pPr>
    </w:p>
    <w:p w14:paraId="684F98DB" w14:textId="77777777" w:rsidR="00517F42" w:rsidRPr="00424784" w:rsidRDefault="00517F42">
      <w:pPr>
        <w:ind w:firstLine="5103"/>
        <w:jc w:val="both"/>
        <w:rPr>
          <w:szCs w:val="24"/>
          <w:lang w:eastAsia="lt-LT"/>
        </w:rPr>
      </w:pPr>
    </w:p>
    <w:p w14:paraId="50A7FD19" w14:textId="77777777" w:rsidR="00517F42" w:rsidRPr="00424784" w:rsidRDefault="00517F42">
      <w:pPr>
        <w:ind w:firstLine="5103"/>
        <w:jc w:val="both"/>
        <w:rPr>
          <w:szCs w:val="24"/>
          <w:lang w:eastAsia="lt-LT"/>
        </w:rPr>
      </w:pPr>
    </w:p>
    <w:p w14:paraId="57A5855E" w14:textId="77777777" w:rsidR="00517F42" w:rsidRPr="00424784" w:rsidRDefault="00517F42">
      <w:pPr>
        <w:ind w:firstLine="5103"/>
        <w:jc w:val="both"/>
        <w:rPr>
          <w:szCs w:val="24"/>
          <w:lang w:eastAsia="lt-LT"/>
        </w:rPr>
      </w:pPr>
    </w:p>
    <w:p w14:paraId="03FA4676" w14:textId="77777777" w:rsidR="00517F42" w:rsidRPr="00424784" w:rsidRDefault="00517F42">
      <w:pPr>
        <w:ind w:firstLine="5103"/>
        <w:jc w:val="both"/>
        <w:rPr>
          <w:szCs w:val="24"/>
          <w:lang w:eastAsia="lt-LT"/>
        </w:rPr>
      </w:pPr>
    </w:p>
    <w:p w14:paraId="336DD224" w14:textId="77777777" w:rsidR="00517F42" w:rsidRPr="00424784" w:rsidRDefault="00517F42">
      <w:pPr>
        <w:ind w:firstLine="5103"/>
        <w:jc w:val="both"/>
        <w:rPr>
          <w:szCs w:val="24"/>
          <w:lang w:eastAsia="lt-LT"/>
        </w:rPr>
      </w:pPr>
    </w:p>
    <w:p w14:paraId="17238E8A" w14:textId="77777777" w:rsidR="00517F42" w:rsidRPr="00424784" w:rsidRDefault="00517F42">
      <w:pPr>
        <w:ind w:firstLine="5103"/>
        <w:jc w:val="both"/>
        <w:rPr>
          <w:szCs w:val="24"/>
          <w:lang w:eastAsia="lt-LT"/>
        </w:rPr>
      </w:pPr>
    </w:p>
    <w:p w14:paraId="4A200758" w14:textId="77777777" w:rsidR="00517F42" w:rsidRPr="00424784" w:rsidRDefault="00517F42">
      <w:pPr>
        <w:ind w:firstLine="5103"/>
        <w:jc w:val="both"/>
        <w:rPr>
          <w:szCs w:val="24"/>
          <w:lang w:eastAsia="lt-LT"/>
        </w:rPr>
      </w:pPr>
    </w:p>
    <w:p w14:paraId="49C6922F" w14:textId="77777777" w:rsidR="00517F42" w:rsidRPr="00424784" w:rsidRDefault="00517F42">
      <w:pPr>
        <w:ind w:firstLine="5103"/>
        <w:jc w:val="both"/>
        <w:rPr>
          <w:szCs w:val="24"/>
          <w:lang w:eastAsia="lt-LT"/>
        </w:rPr>
      </w:pPr>
    </w:p>
    <w:p w14:paraId="61E2FF65" w14:textId="77777777" w:rsidR="00517F42" w:rsidRPr="00424784" w:rsidRDefault="00517F42">
      <w:pPr>
        <w:ind w:firstLine="5103"/>
        <w:jc w:val="both"/>
        <w:rPr>
          <w:szCs w:val="24"/>
          <w:lang w:eastAsia="lt-LT"/>
        </w:rPr>
      </w:pPr>
    </w:p>
    <w:p w14:paraId="5C6CBC3A" w14:textId="77777777" w:rsidR="00517F42" w:rsidRPr="00424784" w:rsidRDefault="00517F42">
      <w:pPr>
        <w:ind w:firstLine="5103"/>
        <w:jc w:val="both"/>
        <w:rPr>
          <w:szCs w:val="24"/>
          <w:lang w:eastAsia="lt-LT"/>
        </w:rPr>
      </w:pPr>
    </w:p>
    <w:p w14:paraId="527DE48C" w14:textId="77777777" w:rsidR="00517F42" w:rsidRPr="00424784" w:rsidRDefault="00517F42">
      <w:pPr>
        <w:ind w:firstLine="5103"/>
        <w:jc w:val="both"/>
        <w:rPr>
          <w:szCs w:val="24"/>
          <w:lang w:eastAsia="lt-LT"/>
        </w:rPr>
      </w:pPr>
    </w:p>
    <w:p w14:paraId="42B5A2C7" w14:textId="77777777" w:rsidR="00517F42" w:rsidRPr="00424784" w:rsidRDefault="00517F42">
      <w:pPr>
        <w:ind w:firstLine="5103"/>
        <w:jc w:val="both"/>
        <w:rPr>
          <w:szCs w:val="24"/>
          <w:lang w:eastAsia="lt-LT"/>
        </w:rPr>
      </w:pPr>
    </w:p>
    <w:p w14:paraId="4D3296EA" w14:textId="77777777" w:rsidR="00517F42" w:rsidRPr="00424784" w:rsidRDefault="00517F42">
      <w:pPr>
        <w:ind w:firstLine="5103"/>
        <w:jc w:val="both"/>
        <w:rPr>
          <w:szCs w:val="24"/>
          <w:lang w:eastAsia="lt-LT"/>
        </w:rPr>
      </w:pPr>
    </w:p>
    <w:p w14:paraId="28D47B0E" w14:textId="77777777" w:rsidR="00517F42" w:rsidRPr="00424784" w:rsidRDefault="00517F42">
      <w:pPr>
        <w:ind w:firstLine="5103"/>
        <w:jc w:val="both"/>
        <w:rPr>
          <w:szCs w:val="24"/>
          <w:lang w:eastAsia="lt-LT"/>
        </w:rPr>
      </w:pPr>
    </w:p>
    <w:p w14:paraId="7A819F13" w14:textId="77777777" w:rsidR="00517F42" w:rsidRPr="00424784" w:rsidRDefault="00517F42">
      <w:pPr>
        <w:ind w:firstLine="5103"/>
        <w:jc w:val="both"/>
        <w:rPr>
          <w:szCs w:val="24"/>
          <w:lang w:eastAsia="lt-LT"/>
        </w:rPr>
      </w:pPr>
    </w:p>
    <w:p w14:paraId="59C097AF" w14:textId="77777777" w:rsidR="00517F42" w:rsidRPr="00424784" w:rsidRDefault="00517F42">
      <w:pPr>
        <w:ind w:firstLine="5103"/>
        <w:jc w:val="both"/>
        <w:rPr>
          <w:szCs w:val="24"/>
          <w:lang w:eastAsia="lt-LT"/>
        </w:rPr>
      </w:pPr>
    </w:p>
    <w:p w14:paraId="4C87F11C" w14:textId="77777777" w:rsidR="00517F42" w:rsidRPr="00424784" w:rsidRDefault="00517F42">
      <w:pPr>
        <w:ind w:firstLine="5103"/>
        <w:jc w:val="both"/>
        <w:rPr>
          <w:szCs w:val="24"/>
          <w:lang w:eastAsia="lt-LT"/>
        </w:rPr>
      </w:pPr>
    </w:p>
    <w:p w14:paraId="1639A587" w14:textId="77777777" w:rsidR="00517F42" w:rsidRPr="00424784" w:rsidRDefault="00517F42">
      <w:pPr>
        <w:ind w:firstLine="5103"/>
        <w:jc w:val="both"/>
        <w:rPr>
          <w:szCs w:val="24"/>
          <w:lang w:eastAsia="lt-LT"/>
        </w:rPr>
      </w:pPr>
    </w:p>
    <w:p w14:paraId="3C8FE42A" w14:textId="77777777" w:rsidR="00517F42" w:rsidRPr="00424784" w:rsidRDefault="00517F42">
      <w:pPr>
        <w:ind w:firstLine="5103"/>
        <w:jc w:val="both"/>
        <w:rPr>
          <w:szCs w:val="24"/>
          <w:lang w:eastAsia="lt-LT"/>
        </w:rPr>
      </w:pPr>
    </w:p>
    <w:p w14:paraId="7730FAF8" w14:textId="77777777" w:rsidR="00517F42" w:rsidRPr="00424784" w:rsidRDefault="00517F42">
      <w:pPr>
        <w:ind w:firstLine="5103"/>
        <w:jc w:val="both"/>
        <w:rPr>
          <w:szCs w:val="24"/>
          <w:lang w:eastAsia="lt-LT"/>
        </w:rPr>
      </w:pPr>
    </w:p>
    <w:p w14:paraId="2D18E286" w14:textId="77777777" w:rsidR="00517F42" w:rsidRPr="00424784" w:rsidRDefault="00517F42">
      <w:pPr>
        <w:ind w:firstLine="5103"/>
        <w:jc w:val="both"/>
        <w:rPr>
          <w:szCs w:val="24"/>
          <w:lang w:eastAsia="lt-LT"/>
        </w:rPr>
      </w:pPr>
    </w:p>
    <w:p w14:paraId="2EB6EDD8" w14:textId="77777777" w:rsidR="00517F42" w:rsidRPr="00424784" w:rsidRDefault="00517F42">
      <w:pPr>
        <w:ind w:firstLine="5103"/>
        <w:jc w:val="both"/>
        <w:rPr>
          <w:szCs w:val="24"/>
          <w:lang w:eastAsia="lt-LT"/>
        </w:rPr>
      </w:pPr>
    </w:p>
    <w:p w14:paraId="3ACF5607" w14:textId="77777777" w:rsidR="00517F42" w:rsidRPr="00424784" w:rsidRDefault="00517F42" w:rsidP="00517F42">
      <w:pPr>
        <w:jc w:val="both"/>
        <w:rPr>
          <w:szCs w:val="24"/>
          <w:lang w:eastAsia="lt-LT"/>
        </w:rPr>
      </w:pPr>
    </w:p>
    <w:p w14:paraId="3F242D39" w14:textId="77777777" w:rsidR="00517F42" w:rsidRPr="00424784" w:rsidRDefault="00517F42" w:rsidP="00517F42">
      <w:pPr>
        <w:jc w:val="both"/>
        <w:rPr>
          <w:szCs w:val="24"/>
          <w:lang w:eastAsia="lt-LT"/>
        </w:rPr>
      </w:pPr>
    </w:p>
    <w:p w14:paraId="69E7C603" w14:textId="77777777" w:rsidR="00517F42" w:rsidRPr="00424784" w:rsidRDefault="00517F42">
      <w:pPr>
        <w:ind w:firstLine="5103"/>
        <w:jc w:val="both"/>
        <w:rPr>
          <w:szCs w:val="24"/>
          <w:lang w:eastAsia="lt-LT"/>
        </w:rPr>
      </w:pPr>
    </w:p>
    <w:p w14:paraId="7BA446EA" w14:textId="77777777" w:rsidR="005347F2" w:rsidRPr="00B83FE4" w:rsidRDefault="00B83FE4" w:rsidP="00B83FE4">
      <w:pPr>
        <w:ind w:firstLine="5103"/>
        <w:jc w:val="right"/>
        <w:rPr>
          <w:szCs w:val="24"/>
          <w:lang w:eastAsia="lt-LT"/>
        </w:rPr>
      </w:pPr>
      <w:r>
        <w:rPr>
          <w:szCs w:val="24"/>
          <w:lang w:eastAsia="lt-LT"/>
        </w:rPr>
        <w:t>T</w:t>
      </w:r>
      <w:r w:rsidR="00BE6A09" w:rsidRPr="00424784">
        <w:rPr>
          <w:szCs w:val="24"/>
          <w:lang w:eastAsia="lt-LT"/>
        </w:rPr>
        <w:t>varkos aprašo</w:t>
      </w:r>
      <w:r>
        <w:rPr>
          <w:szCs w:val="24"/>
          <w:lang w:eastAsia="lt-LT"/>
        </w:rPr>
        <w:t xml:space="preserve"> </w:t>
      </w:r>
      <w:r>
        <w:rPr>
          <w:bCs/>
          <w:szCs w:val="24"/>
          <w:lang w:val="pt-BR" w:eastAsia="lt-LT"/>
        </w:rPr>
        <w:t>5</w:t>
      </w:r>
      <w:r>
        <w:rPr>
          <w:bCs/>
          <w:szCs w:val="24"/>
          <w:lang w:eastAsia="lt-LT"/>
        </w:rPr>
        <w:t xml:space="preserve"> </w:t>
      </w:r>
      <w:r w:rsidR="00BE6A09" w:rsidRPr="00424784">
        <w:rPr>
          <w:bCs/>
          <w:szCs w:val="24"/>
          <w:lang w:eastAsia="lt-LT"/>
        </w:rPr>
        <w:t xml:space="preserve">priedas </w:t>
      </w:r>
    </w:p>
    <w:p w14:paraId="68417970" w14:textId="77777777" w:rsidR="005347F2" w:rsidRPr="00424784" w:rsidRDefault="005347F2">
      <w:pPr>
        <w:tabs>
          <w:tab w:val="left" w:pos="6464"/>
        </w:tabs>
        <w:jc w:val="both"/>
        <w:rPr>
          <w:rFonts w:ascii="Palemonas" w:eastAsia="Calibri" w:hAnsi="Palemonas"/>
          <w:szCs w:val="22"/>
        </w:rPr>
      </w:pPr>
    </w:p>
    <w:p w14:paraId="32DCB666" w14:textId="77777777" w:rsidR="005347F2" w:rsidRPr="00424784" w:rsidRDefault="005347F2">
      <w:pPr>
        <w:tabs>
          <w:tab w:val="left" w:pos="8933"/>
        </w:tabs>
        <w:jc w:val="center"/>
        <w:rPr>
          <w:rFonts w:ascii="Palemonas" w:eastAsia="Calibri" w:hAnsi="Palemonas"/>
          <w:szCs w:val="22"/>
        </w:rPr>
      </w:pPr>
    </w:p>
    <w:p w14:paraId="584E326E" w14:textId="27155D85" w:rsidR="005347F2" w:rsidRPr="00B83FE4" w:rsidRDefault="00242ED6">
      <w:pPr>
        <w:tabs>
          <w:tab w:val="left" w:pos="-720"/>
        </w:tabs>
        <w:suppressAutoHyphens/>
        <w:jc w:val="right"/>
        <w:rPr>
          <w:rFonts w:ascii="Palemonas" w:eastAsia="Calibri" w:hAnsi="Palemonas"/>
          <w:spacing w:val="-2"/>
          <w:szCs w:val="22"/>
          <w:u w:val="single"/>
        </w:rPr>
      </w:pPr>
      <w:r>
        <w:rPr>
          <w:noProof/>
          <w:lang w:eastAsia="lt-LT"/>
        </w:rPr>
        <mc:AlternateContent>
          <mc:Choice Requires="wps">
            <w:drawing>
              <wp:anchor distT="4294967294" distB="4294967294" distL="114300" distR="114300" simplePos="0" relativeHeight="251658240" behindDoc="0" locked="0" layoutInCell="0" allowOverlap="1" wp14:anchorId="5812F86B" wp14:editId="051C3B23">
                <wp:simplePos x="0" y="0"/>
                <wp:positionH relativeFrom="column">
                  <wp:posOffset>13970</wp:posOffset>
                </wp:positionH>
                <wp:positionV relativeFrom="paragraph">
                  <wp:posOffset>67309</wp:posOffset>
                </wp:positionV>
                <wp:extent cx="58521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F0F7CD"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3pt" to="461.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" o:allowincell="f"/>
            </w:pict>
          </mc:Fallback>
        </mc:AlternateContent>
      </w:r>
      <w:r w:rsidR="00BE6A09" w:rsidRPr="00B83FE4">
        <w:rPr>
          <w:rFonts w:ascii="Palemonas" w:eastAsia="Calibri" w:hAnsi="Palemonas"/>
          <w:spacing w:val="-2"/>
          <w:szCs w:val="22"/>
          <w:u w:val="single"/>
        </w:rPr>
        <w:t xml:space="preserve"> </w:t>
      </w:r>
    </w:p>
    <w:p w14:paraId="4AF19BD3" w14:textId="77777777" w:rsidR="005347F2" w:rsidRPr="00424784" w:rsidRDefault="00BE6A09">
      <w:pPr>
        <w:widowControl w:val="0"/>
        <w:tabs>
          <w:tab w:val="left" w:pos="567"/>
        </w:tabs>
        <w:suppressAutoHyphens/>
        <w:jc w:val="center"/>
        <w:rPr>
          <w:rFonts w:ascii="Palemonas" w:hAnsi="Palemonas"/>
          <w:spacing w:val="-2"/>
          <w:szCs w:val="24"/>
        </w:rPr>
      </w:pPr>
      <w:r w:rsidRPr="00424784">
        <w:rPr>
          <w:rFonts w:ascii="Palemonas" w:hAnsi="Palemonas"/>
          <w:spacing w:val="-2"/>
          <w:szCs w:val="24"/>
        </w:rPr>
        <w:t>(</w:t>
      </w:r>
      <w:r w:rsidRPr="00424784">
        <w:rPr>
          <w:rFonts w:ascii="Palemonas" w:hAnsi="Palemonas"/>
          <w:spacing w:val="-2"/>
          <w:sz w:val="20"/>
        </w:rPr>
        <w:t>projekto vykdytojo</w:t>
      </w:r>
      <w:r w:rsidRPr="00424784">
        <w:rPr>
          <w:rFonts w:ascii="Palemonas" w:hAnsi="Palemonas"/>
          <w:spacing w:val="-2"/>
          <w:szCs w:val="24"/>
        </w:rPr>
        <w:t xml:space="preserve"> </w:t>
      </w:r>
      <w:r w:rsidRPr="00424784">
        <w:rPr>
          <w:rFonts w:ascii="Palemonas" w:hAnsi="Palemonas"/>
          <w:spacing w:val="-2"/>
          <w:sz w:val="20"/>
        </w:rPr>
        <w:t>pavadinimas, kodas, adresas, telefonas)</w:t>
      </w:r>
    </w:p>
    <w:p w14:paraId="31F3BCC7" w14:textId="77777777" w:rsidR="005347F2" w:rsidRPr="00424784" w:rsidRDefault="005347F2">
      <w:pPr>
        <w:ind w:firstLine="55"/>
        <w:jc w:val="center"/>
        <w:rPr>
          <w:rFonts w:ascii="Palemonas" w:eastAsia="Calibri" w:hAnsi="Palemonas"/>
          <w:szCs w:val="22"/>
        </w:rPr>
      </w:pPr>
    </w:p>
    <w:p w14:paraId="6E9DF0F0" w14:textId="77777777" w:rsidR="005347F2" w:rsidRPr="00424784" w:rsidRDefault="00BE6A09">
      <w:pPr>
        <w:jc w:val="center"/>
        <w:rPr>
          <w:rFonts w:ascii="Palemonas" w:eastAsia="Calibri" w:hAnsi="Palemonas"/>
          <w:b/>
          <w:szCs w:val="22"/>
        </w:rPr>
      </w:pPr>
      <w:r w:rsidRPr="00424784">
        <w:rPr>
          <w:rFonts w:ascii="Palemonas" w:eastAsia="Calibri" w:hAnsi="Palemonas"/>
          <w:b/>
          <w:szCs w:val="22"/>
        </w:rPr>
        <w:t>PROJEKTO ĮVYKDYMO ATASKAITA</w:t>
      </w:r>
    </w:p>
    <w:p w14:paraId="3C310E70" w14:textId="77777777" w:rsidR="005347F2" w:rsidRPr="00424784" w:rsidRDefault="00BE6A09">
      <w:pPr>
        <w:jc w:val="center"/>
        <w:rPr>
          <w:rFonts w:ascii="Palemonas" w:eastAsia="Calibri" w:hAnsi="Palemonas"/>
          <w:szCs w:val="22"/>
        </w:rPr>
      </w:pPr>
      <w:r w:rsidRPr="00424784">
        <w:rPr>
          <w:rFonts w:ascii="Palemonas" w:eastAsia="Calibri" w:hAnsi="Palemonas"/>
          <w:szCs w:val="22"/>
        </w:rPr>
        <w:t xml:space="preserve">_____________________ </w:t>
      </w:r>
    </w:p>
    <w:p w14:paraId="4103C437" w14:textId="77777777" w:rsidR="005347F2" w:rsidRPr="00424784" w:rsidRDefault="00BE6A09">
      <w:pPr>
        <w:jc w:val="center"/>
        <w:rPr>
          <w:rFonts w:ascii="Palemonas" w:eastAsia="Calibri" w:hAnsi="Palemonas"/>
          <w:sz w:val="20"/>
          <w:szCs w:val="22"/>
        </w:rPr>
      </w:pPr>
      <w:r w:rsidRPr="00424784">
        <w:rPr>
          <w:rFonts w:ascii="Palemonas" w:eastAsia="Calibri" w:hAnsi="Palemonas"/>
          <w:sz w:val="20"/>
          <w:szCs w:val="22"/>
        </w:rPr>
        <w:t>(data)</w:t>
      </w:r>
    </w:p>
    <w:p w14:paraId="488B508A" w14:textId="77777777" w:rsidR="005347F2" w:rsidRPr="00424784" w:rsidRDefault="005347F2">
      <w:pPr>
        <w:jc w:val="both"/>
        <w:rPr>
          <w:rFonts w:ascii="Palemonas" w:eastAsia="Calibri" w:hAnsi="Palemonas"/>
          <w:b/>
          <w:szCs w:val="22"/>
        </w:rPr>
      </w:pPr>
    </w:p>
    <w:p w14:paraId="239DA0D1" w14:textId="77777777" w:rsidR="005347F2" w:rsidRPr="00424784" w:rsidRDefault="00BE6A09">
      <w:pPr>
        <w:jc w:val="both"/>
        <w:rPr>
          <w:rFonts w:ascii="Palemonas" w:eastAsia="Calibri" w:hAnsi="Palemonas"/>
          <w:szCs w:val="22"/>
        </w:rPr>
      </w:pPr>
      <w:r w:rsidRPr="00424784">
        <w:rPr>
          <w:rFonts w:ascii="Palemonas" w:eastAsia="Calibri" w:hAnsi="Palemonas"/>
          <w:szCs w:val="22"/>
        </w:rPr>
        <w:t>Sutartyje nurodytas ataskaitos pateikimo terminas: _________________________</w:t>
      </w:r>
    </w:p>
    <w:p w14:paraId="712F2DDE"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emonas" w:hAnsi="Palemonas" w:cs="Courier New"/>
          <w:sz w:val="20"/>
          <w:lang w:eastAsia="lt-LT"/>
        </w:rPr>
      </w:pPr>
    </w:p>
    <w:p w14:paraId="39FF837A"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emonas" w:hAnsi="Palemonas" w:cs="Courier New"/>
          <w:sz w:val="20"/>
          <w:lang w:eastAsia="lt-LT"/>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600"/>
      </w:tblGrid>
      <w:tr w:rsidR="005347F2" w:rsidRPr="00424784" w14:paraId="6383C35F" w14:textId="77777777">
        <w:tc>
          <w:tcPr>
            <w:tcW w:w="3000" w:type="dxa"/>
          </w:tcPr>
          <w:p w14:paraId="1A63B378" w14:textId="77777777" w:rsidR="005347F2" w:rsidRPr="00424784" w:rsidRDefault="00BE6A09">
            <w:pPr>
              <w:jc w:val="both"/>
              <w:rPr>
                <w:rFonts w:ascii="Palemonas" w:eastAsia="Calibri" w:hAnsi="Palemonas"/>
                <w:szCs w:val="22"/>
              </w:rPr>
            </w:pPr>
            <w:r w:rsidRPr="00424784">
              <w:rPr>
                <w:rFonts w:ascii="Palemonas" w:eastAsia="Calibri" w:hAnsi="Palemonas"/>
                <w:szCs w:val="22"/>
              </w:rPr>
              <w:t>Projekto pavadinimas</w:t>
            </w:r>
          </w:p>
        </w:tc>
        <w:tc>
          <w:tcPr>
            <w:tcW w:w="6600" w:type="dxa"/>
          </w:tcPr>
          <w:p w14:paraId="7DE8B564" w14:textId="77777777" w:rsidR="005347F2" w:rsidRPr="00424784" w:rsidRDefault="005347F2">
            <w:pPr>
              <w:jc w:val="both"/>
              <w:rPr>
                <w:rFonts w:ascii="Palemonas" w:eastAsia="Calibri" w:hAnsi="Palemonas"/>
                <w:szCs w:val="22"/>
              </w:rPr>
            </w:pPr>
          </w:p>
        </w:tc>
      </w:tr>
      <w:tr w:rsidR="005347F2" w:rsidRPr="00424784" w14:paraId="3A7108F7" w14:textId="77777777">
        <w:tc>
          <w:tcPr>
            <w:tcW w:w="3000" w:type="dxa"/>
          </w:tcPr>
          <w:p w14:paraId="50EB1211" w14:textId="77777777" w:rsidR="005347F2" w:rsidRPr="00424784" w:rsidRDefault="00BE6A09">
            <w:pPr>
              <w:jc w:val="both"/>
              <w:rPr>
                <w:rFonts w:ascii="Palemonas" w:eastAsia="Calibri" w:hAnsi="Palemonas"/>
                <w:szCs w:val="22"/>
              </w:rPr>
            </w:pPr>
            <w:r w:rsidRPr="00424784">
              <w:rPr>
                <w:rFonts w:ascii="Palemonas" w:eastAsia="Calibri" w:hAnsi="Palemonas"/>
                <w:szCs w:val="22"/>
              </w:rPr>
              <w:t>Sutarties data ir numeris</w:t>
            </w:r>
          </w:p>
        </w:tc>
        <w:tc>
          <w:tcPr>
            <w:tcW w:w="6600" w:type="dxa"/>
          </w:tcPr>
          <w:p w14:paraId="6520E7FF" w14:textId="77777777" w:rsidR="005347F2" w:rsidRPr="00424784" w:rsidRDefault="005347F2">
            <w:pPr>
              <w:jc w:val="both"/>
              <w:rPr>
                <w:rFonts w:ascii="Palemonas" w:eastAsia="Calibri" w:hAnsi="Palemonas"/>
                <w:szCs w:val="22"/>
              </w:rPr>
            </w:pPr>
          </w:p>
        </w:tc>
      </w:tr>
      <w:tr w:rsidR="005347F2" w:rsidRPr="00424784" w14:paraId="0E0FD97C" w14:textId="77777777">
        <w:tc>
          <w:tcPr>
            <w:tcW w:w="3000" w:type="dxa"/>
          </w:tcPr>
          <w:p w14:paraId="1D71B1B7" w14:textId="77777777" w:rsidR="005347F2" w:rsidRPr="00424784" w:rsidRDefault="00BE6A09">
            <w:pPr>
              <w:jc w:val="both"/>
              <w:rPr>
                <w:rFonts w:ascii="Palemonas" w:eastAsia="Calibri" w:hAnsi="Palemonas"/>
                <w:szCs w:val="22"/>
              </w:rPr>
            </w:pPr>
            <w:r w:rsidRPr="00424784">
              <w:rPr>
                <w:rFonts w:ascii="Palemonas" w:eastAsia="Calibri" w:hAnsi="Palemonas"/>
                <w:szCs w:val="22"/>
              </w:rPr>
              <w:t>Faktinis projekto</w:t>
            </w:r>
            <w:r w:rsidR="00917FA2" w:rsidRPr="00424784">
              <w:rPr>
                <w:rFonts w:ascii="Palemonas" w:eastAsia="Calibri" w:hAnsi="Palemonas"/>
                <w:szCs w:val="22"/>
              </w:rPr>
              <w:t xml:space="preserve"> nuo iki</w:t>
            </w:r>
            <w:r w:rsidRPr="00424784">
              <w:rPr>
                <w:rFonts w:ascii="Palemonas" w:eastAsia="Calibri" w:hAnsi="Palemonas"/>
                <w:szCs w:val="22"/>
              </w:rPr>
              <w:t xml:space="preserve"> įgyvendinimo laikotarpis</w:t>
            </w:r>
          </w:p>
        </w:tc>
        <w:tc>
          <w:tcPr>
            <w:tcW w:w="6600" w:type="dxa"/>
          </w:tcPr>
          <w:p w14:paraId="2DBB85FC" w14:textId="77777777" w:rsidR="005347F2" w:rsidRPr="00424784" w:rsidRDefault="005347F2">
            <w:pPr>
              <w:jc w:val="both"/>
              <w:rPr>
                <w:rFonts w:ascii="Palemonas" w:eastAsia="Calibri" w:hAnsi="Palemonas"/>
                <w:szCs w:val="22"/>
              </w:rPr>
            </w:pPr>
          </w:p>
        </w:tc>
      </w:tr>
    </w:tbl>
    <w:p w14:paraId="111721B9"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emonas" w:hAnsi="Palemonas" w:cs="Courier New"/>
          <w:sz w:val="20"/>
          <w:lang w:eastAsia="lt-LT"/>
        </w:rPr>
      </w:pPr>
    </w:p>
    <w:p w14:paraId="3F75681C" w14:textId="77777777" w:rsidR="005347F2" w:rsidRPr="00424784" w:rsidRDefault="0053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emonas" w:hAnsi="Palemonas" w:cs="Courier New"/>
          <w:sz w:val="20"/>
          <w:lang w:eastAsia="lt-LT"/>
        </w:rPr>
      </w:pPr>
    </w:p>
    <w:p w14:paraId="1627D2F7" w14:textId="77777777" w:rsidR="005347F2" w:rsidRPr="00424784" w:rsidRDefault="00BE6A09">
      <w:pPr>
        <w:jc w:val="both"/>
        <w:rPr>
          <w:rFonts w:ascii="Palemonas" w:eastAsia="Calibri" w:hAnsi="Palemonas"/>
          <w:b/>
          <w:szCs w:val="22"/>
        </w:rPr>
      </w:pPr>
      <w:r w:rsidRPr="00424784">
        <w:rPr>
          <w:rFonts w:ascii="Palemonas" w:eastAsia="Calibri" w:hAnsi="Palemonas"/>
          <w:b/>
          <w:szCs w:val="22"/>
        </w:rPr>
        <w:t>Projekto veiklos (darbai)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691"/>
        <w:gridCol w:w="3260"/>
        <w:gridCol w:w="2126"/>
      </w:tblGrid>
      <w:tr w:rsidR="00E31EE3" w:rsidRPr="00424784" w14:paraId="075FC718" w14:textId="77777777" w:rsidTr="00E31EE3">
        <w:tc>
          <w:tcPr>
            <w:tcW w:w="591" w:type="dxa"/>
            <w:vAlign w:val="center"/>
          </w:tcPr>
          <w:p w14:paraId="10D50A93" w14:textId="77777777" w:rsidR="00E31EE3" w:rsidRPr="00424784" w:rsidRDefault="00E31EE3">
            <w:pPr>
              <w:ind w:right="-117"/>
              <w:jc w:val="both"/>
              <w:rPr>
                <w:rFonts w:ascii="Palemonas" w:eastAsia="Calibri" w:hAnsi="Palemonas"/>
                <w:b/>
                <w:szCs w:val="22"/>
              </w:rPr>
            </w:pPr>
            <w:r w:rsidRPr="00424784">
              <w:rPr>
                <w:rFonts w:ascii="Palemonas" w:eastAsia="Calibri" w:hAnsi="Palemonas"/>
                <w:b/>
                <w:szCs w:val="22"/>
              </w:rPr>
              <w:t>Eil. Nr.</w:t>
            </w:r>
          </w:p>
        </w:tc>
        <w:tc>
          <w:tcPr>
            <w:tcW w:w="3691" w:type="dxa"/>
          </w:tcPr>
          <w:p w14:paraId="58036FC2" w14:textId="77777777" w:rsidR="00E31EE3" w:rsidRPr="00424784" w:rsidRDefault="00E31EE3">
            <w:pPr>
              <w:jc w:val="center"/>
              <w:rPr>
                <w:rFonts w:ascii="Palemonas" w:eastAsia="Calibri" w:hAnsi="Palemonas"/>
                <w:b/>
                <w:szCs w:val="22"/>
              </w:rPr>
            </w:pPr>
            <w:r w:rsidRPr="00424784">
              <w:rPr>
                <w:rFonts w:ascii="Palemonas" w:eastAsia="Calibri" w:hAnsi="Palemonas"/>
                <w:b/>
                <w:szCs w:val="22"/>
              </w:rPr>
              <w:t>Veiklos (darbų) pavadinimas</w:t>
            </w:r>
          </w:p>
        </w:tc>
        <w:tc>
          <w:tcPr>
            <w:tcW w:w="3260" w:type="dxa"/>
          </w:tcPr>
          <w:p w14:paraId="16E354D3" w14:textId="77777777" w:rsidR="00E31EE3" w:rsidRPr="00424784" w:rsidRDefault="00E31EE3">
            <w:pPr>
              <w:ind w:right="-108"/>
              <w:jc w:val="center"/>
              <w:rPr>
                <w:rFonts w:ascii="Palemonas" w:eastAsia="Calibri" w:hAnsi="Palemonas"/>
                <w:b/>
                <w:szCs w:val="22"/>
              </w:rPr>
            </w:pPr>
            <w:r w:rsidRPr="00424784">
              <w:rPr>
                <w:rFonts w:ascii="Palemonas" w:eastAsia="Calibri" w:hAnsi="Palemonas"/>
                <w:b/>
                <w:szCs w:val="22"/>
              </w:rPr>
              <w:t>Veiklos (darbų) įgyvendinimo data</w:t>
            </w:r>
          </w:p>
        </w:tc>
        <w:tc>
          <w:tcPr>
            <w:tcW w:w="2126" w:type="dxa"/>
          </w:tcPr>
          <w:p w14:paraId="2A39D2FC" w14:textId="77777777" w:rsidR="00E31EE3" w:rsidRPr="00424784" w:rsidRDefault="00E31EE3">
            <w:pPr>
              <w:ind w:right="-108"/>
              <w:jc w:val="center"/>
              <w:rPr>
                <w:rFonts w:ascii="Palemonas" w:eastAsia="Calibri" w:hAnsi="Palemonas"/>
                <w:b/>
                <w:szCs w:val="22"/>
              </w:rPr>
            </w:pPr>
            <w:r>
              <w:rPr>
                <w:rFonts w:ascii="Palemonas" w:eastAsia="Calibri" w:hAnsi="Palemonas"/>
                <w:b/>
                <w:szCs w:val="22"/>
              </w:rPr>
              <w:t>Panaudotos lėšos, Eur</w:t>
            </w:r>
          </w:p>
        </w:tc>
      </w:tr>
      <w:tr w:rsidR="00E31EE3" w:rsidRPr="00424784" w14:paraId="25592227" w14:textId="77777777" w:rsidTr="00E31EE3">
        <w:tc>
          <w:tcPr>
            <w:tcW w:w="591" w:type="dxa"/>
            <w:shd w:val="clear" w:color="auto" w:fill="auto"/>
          </w:tcPr>
          <w:p w14:paraId="0065AA61" w14:textId="77777777" w:rsidR="00E31EE3" w:rsidRPr="00424784" w:rsidRDefault="00E31EE3">
            <w:pPr>
              <w:jc w:val="both"/>
              <w:rPr>
                <w:rFonts w:ascii="Palemonas" w:eastAsia="Calibri" w:hAnsi="Palemonas"/>
                <w:szCs w:val="22"/>
              </w:rPr>
            </w:pPr>
            <w:r w:rsidRPr="00424784">
              <w:rPr>
                <w:rFonts w:ascii="Palemonas" w:eastAsia="Calibri" w:hAnsi="Palemonas"/>
                <w:szCs w:val="22"/>
              </w:rPr>
              <w:t>1.</w:t>
            </w:r>
          </w:p>
        </w:tc>
        <w:tc>
          <w:tcPr>
            <w:tcW w:w="3691" w:type="dxa"/>
          </w:tcPr>
          <w:p w14:paraId="574609BA" w14:textId="77777777" w:rsidR="00E31EE3" w:rsidRPr="00424784" w:rsidRDefault="00E31EE3">
            <w:pPr>
              <w:jc w:val="both"/>
              <w:rPr>
                <w:rFonts w:ascii="Palemonas" w:eastAsia="Calibri" w:hAnsi="Palemonas"/>
                <w:szCs w:val="22"/>
              </w:rPr>
            </w:pPr>
          </w:p>
        </w:tc>
        <w:tc>
          <w:tcPr>
            <w:tcW w:w="3260" w:type="dxa"/>
          </w:tcPr>
          <w:p w14:paraId="34F01125" w14:textId="77777777" w:rsidR="00E31EE3" w:rsidRPr="00424784" w:rsidRDefault="00E31EE3">
            <w:pPr>
              <w:jc w:val="both"/>
              <w:rPr>
                <w:rFonts w:ascii="Palemonas" w:eastAsia="Calibri" w:hAnsi="Palemonas"/>
                <w:b/>
                <w:szCs w:val="22"/>
              </w:rPr>
            </w:pPr>
          </w:p>
        </w:tc>
        <w:tc>
          <w:tcPr>
            <w:tcW w:w="2126" w:type="dxa"/>
          </w:tcPr>
          <w:p w14:paraId="78CE81DE" w14:textId="77777777" w:rsidR="00E31EE3" w:rsidRPr="00424784" w:rsidRDefault="00E31EE3">
            <w:pPr>
              <w:jc w:val="both"/>
              <w:rPr>
                <w:rFonts w:ascii="Palemonas" w:eastAsia="Calibri" w:hAnsi="Palemonas"/>
                <w:b/>
                <w:szCs w:val="22"/>
              </w:rPr>
            </w:pPr>
          </w:p>
        </w:tc>
      </w:tr>
      <w:tr w:rsidR="00E31EE3" w:rsidRPr="00424784" w14:paraId="6A2246D1" w14:textId="77777777" w:rsidTr="00E31EE3">
        <w:tc>
          <w:tcPr>
            <w:tcW w:w="591" w:type="dxa"/>
            <w:shd w:val="clear" w:color="auto" w:fill="auto"/>
          </w:tcPr>
          <w:p w14:paraId="677FF96C" w14:textId="77777777" w:rsidR="00E31EE3" w:rsidRPr="00424784" w:rsidRDefault="00E31EE3">
            <w:pPr>
              <w:jc w:val="both"/>
              <w:rPr>
                <w:rFonts w:ascii="Palemonas" w:eastAsia="Calibri" w:hAnsi="Palemonas"/>
                <w:szCs w:val="22"/>
              </w:rPr>
            </w:pPr>
            <w:r w:rsidRPr="00424784">
              <w:rPr>
                <w:rFonts w:ascii="Palemonas" w:eastAsia="Calibri" w:hAnsi="Palemonas"/>
                <w:szCs w:val="22"/>
              </w:rPr>
              <w:t>2.</w:t>
            </w:r>
          </w:p>
        </w:tc>
        <w:tc>
          <w:tcPr>
            <w:tcW w:w="3691" w:type="dxa"/>
          </w:tcPr>
          <w:p w14:paraId="33909A79" w14:textId="77777777" w:rsidR="00E31EE3" w:rsidRPr="00424784" w:rsidRDefault="00E31EE3">
            <w:pPr>
              <w:jc w:val="both"/>
              <w:rPr>
                <w:rFonts w:ascii="Palemonas" w:eastAsia="Calibri" w:hAnsi="Palemonas"/>
                <w:szCs w:val="22"/>
              </w:rPr>
            </w:pPr>
          </w:p>
        </w:tc>
        <w:tc>
          <w:tcPr>
            <w:tcW w:w="3260" w:type="dxa"/>
          </w:tcPr>
          <w:p w14:paraId="4D82DF8F" w14:textId="77777777" w:rsidR="00E31EE3" w:rsidRPr="00424784" w:rsidRDefault="00E31EE3">
            <w:pPr>
              <w:jc w:val="both"/>
              <w:rPr>
                <w:rFonts w:ascii="Palemonas" w:eastAsia="Calibri" w:hAnsi="Palemonas"/>
                <w:b/>
                <w:szCs w:val="22"/>
              </w:rPr>
            </w:pPr>
          </w:p>
        </w:tc>
        <w:tc>
          <w:tcPr>
            <w:tcW w:w="2126" w:type="dxa"/>
          </w:tcPr>
          <w:p w14:paraId="30C7555B" w14:textId="77777777" w:rsidR="00E31EE3" w:rsidRPr="00424784" w:rsidRDefault="00E31EE3">
            <w:pPr>
              <w:jc w:val="both"/>
              <w:rPr>
                <w:rFonts w:ascii="Palemonas" w:eastAsia="Calibri" w:hAnsi="Palemonas"/>
                <w:b/>
                <w:szCs w:val="22"/>
              </w:rPr>
            </w:pPr>
          </w:p>
        </w:tc>
      </w:tr>
      <w:tr w:rsidR="00E31EE3" w:rsidRPr="00424784" w14:paraId="796D4BD3" w14:textId="77777777" w:rsidTr="00E31EE3">
        <w:tc>
          <w:tcPr>
            <w:tcW w:w="591" w:type="dxa"/>
            <w:shd w:val="clear" w:color="auto" w:fill="auto"/>
          </w:tcPr>
          <w:p w14:paraId="4003BA0F" w14:textId="77777777" w:rsidR="00E31EE3" w:rsidRPr="00424784" w:rsidRDefault="00E31EE3">
            <w:pPr>
              <w:jc w:val="both"/>
              <w:rPr>
                <w:rFonts w:ascii="Palemonas" w:eastAsia="Calibri" w:hAnsi="Palemonas"/>
                <w:szCs w:val="22"/>
              </w:rPr>
            </w:pPr>
            <w:r w:rsidRPr="00424784">
              <w:rPr>
                <w:rFonts w:ascii="Palemonas" w:eastAsia="Calibri" w:hAnsi="Palemonas"/>
                <w:szCs w:val="22"/>
              </w:rPr>
              <w:t>3.</w:t>
            </w:r>
          </w:p>
        </w:tc>
        <w:tc>
          <w:tcPr>
            <w:tcW w:w="3691" w:type="dxa"/>
          </w:tcPr>
          <w:p w14:paraId="6A05AE22" w14:textId="77777777" w:rsidR="00E31EE3" w:rsidRPr="00424784" w:rsidRDefault="00E31EE3">
            <w:pPr>
              <w:jc w:val="both"/>
              <w:rPr>
                <w:rFonts w:ascii="Palemonas" w:eastAsia="Calibri" w:hAnsi="Palemonas"/>
                <w:szCs w:val="22"/>
              </w:rPr>
            </w:pPr>
          </w:p>
        </w:tc>
        <w:tc>
          <w:tcPr>
            <w:tcW w:w="3260" w:type="dxa"/>
          </w:tcPr>
          <w:p w14:paraId="76F642A3" w14:textId="77777777" w:rsidR="00E31EE3" w:rsidRPr="00424784" w:rsidRDefault="00E31EE3">
            <w:pPr>
              <w:jc w:val="both"/>
              <w:rPr>
                <w:rFonts w:ascii="Palemonas" w:eastAsia="Calibri" w:hAnsi="Palemonas"/>
                <w:b/>
                <w:szCs w:val="22"/>
              </w:rPr>
            </w:pPr>
          </w:p>
        </w:tc>
        <w:tc>
          <w:tcPr>
            <w:tcW w:w="2126" w:type="dxa"/>
          </w:tcPr>
          <w:p w14:paraId="606763D2" w14:textId="77777777" w:rsidR="00E31EE3" w:rsidRPr="00424784" w:rsidRDefault="00E31EE3">
            <w:pPr>
              <w:jc w:val="both"/>
              <w:rPr>
                <w:rFonts w:ascii="Palemonas" w:eastAsia="Calibri" w:hAnsi="Palemonas"/>
                <w:b/>
                <w:szCs w:val="22"/>
              </w:rPr>
            </w:pPr>
          </w:p>
        </w:tc>
      </w:tr>
    </w:tbl>
    <w:p w14:paraId="7102C400" w14:textId="77777777" w:rsidR="005347F2" w:rsidRPr="00424784" w:rsidRDefault="005347F2">
      <w:pPr>
        <w:jc w:val="both"/>
        <w:rPr>
          <w:rFonts w:ascii="Palemonas" w:eastAsia="Calibri" w:hAnsi="Palemonas"/>
          <w:b/>
          <w:szCs w:val="22"/>
        </w:rPr>
      </w:pPr>
    </w:p>
    <w:p w14:paraId="12263900" w14:textId="77777777" w:rsidR="005347F2" w:rsidRPr="00424784" w:rsidRDefault="00BE6A09">
      <w:pPr>
        <w:jc w:val="both"/>
        <w:rPr>
          <w:rFonts w:ascii="Palemonas" w:eastAsia="Calibri" w:hAnsi="Palemonas"/>
          <w:szCs w:val="22"/>
        </w:rPr>
      </w:pPr>
      <w:r w:rsidRPr="00424784">
        <w:rPr>
          <w:rFonts w:ascii="Palemonas" w:eastAsia="Calibri" w:hAnsi="Palemonas"/>
          <w:szCs w:val="22"/>
        </w:rPr>
        <w:t>Projekto vykdymui skirta ________________ eurų iš Vilkaviškio rajono savivaldybės biudžeto.</w:t>
      </w:r>
    </w:p>
    <w:p w14:paraId="5F65785C" w14:textId="77777777" w:rsidR="005347F2" w:rsidRPr="00424784" w:rsidRDefault="00BE6A09">
      <w:pPr>
        <w:jc w:val="both"/>
        <w:rPr>
          <w:rFonts w:ascii="Palemonas" w:eastAsia="Calibri" w:hAnsi="Palemonas"/>
          <w:szCs w:val="22"/>
        </w:rPr>
      </w:pPr>
      <w:r w:rsidRPr="00424784">
        <w:rPr>
          <w:rFonts w:ascii="Palemonas" w:eastAsia="Calibri" w:hAnsi="Palemonas"/>
          <w:szCs w:val="22"/>
        </w:rPr>
        <w:t>Panaudota _____________ eurų.</w:t>
      </w:r>
    </w:p>
    <w:p w14:paraId="52C74693" w14:textId="77777777" w:rsidR="005347F2" w:rsidRPr="00424784" w:rsidRDefault="005347F2">
      <w:pPr>
        <w:jc w:val="both"/>
        <w:rPr>
          <w:rFonts w:ascii="Palemonas" w:eastAsia="Calibri" w:hAnsi="Palemonas"/>
          <w:szCs w:val="22"/>
        </w:rPr>
      </w:pPr>
    </w:p>
    <w:p w14:paraId="41EB577C" w14:textId="77777777" w:rsidR="005347F2" w:rsidRPr="00424784" w:rsidRDefault="00BE6A09">
      <w:pPr>
        <w:jc w:val="both"/>
        <w:rPr>
          <w:rFonts w:ascii="Palemonas" w:eastAsia="Calibri" w:hAnsi="Palemonas"/>
          <w:szCs w:val="22"/>
        </w:rPr>
      </w:pPr>
      <w:r w:rsidRPr="00424784">
        <w:rPr>
          <w:rFonts w:ascii="Palemonas" w:eastAsia="Calibri" w:hAnsi="Palemonas"/>
          <w:szCs w:val="22"/>
        </w:rPr>
        <w:t>Išlaidų sumos atitinka išlaidas pateisinančius dokumentus, nurodytus išlaidas pateisinančių dokumentų sąraše.</w:t>
      </w:r>
    </w:p>
    <w:p w14:paraId="7C8800F7" w14:textId="77777777" w:rsidR="005347F2" w:rsidRPr="00424784" w:rsidRDefault="005347F2">
      <w:pPr>
        <w:jc w:val="both"/>
        <w:rPr>
          <w:rFonts w:ascii="Palemonas" w:eastAsia="Calibri" w:hAnsi="Palemonas"/>
          <w:b/>
          <w:szCs w:val="22"/>
        </w:rPr>
      </w:pPr>
    </w:p>
    <w:p w14:paraId="089A0A88" w14:textId="77777777" w:rsidR="005347F2" w:rsidRPr="00424784" w:rsidRDefault="00BE6A09">
      <w:pPr>
        <w:jc w:val="both"/>
        <w:rPr>
          <w:rFonts w:ascii="Palemonas" w:eastAsia="Calibri" w:hAnsi="Palemonas"/>
          <w:szCs w:val="22"/>
        </w:rPr>
      </w:pPr>
      <w:r w:rsidRPr="00424784">
        <w:rPr>
          <w:rFonts w:ascii="Palemonas" w:eastAsia="Calibri" w:hAnsi="Palemonas"/>
          <w:szCs w:val="22"/>
        </w:rPr>
        <w:t>________________________</w:t>
      </w:r>
      <w:r w:rsidRPr="00424784">
        <w:rPr>
          <w:rFonts w:ascii="Palemonas" w:eastAsia="Calibri" w:hAnsi="Palemonas"/>
          <w:szCs w:val="22"/>
        </w:rPr>
        <w:tab/>
        <w:t>______________</w:t>
      </w:r>
      <w:r w:rsidRPr="00424784">
        <w:rPr>
          <w:rFonts w:ascii="Palemonas" w:eastAsia="Calibri" w:hAnsi="Palemonas"/>
          <w:szCs w:val="22"/>
        </w:rPr>
        <w:tab/>
        <w:t xml:space="preserve">       ______________________</w:t>
      </w:r>
    </w:p>
    <w:p w14:paraId="1892AE31" w14:textId="77777777" w:rsidR="005347F2" w:rsidRPr="00424784" w:rsidRDefault="00BE6A09">
      <w:pPr>
        <w:ind w:firstLine="670"/>
        <w:jc w:val="both"/>
        <w:rPr>
          <w:rFonts w:ascii="Palemonas" w:eastAsia="Calibri" w:hAnsi="Palemonas"/>
          <w:sz w:val="20"/>
          <w:szCs w:val="22"/>
        </w:rPr>
      </w:pPr>
      <w:r w:rsidRPr="00424784">
        <w:rPr>
          <w:rFonts w:ascii="Palemonas" w:eastAsia="Calibri" w:hAnsi="Palemonas"/>
          <w:sz w:val="20"/>
          <w:szCs w:val="22"/>
        </w:rPr>
        <w:t>(projekto  vadovas)</w:t>
      </w:r>
      <w:r w:rsidRPr="00424784">
        <w:rPr>
          <w:rFonts w:ascii="Palemonas" w:eastAsia="Calibri" w:hAnsi="Palemonas"/>
          <w:sz w:val="20"/>
          <w:szCs w:val="22"/>
        </w:rPr>
        <w:tab/>
        <w:t xml:space="preserve">                                (parašas)</w:t>
      </w:r>
      <w:r w:rsidRPr="00424784">
        <w:rPr>
          <w:rFonts w:ascii="Palemonas" w:eastAsia="Calibri" w:hAnsi="Palemonas"/>
          <w:sz w:val="20"/>
          <w:szCs w:val="22"/>
        </w:rPr>
        <w:tab/>
      </w:r>
      <w:r w:rsidRPr="00424784">
        <w:rPr>
          <w:rFonts w:ascii="Palemonas" w:eastAsia="Calibri" w:hAnsi="Palemonas"/>
          <w:sz w:val="20"/>
          <w:szCs w:val="22"/>
        </w:rPr>
        <w:tab/>
        <w:t xml:space="preserve">                   (vardas ir pavardė)</w:t>
      </w:r>
    </w:p>
    <w:p w14:paraId="4E315CC6" w14:textId="77777777" w:rsidR="005347F2" w:rsidRPr="00424784" w:rsidRDefault="005347F2">
      <w:pPr>
        <w:jc w:val="both"/>
        <w:rPr>
          <w:rFonts w:ascii="Palemonas" w:eastAsia="Calibri" w:hAnsi="Palemonas"/>
          <w:szCs w:val="22"/>
        </w:rPr>
      </w:pPr>
    </w:p>
    <w:p w14:paraId="56C10300" w14:textId="77777777" w:rsidR="005347F2" w:rsidRPr="00424784" w:rsidRDefault="005347F2">
      <w:pPr>
        <w:jc w:val="both"/>
        <w:rPr>
          <w:rFonts w:ascii="Palemonas" w:eastAsia="Calibri" w:hAnsi="Palemonas"/>
          <w:szCs w:val="22"/>
        </w:rPr>
      </w:pPr>
    </w:p>
    <w:p w14:paraId="459D067E" w14:textId="77777777" w:rsidR="005347F2" w:rsidRPr="00424784" w:rsidRDefault="005347F2">
      <w:pPr>
        <w:jc w:val="both"/>
        <w:rPr>
          <w:rFonts w:ascii="Palemonas" w:eastAsia="Calibri" w:hAnsi="Palemonas"/>
          <w:szCs w:val="22"/>
        </w:rPr>
      </w:pPr>
    </w:p>
    <w:p w14:paraId="340EF467" w14:textId="77777777" w:rsidR="005347F2" w:rsidRPr="00424784" w:rsidRDefault="00BE6A09">
      <w:pPr>
        <w:jc w:val="both"/>
        <w:rPr>
          <w:rFonts w:ascii="Palemonas" w:eastAsia="Calibri" w:hAnsi="Palemonas"/>
          <w:szCs w:val="22"/>
        </w:rPr>
      </w:pPr>
      <w:r w:rsidRPr="00424784">
        <w:rPr>
          <w:rFonts w:ascii="Palemonas" w:eastAsia="Calibri" w:hAnsi="Palemonas"/>
          <w:szCs w:val="22"/>
        </w:rPr>
        <w:t>ATASKAITĄ PRIĖMĖ:</w:t>
      </w:r>
    </w:p>
    <w:p w14:paraId="3CC2EB16" w14:textId="77777777" w:rsidR="005347F2" w:rsidRPr="00424784" w:rsidRDefault="005347F2">
      <w:pPr>
        <w:jc w:val="both"/>
        <w:rPr>
          <w:rFonts w:ascii="Palemonas" w:eastAsia="Calibri" w:hAnsi="Palemonas"/>
          <w:szCs w:val="22"/>
        </w:rPr>
      </w:pPr>
    </w:p>
    <w:p w14:paraId="1CC17267" w14:textId="77777777" w:rsidR="005347F2" w:rsidRPr="00424784" w:rsidRDefault="00BE6A09">
      <w:pPr>
        <w:jc w:val="both"/>
        <w:rPr>
          <w:rFonts w:ascii="Palemonas" w:eastAsia="Calibri" w:hAnsi="Palemonas"/>
          <w:szCs w:val="22"/>
        </w:rPr>
      </w:pPr>
      <w:r w:rsidRPr="00424784">
        <w:rPr>
          <w:rFonts w:ascii="Palemonas" w:eastAsia="Calibri" w:hAnsi="Palemonas"/>
          <w:szCs w:val="22"/>
        </w:rPr>
        <w:t>_____________________________________</w:t>
      </w:r>
    </w:p>
    <w:p w14:paraId="444E90DD" w14:textId="77777777" w:rsidR="005347F2" w:rsidRPr="00424784" w:rsidRDefault="00BE6A09">
      <w:pPr>
        <w:jc w:val="both"/>
        <w:rPr>
          <w:rFonts w:ascii="Palemonas" w:eastAsia="Calibri" w:hAnsi="Palemonas"/>
          <w:sz w:val="18"/>
          <w:szCs w:val="18"/>
        </w:rPr>
      </w:pPr>
      <w:r w:rsidRPr="00424784">
        <w:rPr>
          <w:rFonts w:ascii="Palemonas" w:eastAsia="Calibri" w:hAnsi="Palemonas"/>
          <w:sz w:val="18"/>
          <w:szCs w:val="18"/>
        </w:rPr>
        <w:t>(pareigų pavadinimas)</w:t>
      </w:r>
    </w:p>
    <w:p w14:paraId="15185803" w14:textId="77777777" w:rsidR="005347F2" w:rsidRPr="00424784" w:rsidRDefault="00BE6A09">
      <w:pPr>
        <w:jc w:val="both"/>
        <w:rPr>
          <w:rFonts w:ascii="Palemonas" w:eastAsia="Calibri" w:hAnsi="Palemonas"/>
          <w:sz w:val="18"/>
          <w:szCs w:val="18"/>
        </w:rPr>
      </w:pPr>
      <w:r w:rsidRPr="00424784">
        <w:rPr>
          <w:rFonts w:ascii="Palemonas" w:eastAsia="Calibri" w:hAnsi="Palemonas"/>
          <w:sz w:val="18"/>
          <w:szCs w:val="18"/>
        </w:rPr>
        <w:t>_________________________________________________</w:t>
      </w:r>
    </w:p>
    <w:p w14:paraId="61F529E1" w14:textId="77777777" w:rsidR="005347F2" w:rsidRPr="00424784" w:rsidRDefault="00BE6A09">
      <w:pPr>
        <w:jc w:val="both"/>
        <w:rPr>
          <w:rFonts w:ascii="Palemonas" w:eastAsia="Calibri" w:hAnsi="Palemonas"/>
          <w:sz w:val="18"/>
          <w:szCs w:val="18"/>
        </w:rPr>
      </w:pPr>
      <w:r w:rsidRPr="00424784">
        <w:rPr>
          <w:rFonts w:ascii="Palemonas" w:eastAsia="Calibri" w:hAnsi="Palemonas"/>
          <w:sz w:val="18"/>
          <w:szCs w:val="18"/>
        </w:rPr>
        <w:t>(parašas)</w:t>
      </w:r>
    </w:p>
    <w:p w14:paraId="15547ED3" w14:textId="77777777" w:rsidR="005347F2" w:rsidRPr="00424784" w:rsidRDefault="00BE6A09">
      <w:pPr>
        <w:jc w:val="both"/>
        <w:rPr>
          <w:rFonts w:ascii="Palemonas" w:eastAsia="Calibri" w:hAnsi="Palemonas"/>
          <w:sz w:val="18"/>
          <w:szCs w:val="18"/>
        </w:rPr>
      </w:pPr>
      <w:r w:rsidRPr="00424784">
        <w:rPr>
          <w:rFonts w:ascii="Palemonas" w:eastAsia="Calibri" w:hAnsi="Palemonas"/>
          <w:sz w:val="18"/>
          <w:szCs w:val="18"/>
        </w:rPr>
        <w:t>_________________________________________________</w:t>
      </w:r>
    </w:p>
    <w:p w14:paraId="65920F36" w14:textId="77777777" w:rsidR="005347F2" w:rsidRPr="00424784" w:rsidRDefault="00BE6A09">
      <w:pPr>
        <w:jc w:val="both"/>
        <w:rPr>
          <w:rFonts w:ascii="Palemonas" w:eastAsia="Calibri" w:hAnsi="Palemonas"/>
          <w:sz w:val="18"/>
          <w:szCs w:val="18"/>
        </w:rPr>
      </w:pPr>
      <w:r w:rsidRPr="00424784">
        <w:rPr>
          <w:rFonts w:ascii="Palemonas" w:eastAsia="Calibri" w:hAnsi="Palemonas"/>
          <w:sz w:val="18"/>
          <w:szCs w:val="18"/>
        </w:rPr>
        <w:t>(vardas ir pavardė)</w:t>
      </w:r>
    </w:p>
    <w:p w14:paraId="2F5E6B0D" w14:textId="77777777" w:rsidR="005347F2" w:rsidRPr="00424784" w:rsidRDefault="005347F2">
      <w:pPr>
        <w:jc w:val="both"/>
        <w:rPr>
          <w:rFonts w:ascii="Palemonas" w:eastAsia="Calibri" w:hAnsi="Palemonas"/>
          <w:sz w:val="18"/>
          <w:szCs w:val="18"/>
        </w:rPr>
      </w:pPr>
    </w:p>
    <w:p w14:paraId="543DA2CB" w14:textId="77777777" w:rsidR="005347F2" w:rsidRPr="00424784" w:rsidRDefault="005347F2">
      <w:pPr>
        <w:jc w:val="both"/>
        <w:rPr>
          <w:rFonts w:ascii="Palemonas" w:eastAsia="Calibri" w:hAnsi="Palemonas"/>
          <w:sz w:val="18"/>
          <w:szCs w:val="18"/>
        </w:rPr>
      </w:pPr>
    </w:p>
    <w:p w14:paraId="5B9B341D" w14:textId="77777777" w:rsidR="005347F2" w:rsidRPr="00424784" w:rsidRDefault="005347F2">
      <w:pPr>
        <w:jc w:val="both"/>
        <w:rPr>
          <w:rFonts w:ascii="Palemonas" w:eastAsia="Calibri" w:hAnsi="Palemonas"/>
          <w:sz w:val="18"/>
          <w:szCs w:val="18"/>
        </w:rPr>
      </w:pPr>
    </w:p>
    <w:p w14:paraId="6C2B2BBA" w14:textId="77777777" w:rsidR="005347F2" w:rsidRPr="00B83FE4" w:rsidRDefault="00BE6A09">
      <w:pPr>
        <w:tabs>
          <w:tab w:val="left" w:pos="8933"/>
        </w:tabs>
        <w:jc w:val="center"/>
        <w:rPr>
          <w:rFonts w:ascii="Palemonas" w:eastAsia="Calibri" w:hAnsi="Palemonas"/>
          <w:bCs/>
          <w:szCs w:val="22"/>
        </w:rPr>
      </w:pPr>
      <w:r w:rsidRPr="00B83FE4">
        <w:rPr>
          <w:rFonts w:ascii="Palemonas" w:eastAsia="Calibri" w:hAnsi="Palemonas"/>
          <w:bCs/>
          <w:szCs w:val="22"/>
        </w:rPr>
        <w:t>____________________</w:t>
      </w:r>
    </w:p>
    <w:sectPr w:rsidR="005347F2" w:rsidRPr="00B83FE4" w:rsidSect="002F6007">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567"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3FCCA" w14:textId="77777777" w:rsidR="00DB2FD0" w:rsidRDefault="00DB2FD0">
      <w:pPr>
        <w:rPr>
          <w:sz w:val="20"/>
        </w:rPr>
      </w:pPr>
      <w:r>
        <w:rPr>
          <w:sz w:val="20"/>
        </w:rPr>
        <w:separator/>
      </w:r>
    </w:p>
  </w:endnote>
  <w:endnote w:type="continuationSeparator" w:id="0">
    <w:p w14:paraId="1F08F3D4" w14:textId="77777777" w:rsidR="00DB2FD0" w:rsidRDefault="00DB2FD0">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Palemonas">
    <w:altName w:val="Times New Roman"/>
    <w:charset w:val="BA"/>
    <w:family w:val="roman"/>
    <w:pitch w:val="variable"/>
    <w:sig w:usb0="00000001" w:usb1="500028EF" w:usb2="00000024" w:usb3="00000000" w:csb0="0000009F" w:csb1="00000000"/>
  </w:font>
  <w:font w:name="Times New Roman Balt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0A76" w14:textId="77777777" w:rsidR="008C46B0" w:rsidRDefault="008C46B0">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D0F8" w14:textId="77777777" w:rsidR="008C46B0" w:rsidRDefault="008C46B0">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5ECA" w14:textId="77777777" w:rsidR="008C46B0" w:rsidRDefault="008C46B0">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3C96D" w14:textId="77777777" w:rsidR="00DB2FD0" w:rsidRDefault="00DB2FD0">
      <w:pPr>
        <w:rPr>
          <w:sz w:val="20"/>
        </w:rPr>
      </w:pPr>
      <w:r>
        <w:rPr>
          <w:sz w:val="20"/>
        </w:rPr>
        <w:separator/>
      </w:r>
    </w:p>
  </w:footnote>
  <w:footnote w:type="continuationSeparator" w:id="0">
    <w:p w14:paraId="5914E8FB" w14:textId="77777777" w:rsidR="00DB2FD0" w:rsidRDefault="00DB2FD0">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5B4B" w14:textId="77777777" w:rsidR="008C46B0" w:rsidRDefault="008C46B0" w:rsidP="0078013E">
    <w:pPr>
      <w:pStyle w:val="Antrats"/>
      <w:tabs>
        <w:tab w:val="clear" w:pos="4819"/>
        <w:tab w:val="clear" w:pos="9638"/>
        <w:tab w:val="left" w:pos="6525"/>
      </w:tabs>
      <w:jc w:val="center"/>
    </w:pPr>
  </w:p>
  <w:p w14:paraId="5FFA1B72" w14:textId="64A541CF" w:rsidR="008C46B0" w:rsidRDefault="00242ED6">
    <w:pPr>
      <w:widowControl w:val="0"/>
      <w:autoSpaceDE w:val="0"/>
      <w:autoSpaceDN w:val="0"/>
      <w:adjustRightInd w:val="0"/>
      <w:spacing w:line="200" w:lineRule="exact"/>
      <w:rPr>
        <w:sz w:val="20"/>
      </w:rPr>
    </w:pPr>
    <w:r>
      <w:rPr>
        <w:noProof/>
      </w:rPr>
      <mc:AlternateContent>
        <mc:Choice Requires="wps">
          <w:drawing>
            <wp:anchor distT="0" distB="0" distL="114300" distR="114300" simplePos="0" relativeHeight="251657728" behindDoc="1" locked="0" layoutInCell="0" allowOverlap="1" wp14:anchorId="2FAA3931" wp14:editId="36C5FDC5">
              <wp:simplePos x="0" y="0"/>
              <wp:positionH relativeFrom="page">
                <wp:posOffset>3894455</wp:posOffset>
              </wp:positionH>
              <wp:positionV relativeFrom="page">
                <wp:posOffset>321310</wp:posOffset>
              </wp:positionV>
              <wp:extent cx="127000" cy="28956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89560"/>
                      </a:xfrm>
                      <a:prstGeom prst="rect">
                        <a:avLst/>
                      </a:prstGeom>
                      <a:noFill/>
                      <a:ln>
                        <a:noFill/>
                      </a:ln>
                    </wps:spPr>
                    <wps:txbx>
                      <w:txbxContent>
                        <w:p w14:paraId="3060E78A" w14:textId="77777777" w:rsidR="008C46B0" w:rsidRDefault="008C46B0">
                          <w:pPr>
                            <w:widowControl w:val="0"/>
                            <w:autoSpaceDE w:val="0"/>
                            <w:autoSpaceDN w:val="0"/>
                            <w:adjustRightInd w:val="0"/>
                            <w:spacing w:before="5" w:line="16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A3931" id="_x0000_t202" coordsize="21600,21600" o:spt="202" path="m,l,21600r21600,l21600,xe">
              <v:stroke joinstyle="miter"/>
              <v:path gradientshapeok="t" o:connecttype="rect"/>
            </v:shapetype>
            <v:shape id="Text Box 1" o:spid="_x0000_s1026" type="#_x0000_t202" style="position:absolute;margin-left:306.65pt;margin-top:25.3pt;width:10pt;height:2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" o:allowincell="f" filled="f" stroked="f">
              <v:textbox inset="0,0,0,0">
                <w:txbxContent>
                  <w:p w14:paraId="3060E78A" w14:textId="77777777" w:rsidR="008C46B0" w:rsidRDefault="008C46B0">
                    <w:pPr>
                      <w:widowControl w:val="0"/>
                      <w:autoSpaceDE w:val="0"/>
                      <w:autoSpaceDN w:val="0"/>
                      <w:adjustRightInd w:val="0"/>
                      <w:spacing w:before="5" w:line="160" w:lineRule="exact"/>
                      <w:rPr>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F5AD" w14:textId="77777777" w:rsidR="008C46B0" w:rsidRDefault="008C46B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CA43" w14:textId="77777777" w:rsidR="008C46B0" w:rsidRDefault="008C46B0">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6CFD" w14:textId="77777777" w:rsidR="008C46B0" w:rsidRDefault="008C46B0">
    <w:pPr>
      <w:tabs>
        <w:tab w:val="center" w:pos="4819"/>
        <w:tab w:val="right" w:pos="9638"/>
      </w:tabs>
    </w:pPr>
  </w:p>
  <w:p w14:paraId="0979FB7B" w14:textId="77777777" w:rsidR="008C46B0" w:rsidRDefault="008C46B0">
    <w:pPr>
      <w:tabs>
        <w:tab w:val="center" w:pos="4819"/>
        <w:tab w:val="right" w:pos="9638"/>
      </w:tabs>
    </w:pPr>
  </w:p>
  <w:p w14:paraId="27B161CC" w14:textId="77777777" w:rsidR="008C46B0" w:rsidRDefault="008C46B0" w:rsidP="00411C91">
    <w:pPr>
      <w:tabs>
        <w:tab w:val="center" w:pos="4819"/>
        <w:tab w:val="right" w:pos="9638"/>
      </w:tabs>
      <w:ind w:left="79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483"/>
    <w:multiLevelType w:val="hybridMultilevel"/>
    <w:tmpl w:val="7DF24F2E"/>
    <w:lvl w:ilvl="0" w:tplc="1C4603F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80F5012"/>
    <w:multiLevelType w:val="multilevel"/>
    <w:tmpl w:val="5BB0E8E8"/>
    <w:lvl w:ilvl="0">
      <w:start w:val="1"/>
      <w:numFmt w:val="decimal"/>
      <w:lvlText w:val="%1."/>
      <w:lvlJc w:val="left"/>
      <w:pPr>
        <w:ind w:left="1211" w:hanging="360"/>
      </w:pPr>
      <w:rPr>
        <w:rFonts w:hint="default"/>
      </w:rPr>
    </w:lvl>
    <w:lvl w:ilvl="1">
      <w:start w:val="1"/>
      <w:numFmt w:val="decimal"/>
      <w:isLgl/>
      <w:lvlText w:val="%1.%2."/>
      <w:lvlJc w:val="left"/>
      <w:pPr>
        <w:ind w:left="1249"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85" w:hanging="72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519" w:hanging="1440"/>
      </w:pPr>
      <w:rPr>
        <w:rFonts w:hint="default"/>
      </w:rPr>
    </w:lvl>
    <w:lvl w:ilvl="7">
      <w:start w:val="1"/>
      <w:numFmt w:val="decimal"/>
      <w:isLgl/>
      <w:lvlText w:val="%1.%2.%3.%4.%5.%6.%7.%8."/>
      <w:lvlJc w:val="left"/>
      <w:pPr>
        <w:ind w:left="2557" w:hanging="1440"/>
      </w:pPr>
      <w:rPr>
        <w:rFonts w:hint="default"/>
      </w:rPr>
    </w:lvl>
    <w:lvl w:ilvl="8">
      <w:start w:val="1"/>
      <w:numFmt w:val="decimal"/>
      <w:isLgl/>
      <w:lvlText w:val="%1.%2.%3.%4.%5.%6.%7.%8.%9."/>
      <w:lvlJc w:val="left"/>
      <w:pPr>
        <w:ind w:left="2955" w:hanging="1800"/>
      </w:pPr>
      <w:rPr>
        <w:rFonts w:hint="default"/>
      </w:rPr>
    </w:lvl>
  </w:abstractNum>
  <w:abstractNum w:abstractNumId="2" w15:restartNumberingAfterBreak="0">
    <w:nsid w:val="1C7903F2"/>
    <w:multiLevelType w:val="hybridMultilevel"/>
    <w:tmpl w:val="D6FC32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62E5E8C"/>
    <w:multiLevelType w:val="multilevel"/>
    <w:tmpl w:val="8152A59E"/>
    <w:lvl w:ilvl="0">
      <w:start w:val="1"/>
      <w:numFmt w:val="decimal"/>
      <w:lvlText w:val="%1."/>
      <w:lvlJc w:val="left"/>
      <w:pPr>
        <w:ind w:left="1211" w:hanging="360"/>
      </w:pPr>
      <w:rPr>
        <w:rFonts w:hint="default"/>
        <w:strike w:val="0"/>
        <w:color w:val="auto"/>
      </w:rPr>
    </w:lvl>
    <w:lvl w:ilvl="1">
      <w:start w:val="1"/>
      <w:numFmt w:val="decimal"/>
      <w:isLgl/>
      <w:lvlText w:val="%1.%2."/>
      <w:lvlJc w:val="left"/>
      <w:pPr>
        <w:ind w:left="1511"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35C32627"/>
    <w:multiLevelType w:val="hybridMultilevel"/>
    <w:tmpl w:val="BD1A2AF0"/>
    <w:lvl w:ilvl="0" w:tplc="5E4C052E">
      <w:start w:val="1"/>
      <w:numFmt w:val="bullet"/>
      <w:lvlText w:val=""/>
      <w:lvlJc w:val="left"/>
      <w:pPr>
        <w:tabs>
          <w:tab w:val="num" w:pos="2052"/>
        </w:tabs>
        <w:ind w:left="2052" w:hanging="360"/>
      </w:pPr>
      <w:rPr>
        <w:rFonts w:ascii="Symbol" w:hAnsi="Symbol"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5" w15:restartNumberingAfterBreak="0">
    <w:nsid w:val="37E46EFD"/>
    <w:multiLevelType w:val="hybridMultilevel"/>
    <w:tmpl w:val="7DF24F2E"/>
    <w:lvl w:ilvl="0" w:tplc="1C4603F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41C03094"/>
    <w:multiLevelType w:val="hybridMultilevel"/>
    <w:tmpl w:val="9E7A53D4"/>
    <w:lvl w:ilvl="0" w:tplc="E4CC24B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48604FD7"/>
    <w:multiLevelType w:val="hybridMultilevel"/>
    <w:tmpl w:val="F2369B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E3D469D"/>
    <w:multiLevelType w:val="hybridMultilevel"/>
    <w:tmpl w:val="B8926CE0"/>
    <w:lvl w:ilvl="0" w:tplc="A22E619A">
      <w:start w:val="1"/>
      <w:numFmt w:val="decimal"/>
      <w:lvlText w:val="%1."/>
      <w:lvlJc w:val="left"/>
      <w:pPr>
        <w:ind w:left="1041" w:hanging="360"/>
      </w:pPr>
      <w:rPr>
        <w:rFonts w:eastAsia="Times New Roman" w:hint="default"/>
      </w:rPr>
    </w:lvl>
    <w:lvl w:ilvl="1" w:tplc="04270019" w:tentative="1">
      <w:start w:val="1"/>
      <w:numFmt w:val="lowerLetter"/>
      <w:lvlText w:val="%2."/>
      <w:lvlJc w:val="left"/>
      <w:pPr>
        <w:ind w:left="1761" w:hanging="360"/>
      </w:pPr>
    </w:lvl>
    <w:lvl w:ilvl="2" w:tplc="0427001B" w:tentative="1">
      <w:start w:val="1"/>
      <w:numFmt w:val="lowerRoman"/>
      <w:lvlText w:val="%3."/>
      <w:lvlJc w:val="right"/>
      <w:pPr>
        <w:ind w:left="2481" w:hanging="180"/>
      </w:pPr>
    </w:lvl>
    <w:lvl w:ilvl="3" w:tplc="0427000F" w:tentative="1">
      <w:start w:val="1"/>
      <w:numFmt w:val="decimal"/>
      <w:lvlText w:val="%4."/>
      <w:lvlJc w:val="left"/>
      <w:pPr>
        <w:ind w:left="3201" w:hanging="360"/>
      </w:pPr>
    </w:lvl>
    <w:lvl w:ilvl="4" w:tplc="04270019" w:tentative="1">
      <w:start w:val="1"/>
      <w:numFmt w:val="lowerLetter"/>
      <w:lvlText w:val="%5."/>
      <w:lvlJc w:val="left"/>
      <w:pPr>
        <w:ind w:left="3921" w:hanging="360"/>
      </w:pPr>
    </w:lvl>
    <w:lvl w:ilvl="5" w:tplc="0427001B" w:tentative="1">
      <w:start w:val="1"/>
      <w:numFmt w:val="lowerRoman"/>
      <w:lvlText w:val="%6."/>
      <w:lvlJc w:val="right"/>
      <w:pPr>
        <w:ind w:left="4641" w:hanging="180"/>
      </w:pPr>
    </w:lvl>
    <w:lvl w:ilvl="6" w:tplc="0427000F" w:tentative="1">
      <w:start w:val="1"/>
      <w:numFmt w:val="decimal"/>
      <w:lvlText w:val="%7."/>
      <w:lvlJc w:val="left"/>
      <w:pPr>
        <w:ind w:left="5361" w:hanging="360"/>
      </w:pPr>
    </w:lvl>
    <w:lvl w:ilvl="7" w:tplc="04270019" w:tentative="1">
      <w:start w:val="1"/>
      <w:numFmt w:val="lowerLetter"/>
      <w:lvlText w:val="%8."/>
      <w:lvlJc w:val="left"/>
      <w:pPr>
        <w:ind w:left="6081" w:hanging="360"/>
      </w:pPr>
    </w:lvl>
    <w:lvl w:ilvl="8" w:tplc="0427001B" w:tentative="1">
      <w:start w:val="1"/>
      <w:numFmt w:val="lowerRoman"/>
      <w:lvlText w:val="%9."/>
      <w:lvlJc w:val="right"/>
      <w:pPr>
        <w:ind w:left="6801" w:hanging="180"/>
      </w:pPr>
    </w:lvl>
  </w:abstractNum>
  <w:abstractNum w:abstractNumId="9" w15:restartNumberingAfterBreak="0">
    <w:nsid w:val="53D02AA1"/>
    <w:multiLevelType w:val="hybridMultilevel"/>
    <w:tmpl w:val="7DF24F2E"/>
    <w:lvl w:ilvl="0" w:tplc="1C4603F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76C94B1F"/>
    <w:multiLevelType w:val="hybridMultilevel"/>
    <w:tmpl w:val="5900DB70"/>
    <w:lvl w:ilvl="0" w:tplc="0427000F">
      <w:start w:val="1"/>
      <w:numFmt w:val="decimal"/>
      <w:lvlText w:val="%1."/>
      <w:lvlJc w:val="left"/>
      <w:pPr>
        <w:ind w:left="881" w:hanging="360"/>
      </w:pPr>
      <w:rPr>
        <w:rFonts w:hint="default"/>
      </w:rPr>
    </w:lvl>
    <w:lvl w:ilvl="1" w:tplc="04270003" w:tentative="1">
      <w:start w:val="1"/>
      <w:numFmt w:val="bullet"/>
      <w:lvlText w:val="o"/>
      <w:lvlJc w:val="left"/>
      <w:pPr>
        <w:ind w:left="1601" w:hanging="360"/>
      </w:pPr>
      <w:rPr>
        <w:rFonts w:ascii="Courier New" w:hAnsi="Courier New" w:cs="Courier New" w:hint="default"/>
      </w:rPr>
    </w:lvl>
    <w:lvl w:ilvl="2" w:tplc="04270005" w:tentative="1">
      <w:start w:val="1"/>
      <w:numFmt w:val="bullet"/>
      <w:lvlText w:val=""/>
      <w:lvlJc w:val="left"/>
      <w:pPr>
        <w:ind w:left="2321" w:hanging="360"/>
      </w:pPr>
      <w:rPr>
        <w:rFonts w:ascii="Wingdings" w:hAnsi="Wingdings" w:hint="default"/>
      </w:rPr>
    </w:lvl>
    <w:lvl w:ilvl="3" w:tplc="04270001" w:tentative="1">
      <w:start w:val="1"/>
      <w:numFmt w:val="bullet"/>
      <w:lvlText w:val=""/>
      <w:lvlJc w:val="left"/>
      <w:pPr>
        <w:ind w:left="3041" w:hanging="360"/>
      </w:pPr>
      <w:rPr>
        <w:rFonts w:ascii="Symbol" w:hAnsi="Symbol" w:hint="default"/>
      </w:rPr>
    </w:lvl>
    <w:lvl w:ilvl="4" w:tplc="04270003" w:tentative="1">
      <w:start w:val="1"/>
      <w:numFmt w:val="bullet"/>
      <w:lvlText w:val="o"/>
      <w:lvlJc w:val="left"/>
      <w:pPr>
        <w:ind w:left="3761" w:hanging="360"/>
      </w:pPr>
      <w:rPr>
        <w:rFonts w:ascii="Courier New" w:hAnsi="Courier New" w:cs="Courier New" w:hint="default"/>
      </w:rPr>
    </w:lvl>
    <w:lvl w:ilvl="5" w:tplc="04270005" w:tentative="1">
      <w:start w:val="1"/>
      <w:numFmt w:val="bullet"/>
      <w:lvlText w:val=""/>
      <w:lvlJc w:val="left"/>
      <w:pPr>
        <w:ind w:left="4481" w:hanging="360"/>
      </w:pPr>
      <w:rPr>
        <w:rFonts w:ascii="Wingdings" w:hAnsi="Wingdings" w:hint="default"/>
      </w:rPr>
    </w:lvl>
    <w:lvl w:ilvl="6" w:tplc="04270001" w:tentative="1">
      <w:start w:val="1"/>
      <w:numFmt w:val="bullet"/>
      <w:lvlText w:val=""/>
      <w:lvlJc w:val="left"/>
      <w:pPr>
        <w:ind w:left="5201" w:hanging="360"/>
      </w:pPr>
      <w:rPr>
        <w:rFonts w:ascii="Symbol" w:hAnsi="Symbol" w:hint="default"/>
      </w:rPr>
    </w:lvl>
    <w:lvl w:ilvl="7" w:tplc="04270003" w:tentative="1">
      <w:start w:val="1"/>
      <w:numFmt w:val="bullet"/>
      <w:lvlText w:val="o"/>
      <w:lvlJc w:val="left"/>
      <w:pPr>
        <w:ind w:left="5921" w:hanging="360"/>
      </w:pPr>
      <w:rPr>
        <w:rFonts w:ascii="Courier New" w:hAnsi="Courier New" w:cs="Courier New" w:hint="default"/>
      </w:rPr>
    </w:lvl>
    <w:lvl w:ilvl="8" w:tplc="04270005" w:tentative="1">
      <w:start w:val="1"/>
      <w:numFmt w:val="bullet"/>
      <w:lvlText w:val=""/>
      <w:lvlJc w:val="left"/>
      <w:pPr>
        <w:ind w:left="6641" w:hanging="360"/>
      </w:pPr>
      <w:rPr>
        <w:rFonts w:ascii="Wingdings" w:hAnsi="Wingdings" w:hint="default"/>
      </w:rPr>
    </w:lvl>
  </w:abstractNum>
  <w:num w:numId="1" w16cid:durableId="89200388">
    <w:abstractNumId w:val="5"/>
  </w:num>
  <w:num w:numId="2" w16cid:durableId="1504589805">
    <w:abstractNumId w:val="4"/>
  </w:num>
  <w:num w:numId="3" w16cid:durableId="1456556862">
    <w:abstractNumId w:val="6"/>
  </w:num>
  <w:num w:numId="4" w16cid:durableId="1043864386">
    <w:abstractNumId w:val="8"/>
  </w:num>
  <w:num w:numId="5" w16cid:durableId="2133749333">
    <w:abstractNumId w:val="1"/>
  </w:num>
  <w:num w:numId="6" w16cid:durableId="318115592">
    <w:abstractNumId w:val="3"/>
  </w:num>
  <w:num w:numId="7" w16cid:durableId="173879855">
    <w:abstractNumId w:val="10"/>
  </w:num>
  <w:num w:numId="8" w16cid:durableId="718163253">
    <w:abstractNumId w:val="0"/>
  </w:num>
  <w:num w:numId="9" w16cid:durableId="1584870653">
    <w:abstractNumId w:val="9"/>
  </w:num>
  <w:num w:numId="10" w16cid:durableId="1753315766">
    <w:abstractNumId w:val="7"/>
  </w:num>
  <w:num w:numId="11" w16cid:durableId="988904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1D"/>
    <w:rsid w:val="00021DAD"/>
    <w:rsid w:val="000243D0"/>
    <w:rsid w:val="00045629"/>
    <w:rsid w:val="00046B2E"/>
    <w:rsid w:val="000627BB"/>
    <w:rsid w:val="000A1BA6"/>
    <w:rsid w:val="000A5AF2"/>
    <w:rsid w:val="000C118F"/>
    <w:rsid w:val="000C654B"/>
    <w:rsid w:val="000C67BF"/>
    <w:rsid w:val="000D2AA2"/>
    <w:rsid w:val="000D678B"/>
    <w:rsid w:val="000E4653"/>
    <w:rsid w:val="000E70B7"/>
    <w:rsid w:val="000F0EF3"/>
    <w:rsid w:val="000F10B6"/>
    <w:rsid w:val="001004D1"/>
    <w:rsid w:val="0010368C"/>
    <w:rsid w:val="00135FAA"/>
    <w:rsid w:val="0013791F"/>
    <w:rsid w:val="00160307"/>
    <w:rsid w:val="00161515"/>
    <w:rsid w:val="001628F9"/>
    <w:rsid w:val="00182C94"/>
    <w:rsid w:val="001B01E4"/>
    <w:rsid w:val="001B43F5"/>
    <w:rsid w:val="001B5CBD"/>
    <w:rsid w:val="001F3A2E"/>
    <w:rsid w:val="001F643D"/>
    <w:rsid w:val="001F7791"/>
    <w:rsid w:val="00201694"/>
    <w:rsid w:val="00214DC6"/>
    <w:rsid w:val="00230F45"/>
    <w:rsid w:val="00231D4D"/>
    <w:rsid w:val="002409C2"/>
    <w:rsid w:val="00242ED6"/>
    <w:rsid w:val="00250BDF"/>
    <w:rsid w:val="0027701B"/>
    <w:rsid w:val="00277C10"/>
    <w:rsid w:val="002803F4"/>
    <w:rsid w:val="002803FD"/>
    <w:rsid w:val="00280AB0"/>
    <w:rsid w:val="00285F64"/>
    <w:rsid w:val="002B353A"/>
    <w:rsid w:val="002C0BD9"/>
    <w:rsid w:val="002C63FF"/>
    <w:rsid w:val="002D79D0"/>
    <w:rsid w:val="002F6007"/>
    <w:rsid w:val="0030081A"/>
    <w:rsid w:val="00310DCC"/>
    <w:rsid w:val="00324CC9"/>
    <w:rsid w:val="00335D73"/>
    <w:rsid w:val="00357EEA"/>
    <w:rsid w:val="00373352"/>
    <w:rsid w:val="00375E6C"/>
    <w:rsid w:val="0039161C"/>
    <w:rsid w:val="00397E14"/>
    <w:rsid w:val="003A6C85"/>
    <w:rsid w:val="003A7572"/>
    <w:rsid w:val="003C3EBA"/>
    <w:rsid w:val="003D0BC6"/>
    <w:rsid w:val="003D427A"/>
    <w:rsid w:val="003D434F"/>
    <w:rsid w:val="003E3364"/>
    <w:rsid w:val="00411C91"/>
    <w:rsid w:val="00424784"/>
    <w:rsid w:val="00455353"/>
    <w:rsid w:val="00467D81"/>
    <w:rsid w:val="004C5331"/>
    <w:rsid w:val="004E3188"/>
    <w:rsid w:val="005142B9"/>
    <w:rsid w:val="00517F42"/>
    <w:rsid w:val="005314E5"/>
    <w:rsid w:val="005347F2"/>
    <w:rsid w:val="005366B5"/>
    <w:rsid w:val="005443B7"/>
    <w:rsid w:val="00553127"/>
    <w:rsid w:val="00556485"/>
    <w:rsid w:val="00570685"/>
    <w:rsid w:val="0058194F"/>
    <w:rsid w:val="005B53B6"/>
    <w:rsid w:val="005C5B90"/>
    <w:rsid w:val="00602D16"/>
    <w:rsid w:val="006177FD"/>
    <w:rsid w:val="00625456"/>
    <w:rsid w:val="00637126"/>
    <w:rsid w:val="00650242"/>
    <w:rsid w:val="00651F53"/>
    <w:rsid w:val="00660D23"/>
    <w:rsid w:val="0066789E"/>
    <w:rsid w:val="0069496D"/>
    <w:rsid w:val="006A78C7"/>
    <w:rsid w:val="006C4F37"/>
    <w:rsid w:val="006E688C"/>
    <w:rsid w:val="006E75DE"/>
    <w:rsid w:val="006F25CD"/>
    <w:rsid w:val="00721426"/>
    <w:rsid w:val="00725BD9"/>
    <w:rsid w:val="00745326"/>
    <w:rsid w:val="00772D41"/>
    <w:rsid w:val="00775730"/>
    <w:rsid w:val="0078013E"/>
    <w:rsid w:val="007B0C87"/>
    <w:rsid w:val="007B2614"/>
    <w:rsid w:val="007C3744"/>
    <w:rsid w:val="007D2D47"/>
    <w:rsid w:val="007D302C"/>
    <w:rsid w:val="007D4A35"/>
    <w:rsid w:val="007D711E"/>
    <w:rsid w:val="007E00A3"/>
    <w:rsid w:val="007E1B94"/>
    <w:rsid w:val="007E5AC2"/>
    <w:rsid w:val="007F5A15"/>
    <w:rsid w:val="00803E51"/>
    <w:rsid w:val="00804038"/>
    <w:rsid w:val="0080499B"/>
    <w:rsid w:val="008062AA"/>
    <w:rsid w:val="00830EF1"/>
    <w:rsid w:val="00844B73"/>
    <w:rsid w:val="0086571D"/>
    <w:rsid w:val="00874545"/>
    <w:rsid w:val="00876727"/>
    <w:rsid w:val="008833EA"/>
    <w:rsid w:val="00887AA9"/>
    <w:rsid w:val="008A2D74"/>
    <w:rsid w:val="008A61CB"/>
    <w:rsid w:val="008C1B2A"/>
    <w:rsid w:val="008C46B0"/>
    <w:rsid w:val="008C635A"/>
    <w:rsid w:val="008E358D"/>
    <w:rsid w:val="008E5FB0"/>
    <w:rsid w:val="00905A52"/>
    <w:rsid w:val="00914F67"/>
    <w:rsid w:val="00917FA2"/>
    <w:rsid w:val="00946CDE"/>
    <w:rsid w:val="009514AB"/>
    <w:rsid w:val="009739CB"/>
    <w:rsid w:val="00977935"/>
    <w:rsid w:val="00986702"/>
    <w:rsid w:val="009A5512"/>
    <w:rsid w:val="009B4D25"/>
    <w:rsid w:val="009B5161"/>
    <w:rsid w:val="009B5E99"/>
    <w:rsid w:val="009D5021"/>
    <w:rsid w:val="009E7FD1"/>
    <w:rsid w:val="009F2DED"/>
    <w:rsid w:val="009F44AB"/>
    <w:rsid w:val="00A3226B"/>
    <w:rsid w:val="00A37030"/>
    <w:rsid w:val="00A414E8"/>
    <w:rsid w:val="00A46F50"/>
    <w:rsid w:val="00A568C2"/>
    <w:rsid w:val="00A60A29"/>
    <w:rsid w:val="00A73E5B"/>
    <w:rsid w:val="00A822E9"/>
    <w:rsid w:val="00A879EC"/>
    <w:rsid w:val="00AA0D73"/>
    <w:rsid w:val="00AA48C6"/>
    <w:rsid w:val="00AB6E4D"/>
    <w:rsid w:val="00AE7A58"/>
    <w:rsid w:val="00AF1F5A"/>
    <w:rsid w:val="00AF50C4"/>
    <w:rsid w:val="00AF70AE"/>
    <w:rsid w:val="00B141B1"/>
    <w:rsid w:val="00B203EE"/>
    <w:rsid w:val="00B205F8"/>
    <w:rsid w:val="00B36A24"/>
    <w:rsid w:val="00B5353D"/>
    <w:rsid w:val="00B55F82"/>
    <w:rsid w:val="00B63F0C"/>
    <w:rsid w:val="00B83FE4"/>
    <w:rsid w:val="00B910BF"/>
    <w:rsid w:val="00BC6ACC"/>
    <w:rsid w:val="00BE6A09"/>
    <w:rsid w:val="00BF69F0"/>
    <w:rsid w:val="00C018C3"/>
    <w:rsid w:val="00C3591E"/>
    <w:rsid w:val="00C3795A"/>
    <w:rsid w:val="00C53E33"/>
    <w:rsid w:val="00C60F1D"/>
    <w:rsid w:val="00C62FC9"/>
    <w:rsid w:val="00C71823"/>
    <w:rsid w:val="00C72B9E"/>
    <w:rsid w:val="00C829D7"/>
    <w:rsid w:val="00C914CF"/>
    <w:rsid w:val="00C94B17"/>
    <w:rsid w:val="00C969F8"/>
    <w:rsid w:val="00CA5FF5"/>
    <w:rsid w:val="00CC7A21"/>
    <w:rsid w:val="00CD3C12"/>
    <w:rsid w:val="00CE0769"/>
    <w:rsid w:val="00D01423"/>
    <w:rsid w:val="00D23064"/>
    <w:rsid w:val="00D2651E"/>
    <w:rsid w:val="00D31D5E"/>
    <w:rsid w:val="00D35DFD"/>
    <w:rsid w:val="00D3685A"/>
    <w:rsid w:val="00D45969"/>
    <w:rsid w:val="00D47444"/>
    <w:rsid w:val="00D577CA"/>
    <w:rsid w:val="00D67824"/>
    <w:rsid w:val="00D70A2B"/>
    <w:rsid w:val="00D945E6"/>
    <w:rsid w:val="00D94991"/>
    <w:rsid w:val="00DB27A0"/>
    <w:rsid w:val="00DB28B6"/>
    <w:rsid w:val="00DB2FD0"/>
    <w:rsid w:val="00DB3683"/>
    <w:rsid w:val="00DB5E61"/>
    <w:rsid w:val="00DB6206"/>
    <w:rsid w:val="00DD618E"/>
    <w:rsid w:val="00DE0A72"/>
    <w:rsid w:val="00DF4871"/>
    <w:rsid w:val="00E07B4D"/>
    <w:rsid w:val="00E11058"/>
    <w:rsid w:val="00E13E39"/>
    <w:rsid w:val="00E161B0"/>
    <w:rsid w:val="00E31EE3"/>
    <w:rsid w:val="00E331BD"/>
    <w:rsid w:val="00E349C5"/>
    <w:rsid w:val="00E366FA"/>
    <w:rsid w:val="00E36FA4"/>
    <w:rsid w:val="00EA3560"/>
    <w:rsid w:val="00EA43C2"/>
    <w:rsid w:val="00EA4D45"/>
    <w:rsid w:val="00EA5148"/>
    <w:rsid w:val="00EC65A3"/>
    <w:rsid w:val="00ED2A86"/>
    <w:rsid w:val="00ED5427"/>
    <w:rsid w:val="00EE0664"/>
    <w:rsid w:val="00EE7E02"/>
    <w:rsid w:val="00EF7F5A"/>
    <w:rsid w:val="00F13EC7"/>
    <w:rsid w:val="00F20DB1"/>
    <w:rsid w:val="00F21AAB"/>
    <w:rsid w:val="00F25E86"/>
    <w:rsid w:val="00F27449"/>
    <w:rsid w:val="00F50398"/>
    <w:rsid w:val="00F510F6"/>
    <w:rsid w:val="00F721AB"/>
    <w:rsid w:val="00F84C8A"/>
    <w:rsid w:val="00F855E1"/>
    <w:rsid w:val="00FA16ED"/>
    <w:rsid w:val="00FC42B1"/>
    <w:rsid w:val="00FC5321"/>
    <w:rsid w:val="00FF3829"/>
    <w:rsid w:val="00FF50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6AF03"/>
  <w15:docId w15:val="{D9093903-6BAF-4372-AFF3-C54844EA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1" w:qFormat="1"/>
    <w:lsdException w:name="heading 3" w:semiHidden="1" w:unhideWhenUsed="1"/>
    <w:lsdException w:name="heading 4" w:semiHidden="1" w:uiPriority="9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21426"/>
    <w:rPr>
      <w:sz w:val="24"/>
      <w:lang w:eastAsia="en-US"/>
    </w:rPr>
  </w:style>
  <w:style w:type="paragraph" w:styleId="Antrat1">
    <w:name w:val="heading 1"/>
    <w:basedOn w:val="prastasis"/>
    <w:next w:val="prastasis"/>
    <w:link w:val="Antrat1Diagrama"/>
    <w:qFormat/>
    <w:rsid w:val="00DB6206"/>
    <w:pPr>
      <w:jc w:val="center"/>
      <w:outlineLvl w:val="0"/>
    </w:pPr>
    <w:rPr>
      <w:b/>
      <w:bCs/>
      <w:szCs w:val="24"/>
      <w:lang w:val="en-US"/>
    </w:rPr>
  </w:style>
  <w:style w:type="paragraph" w:styleId="Antrat2">
    <w:name w:val="heading 2"/>
    <w:basedOn w:val="prastasis"/>
    <w:next w:val="prastasis"/>
    <w:link w:val="Antrat2Diagrama"/>
    <w:rsid w:val="00ED54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Antrat4">
    <w:name w:val="heading 4"/>
    <w:basedOn w:val="prastasis"/>
    <w:next w:val="prastasis"/>
    <w:link w:val="Antrat4Diagrama"/>
    <w:uiPriority w:val="99"/>
    <w:qFormat/>
    <w:rsid w:val="00ED5427"/>
    <w:pPr>
      <w:keepNext/>
      <w:spacing w:line="360" w:lineRule="auto"/>
      <w:jc w:val="center"/>
      <w:outlineLvl w:val="3"/>
    </w:pPr>
    <w:rPr>
      <w:rFonts w:ascii="TimesLT" w:hAnsi="TimesLT"/>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BE6A09"/>
    <w:rPr>
      <w:rFonts w:ascii="Tahoma" w:hAnsi="Tahoma" w:cs="Tahoma"/>
      <w:sz w:val="16"/>
      <w:szCs w:val="16"/>
    </w:rPr>
  </w:style>
  <w:style w:type="character" w:customStyle="1" w:styleId="DebesliotekstasDiagrama">
    <w:name w:val="Debesėlio tekstas Diagrama"/>
    <w:link w:val="Debesliotekstas"/>
    <w:uiPriority w:val="99"/>
    <w:rsid w:val="00BE6A09"/>
    <w:rPr>
      <w:rFonts w:ascii="Tahoma" w:hAnsi="Tahoma" w:cs="Tahoma"/>
      <w:sz w:val="16"/>
      <w:szCs w:val="16"/>
    </w:rPr>
  </w:style>
  <w:style w:type="character" w:styleId="Vietosrezervavimoenklotekstas">
    <w:name w:val="Placeholder Text"/>
    <w:rsid w:val="00BE6A09"/>
    <w:rPr>
      <w:color w:val="808080"/>
    </w:rPr>
  </w:style>
  <w:style w:type="character" w:styleId="Komentaronuoroda">
    <w:name w:val="annotation reference"/>
    <w:semiHidden/>
    <w:unhideWhenUsed/>
    <w:rsid w:val="00F25E86"/>
    <w:rPr>
      <w:sz w:val="16"/>
      <w:szCs w:val="16"/>
    </w:rPr>
  </w:style>
  <w:style w:type="paragraph" w:styleId="Komentarotekstas">
    <w:name w:val="annotation text"/>
    <w:basedOn w:val="prastasis"/>
    <w:link w:val="KomentarotekstasDiagrama"/>
    <w:semiHidden/>
    <w:unhideWhenUsed/>
    <w:rsid w:val="00F25E86"/>
    <w:rPr>
      <w:sz w:val="20"/>
    </w:rPr>
  </w:style>
  <w:style w:type="character" w:customStyle="1" w:styleId="KomentarotekstasDiagrama">
    <w:name w:val="Komentaro tekstas Diagrama"/>
    <w:link w:val="Komentarotekstas"/>
    <w:semiHidden/>
    <w:rsid w:val="00F25E86"/>
    <w:rPr>
      <w:sz w:val="20"/>
    </w:rPr>
  </w:style>
  <w:style w:type="paragraph" w:styleId="Komentarotema">
    <w:name w:val="annotation subject"/>
    <w:basedOn w:val="Komentarotekstas"/>
    <w:next w:val="Komentarotekstas"/>
    <w:link w:val="KomentarotemaDiagrama"/>
    <w:semiHidden/>
    <w:unhideWhenUsed/>
    <w:rsid w:val="00F25E86"/>
    <w:rPr>
      <w:b/>
      <w:bCs/>
    </w:rPr>
  </w:style>
  <w:style w:type="character" w:customStyle="1" w:styleId="KomentarotemaDiagrama">
    <w:name w:val="Komentaro tema Diagrama"/>
    <w:link w:val="Komentarotema"/>
    <w:semiHidden/>
    <w:rsid w:val="00F25E86"/>
    <w:rPr>
      <w:b/>
      <w:bCs/>
      <w:sz w:val="20"/>
    </w:rPr>
  </w:style>
  <w:style w:type="character" w:customStyle="1" w:styleId="Antrat1Diagrama">
    <w:name w:val="Antraštė 1 Diagrama"/>
    <w:link w:val="Antrat1"/>
    <w:rsid w:val="00DB6206"/>
    <w:rPr>
      <w:b/>
      <w:bCs/>
      <w:szCs w:val="24"/>
      <w:lang w:val="en-US"/>
    </w:rPr>
  </w:style>
  <w:style w:type="paragraph" w:styleId="Pavadinimas">
    <w:name w:val="Title"/>
    <w:basedOn w:val="prastasis"/>
    <w:link w:val="PavadinimasDiagrama"/>
    <w:qFormat/>
    <w:rsid w:val="00DB6206"/>
    <w:pPr>
      <w:autoSpaceDE w:val="0"/>
      <w:autoSpaceDN w:val="0"/>
      <w:jc w:val="center"/>
    </w:pPr>
    <w:rPr>
      <w:b/>
      <w:bCs/>
      <w:szCs w:val="24"/>
    </w:rPr>
  </w:style>
  <w:style w:type="character" w:customStyle="1" w:styleId="PavadinimasDiagrama">
    <w:name w:val="Pavadinimas Diagrama"/>
    <w:link w:val="Pavadinimas"/>
    <w:rsid w:val="00DB6206"/>
    <w:rPr>
      <w:b/>
      <w:bCs/>
      <w:szCs w:val="24"/>
    </w:rPr>
  </w:style>
  <w:style w:type="paragraph" w:styleId="Pagrindiniotekstotrauka2">
    <w:name w:val="Body Text Indent 2"/>
    <w:basedOn w:val="prastasis"/>
    <w:link w:val="Pagrindiniotekstotrauka2Diagrama"/>
    <w:rsid w:val="00DB6206"/>
    <w:pPr>
      <w:spacing w:after="120" w:line="480" w:lineRule="auto"/>
      <w:ind w:left="283"/>
    </w:pPr>
    <w:rPr>
      <w:szCs w:val="24"/>
    </w:rPr>
  </w:style>
  <w:style w:type="character" w:customStyle="1" w:styleId="Pagrindiniotekstotrauka2Diagrama">
    <w:name w:val="Pagrindinio teksto įtrauka 2 Diagrama"/>
    <w:link w:val="Pagrindiniotekstotrauka2"/>
    <w:rsid w:val="00DB6206"/>
    <w:rPr>
      <w:szCs w:val="24"/>
    </w:rPr>
  </w:style>
  <w:style w:type="paragraph" w:customStyle="1" w:styleId="Style1">
    <w:name w:val="Style1"/>
    <w:basedOn w:val="prastasis"/>
    <w:rsid w:val="00DB6206"/>
    <w:rPr>
      <w:lang w:eastAsia="lt-LT"/>
    </w:rPr>
  </w:style>
  <w:style w:type="paragraph" w:customStyle="1" w:styleId="NormalWeb1">
    <w:name w:val="Normal (Web)1"/>
    <w:basedOn w:val="prastasis"/>
    <w:rsid w:val="00DB6206"/>
    <w:pPr>
      <w:autoSpaceDE w:val="0"/>
      <w:autoSpaceDN w:val="0"/>
      <w:adjustRightInd w:val="0"/>
      <w:spacing w:before="100" w:after="100"/>
    </w:pPr>
    <w:rPr>
      <w:lang w:val="en-GB" w:eastAsia="lt-LT"/>
    </w:rPr>
  </w:style>
  <w:style w:type="paragraph" w:styleId="Sraopastraipa">
    <w:name w:val="List Paragraph"/>
    <w:basedOn w:val="prastasis"/>
    <w:uiPriority w:val="34"/>
    <w:qFormat/>
    <w:rsid w:val="00FA16ED"/>
    <w:pPr>
      <w:ind w:left="720"/>
      <w:contextualSpacing/>
    </w:pPr>
  </w:style>
  <w:style w:type="paragraph" w:styleId="Pagrindiniotekstotrauka">
    <w:name w:val="Body Text Indent"/>
    <w:basedOn w:val="prastasis"/>
    <w:link w:val="PagrindiniotekstotraukaDiagrama"/>
    <w:unhideWhenUsed/>
    <w:rsid w:val="00045629"/>
    <w:pPr>
      <w:spacing w:after="120"/>
      <w:ind w:left="283"/>
    </w:pPr>
  </w:style>
  <w:style w:type="character" w:customStyle="1" w:styleId="PagrindiniotekstotraukaDiagrama">
    <w:name w:val="Pagrindinio teksto įtrauka Diagrama"/>
    <w:basedOn w:val="Numatytasispastraiposriftas"/>
    <w:link w:val="Pagrindiniotekstotrauka"/>
    <w:rsid w:val="00045629"/>
  </w:style>
  <w:style w:type="paragraph" w:styleId="Pataisymai">
    <w:name w:val="Revision"/>
    <w:hidden/>
    <w:semiHidden/>
    <w:rsid w:val="00EA3560"/>
    <w:rPr>
      <w:sz w:val="24"/>
      <w:lang w:eastAsia="en-US"/>
    </w:rPr>
  </w:style>
  <w:style w:type="paragraph" w:styleId="Antrats">
    <w:name w:val="header"/>
    <w:basedOn w:val="prastasis"/>
    <w:link w:val="AntratsDiagrama"/>
    <w:uiPriority w:val="99"/>
    <w:unhideWhenUsed/>
    <w:rsid w:val="00517F42"/>
    <w:pPr>
      <w:tabs>
        <w:tab w:val="center" w:pos="4819"/>
        <w:tab w:val="right" w:pos="9638"/>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517F42"/>
    <w:rPr>
      <w:rFonts w:asciiTheme="minorHAnsi" w:eastAsiaTheme="minorHAnsi" w:hAnsiTheme="minorHAnsi" w:cstheme="minorBidi"/>
      <w:sz w:val="22"/>
      <w:szCs w:val="22"/>
      <w:lang w:eastAsia="en-US"/>
    </w:rPr>
  </w:style>
  <w:style w:type="paragraph" w:styleId="Porat">
    <w:name w:val="footer"/>
    <w:basedOn w:val="prastasis"/>
    <w:link w:val="PoratDiagrama"/>
    <w:uiPriority w:val="99"/>
    <w:unhideWhenUsed/>
    <w:rsid w:val="00517F42"/>
    <w:pPr>
      <w:tabs>
        <w:tab w:val="center" w:pos="4819"/>
        <w:tab w:val="right" w:pos="9638"/>
      </w:tabs>
    </w:pPr>
    <w:rPr>
      <w:rFonts w:asciiTheme="minorHAnsi" w:eastAsiaTheme="minorHAnsi" w:hAnsiTheme="minorHAnsi" w:cstheme="minorBidi"/>
      <w:sz w:val="22"/>
      <w:szCs w:val="22"/>
    </w:rPr>
  </w:style>
  <w:style w:type="character" w:customStyle="1" w:styleId="PoratDiagrama">
    <w:name w:val="Poraštė Diagrama"/>
    <w:basedOn w:val="Numatytasispastraiposriftas"/>
    <w:link w:val="Porat"/>
    <w:uiPriority w:val="99"/>
    <w:rsid w:val="00517F42"/>
    <w:rPr>
      <w:rFonts w:asciiTheme="minorHAnsi" w:eastAsiaTheme="minorHAnsi" w:hAnsiTheme="minorHAnsi" w:cstheme="minorBidi"/>
      <w:sz w:val="22"/>
      <w:szCs w:val="22"/>
      <w:lang w:eastAsia="en-US"/>
    </w:rPr>
  </w:style>
  <w:style w:type="paragraph" w:styleId="Betarp">
    <w:name w:val="No Spacing"/>
    <w:uiPriority w:val="1"/>
    <w:qFormat/>
    <w:rsid w:val="00160307"/>
    <w:rPr>
      <w:rFonts w:ascii="Calibri" w:hAnsi="Calibri"/>
      <w:sz w:val="22"/>
      <w:szCs w:val="22"/>
    </w:rPr>
  </w:style>
  <w:style w:type="table" w:styleId="Lentelstinklelis">
    <w:name w:val="Table Grid"/>
    <w:basedOn w:val="prastojilentel"/>
    <w:rsid w:val="0072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basedOn w:val="Numatytasispastraiposriftas"/>
    <w:link w:val="Antrat4"/>
    <w:uiPriority w:val="9"/>
    <w:rsid w:val="00ED5427"/>
    <w:rPr>
      <w:rFonts w:ascii="TimesLT" w:hAnsi="TimesLT"/>
      <w:b/>
      <w:sz w:val="24"/>
      <w:lang w:eastAsia="en-US"/>
    </w:rPr>
  </w:style>
  <w:style w:type="character" w:customStyle="1" w:styleId="Antrat2Diagrama">
    <w:name w:val="Antraštė 2 Diagrama"/>
    <w:basedOn w:val="Numatytasispastraiposriftas"/>
    <w:link w:val="Antrat2"/>
    <w:rsid w:val="00ED5427"/>
    <w:rPr>
      <w:rFonts w:asciiTheme="majorHAnsi" w:eastAsiaTheme="majorEastAsia" w:hAnsiTheme="majorHAnsi" w:cstheme="majorBidi"/>
      <w:color w:val="2F5496" w:themeColor="accent1" w:themeShade="BF"/>
      <w:sz w:val="26"/>
      <w:szCs w:val="26"/>
      <w:lang w:eastAsia="en-US"/>
    </w:rPr>
  </w:style>
  <w:style w:type="table" w:customStyle="1" w:styleId="Lentelstinklelis1">
    <w:name w:val="Lentelės tinklelis1"/>
    <w:basedOn w:val="prastojilentel"/>
    <w:next w:val="Lentelstinklelis"/>
    <w:uiPriority w:val="39"/>
    <w:rsid w:val="000A5A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956">
      <w:bodyDiv w:val="1"/>
      <w:marLeft w:val="0"/>
      <w:marRight w:val="0"/>
      <w:marTop w:val="0"/>
      <w:marBottom w:val="0"/>
      <w:divBdr>
        <w:top w:val="none" w:sz="0" w:space="0" w:color="auto"/>
        <w:left w:val="none" w:sz="0" w:space="0" w:color="auto"/>
        <w:bottom w:val="none" w:sz="0" w:space="0" w:color="auto"/>
        <w:right w:val="none" w:sz="0" w:space="0" w:color="auto"/>
      </w:divBdr>
    </w:div>
    <w:div w:id="96600374">
      <w:bodyDiv w:val="1"/>
      <w:marLeft w:val="0"/>
      <w:marRight w:val="0"/>
      <w:marTop w:val="0"/>
      <w:marBottom w:val="0"/>
      <w:divBdr>
        <w:top w:val="none" w:sz="0" w:space="0" w:color="auto"/>
        <w:left w:val="none" w:sz="0" w:space="0" w:color="auto"/>
        <w:bottom w:val="none" w:sz="0" w:space="0" w:color="auto"/>
        <w:right w:val="none" w:sz="0" w:space="0" w:color="auto"/>
      </w:divBdr>
    </w:div>
    <w:div w:id="222522374">
      <w:bodyDiv w:val="1"/>
      <w:marLeft w:val="0"/>
      <w:marRight w:val="0"/>
      <w:marTop w:val="0"/>
      <w:marBottom w:val="0"/>
      <w:divBdr>
        <w:top w:val="none" w:sz="0" w:space="0" w:color="auto"/>
        <w:left w:val="none" w:sz="0" w:space="0" w:color="auto"/>
        <w:bottom w:val="none" w:sz="0" w:space="0" w:color="auto"/>
        <w:right w:val="none" w:sz="0" w:space="0" w:color="auto"/>
      </w:divBdr>
    </w:div>
    <w:div w:id="697241532">
      <w:bodyDiv w:val="1"/>
      <w:marLeft w:val="0"/>
      <w:marRight w:val="0"/>
      <w:marTop w:val="0"/>
      <w:marBottom w:val="0"/>
      <w:divBdr>
        <w:top w:val="none" w:sz="0" w:space="0" w:color="auto"/>
        <w:left w:val="none" w:sz="0" w:space="0" w:color="auto"/>
        <w:bottom w:val="none" w:sz="0" w:space="0" w:color="auto"/>
        <w:right w:val="none" w:sz="0" w:space="0" w:color="auto"/>
      </w:divBdr>
    </w:div>
    <w:div w:id="1136796144">
      <w:bodyDiv w:val="1"/>
      <w:marLeft w:val="0"/>
      <w:marRight w:val="0"/>
      <w:marTop w:val="0"/>
      <w:marBottom w:val="0"/>
      <w:divBdr>
        <w:top w:val="none" w:sz="0" w:space="0" w:color="auto"/>
        <w:left w:val="none" w:sz="0" w:space="0" w:color="auto"/>
        <w:bottom w:val="none" w:sz="0" w:space="0" w:color="auto"/>
        <w:right w:val="none" w:sz="0" w:space="0" w:color="auto"/>
      </w:divBdr>
    </w:div>
    <w:div w:id="1271083956">
      <w:bodyDiv w:val="1"/>
      <w:marLeft w:val="0"/>
      <w:marRight w:val="0"/>
      <w:marTop w:val="0"/>
      <w:marBottom w:val="0"/>
      <w:divBdr>
        <w:top w:val="none" w:sz="0" w:space="0" w:color="auto"/>
        <w:left w:val="none" w:sz="0" w:space="0" w:color="auto"/>
        <w:bottom w:val="none" w:sz="0" w:space="0" w:color="auto"/>
        <w:right w:val="none" w:sz="0" w:space="0" w:color="auto"/>
      </w:divBdr>
    </w:div>
    <w:div w:id="1604876808">
      <w:bodyDiv w:val="1"/>
      <w:marLeft w:val="0"/>
      <w:marRight w:val="0"/>
      <w:marTop w:val="0"/>
      <w:marBottom w:val="0"/>
      <w:divBdr>
        <w:top w:val="none" w:sz="0" w:space="0" w:color="auto"/>
        <w:left w:val="none" w:sz="0" w:space="0" w:color="auto"/>
        <w:bottom w:val="none" w:sz="0" w:space="0" w:color="auto"/>
        <w:right w:val="none" w:sz="0" w:space="0" w:color="auto"/>
      </w:divBdr>
    </w:div>
    <w:div w:id="1817182219">
      <w:bodyDiv w:val="1"/>
      <w:marLeft w:val="0"/>
      <w:marRight w:val="0"/>
      <w:marTop w:val="0"/>
      <w:marBottom w:val="0"/>
      <w:divBdr>
        <w:top w:val="none" w:sz="0" w:space="0" w:color="auto"/>
        <w:left w:val="none" w:sz="0" w:space="0" w:color="auto"/>
        <w:bottom w:val="none" w:sz="0" w:space="0" w:color="auto"/>
        <w:right w:val="none" w:sz="0" w:space="0" w:color="auto"/>
      </w:divBdr>
    </w:div>
    <w:div w:id="1850605821">
      <w:bodyDiv w:val="1"/>
      <w:marLeft w:val="0"/>
      <w:marRight w:val="0"/>
      <w:marTop w:val="0"/>
      <w:marBottom w:val="0"/>
      <w:divBdr>
        <w:top w:val="none" w:sz="0" w:space="0" w:color="auto"/>
        <w:left w:val="none" w:sz="0" w:space="0" w:color="auto"/>
        <w:bottom w:val="none" w:sz="0" w:space="0" w:color="auto"/>
        <w:right w:val="none" w:sz="0" w:space="0" w:color="auto"/>
      </w:divBdr>
    </w:div>
    <w:div w:id="2004968468">
      <w:bodyDiv w:val="1"/>
      <w:marLeft w:val="0"/>
      <w:marRight w:val="0"/>
      <w:marTop w:val="0"/>
      <w:marBottom w:val="0"/>
      <w:divBdr>
        <w:top w:val="none" w:sz="0" w:space="0" w:color="auto"/>
        <w:left w:val="none" w:sz="0" w:space="0" w:color="auto"/>
        <w:bottom w:val="none" w:sz="0" w:space="0" w:color="auto"/>
        <w:right w:val="none" w:sz="0" w:space="0" w:color="auto"/>
      </w:divBdr>
    </w:div>
    <w:div w:id="2028434976">
      <w:bodyDiv w:val="1"/>
      <w:marLeft w:val="0"/>
      <w:marRight w:val="0"/>
      <w:marTop w:val="0"/>
      <w:marBottom w:val="0"/>
      <w:divBdr>
        <w:top w:val="none" w:sz="0" w:space="0" w:color="auto"/>
        <w:left w:val="none" w:sz="0" w:space="0" w:color="auto"/>
        <w:bottom w:val="none" w:sz="0" w:space="0" w:color="auto"/>
        <w:right w:val="none" w:sz="0" w:space="0" w:color="auto"/>
      </w:divBdr>
    </w:div>
    <w:div w:id="21211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147a4f082bfe4e1993aac52e3ad81660.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arts xmlns="http://lrs.lt/TAIS/DocParts">
  <Part Type="pagrindine" DocPartId="8f5559d6e5cd4e9a919bdda55de96c95" PartId="a543aa83f0f24e25924de0c6176e67d1">
    <Part Type="preambule" DocPartId="4bd2e69c734e4e85b40403e4be1d830c" PartId="de1ea17e82ac46e987631ef1c910fd8f"/>
    <Part Type="pastraipa" DocPartId="463fc175d6c044749c1a9e388b533037" PartId="91d0bb57bd784b8ca3f5c1436d942b6d"/>
    <Part Type="pastraipa" Nr="" Abbr="" Title="" Notes="" DocPartId="8675b6091cdf42b88555359abb2aaf05" PartId="b36e28adc7234bba887cd9b710790acb"/>
    <Part Type="signatura" DocPartId="1d526cd0312b4c22aaa314e2032ecc91" PartId="7d1cda295360406cbbc3665b8ebffe7a"/>
  </Part>
  <Part Type="patvirtinta" Title="VILKAVIŠKIO RAJONO SAVIVALDYBĖS RELIGINIŲ BENDRUOMENIŲ RĖMIMO PROJEKTŲ FINANSAVIMO TVARKOS APRAŠAS" DocPartId="7c904560031d45339a15f27e668cb746" PartId="30f7b8ed815749a193e07e1690e19569">
    <Part Type="skyrius" Nr="1" Title="BENDROSIOS NUOSTATOS" DocPartId="76672e4a352f4988ace9011d23ef8e8c" PartId="f824881b0fa54845af7be6353cabc00f">
      <Part Type="punktas" Nr="1" Abbr="1 p." DocPartId="21a7a341859e4bcb8d878aad1e448783" PartId="3cdea1fd921f4cb6aed905b886eafbc4"/>
      <Part Type="punktas" Nr="2" Abbr="2 p." DocPartId="672e3465502c4523a3ec8efac9ae7d84" PartId="1fd5bc4065bb44bf9a9d6ead665fd3a5"/>
      <Part Type="punktas" Nr="3" Abbr="3 p." DocPartId="481e83226f73449b9d3eaf2eb78358a3" PartId="54976045ca5540518b66eed0db96db9d"/>
    </Part>
    <Part Type="skyrius" Nr="2" Title="TIKSLAI IR UŽDAVINIAI" DocPartId="83bdd71a842843c4a68d304efdd8ad12" PartId="b56388cfdc0f446a911f0d6259b7a28b">
      <Part Type="punktas" Nr="4" Abbr="4 p." DocPartId="db79ea1adb4d44059abaf670706484ce" PartId="296cb23eaf154a199ae60cb495e7af47">
        <Part Type="punktas" Nr="4.1" Abbr="4.1 p." DocPartId="fde8d1cad83f45c8a7804d433fbdfd86" PartId="2509f6843300433599551b043b41f9e6"/>
        <Part Type="punktas" Nr="4.2" Abbr="4.2 p." DocPartId="7d727978d4e448d4a50f7e64f359f1d0" PartId="9d29f2f348614026a0d178f02b689ce5"/>
      </Part>
      <Part Type="punktas" Nr="5" Abbr="5 p." DocPartId="a57d1ac6127543cebc98a402e84b1dc7" PartId="e77b2d3ba5ec420b8543cad24a523825">
        <Part Type="punktas" Nr="5.1" Abbr="5.1 p." DocPartId="80c3840f7eaf4e5db32ab61541a60721" PartId="15dcb767ff384de88c900c213f1a39f6"/>
        <Part Type="punktas" Nr="5.2" Abbr="5.2 p." DocPartId="367ae46654604dabab4646e59d39aa79" PartId="67b58b3e2cff49df91a0050c0fb6be69"/>
        <Part Type="punktas" Nr="5.3" Abbr="5.3 p." DocPartId="b1035bfa39a541468f3a2dfeddc38b19" PartId="c97c6348e9124528b1d609197941952f"/>
        <Part Type="punktas" Nr="5.4" Abbr="5.4 p." DocPartId="9ba0aa0f4490482f9420b75b073d2e09" PartId="ac57ce42bf914b568150966b2347015e"/>
        <Part Type="punktas" Nr="5.5" Abbr="5.5 p." DocPartId="83947a0b41294361a17a18bac02b206f" PartId="33491a45498a4d88b0173ea50c770560"/>
      </Part>
    </Part>
    <Part Type="skyrius" Nr="3" Title="PROJEKTŲ TEIKIMAS IR VERTINIMAS" DocPartId="6bd26aa4a55c4a77ab2e10e417e15753" PartId="c532fa2ec6df472ea22eef714f41ed26">
      <Part Type="punktas" Nr="6" Abbr="6 p." DocPartId="03c4256cd6914fa187ebd4e77768a770" PartId="7053539d84074beeb5bc5d1ebf0c31e8"/>
      <Part Type="punktas" Nr="7" Abbr="7 p." DocPartId="81d9d09cb47b4a418ac097727318f78e" PartId="a2daa07ae3194ba0b6f4a1b79520c3c9"/>
      <Part Type="punktas" Nr="8" Abbr="8 p." DocPartId="7b82645fecde4d7282d29bd976912695" PartId="df94d3346d804d40b3e8334194a3f701">
        <Part Type="punktas" Nr="8.1" Abbr="8.1 p." DocPartId="9314c76a66ab4107873028fbe653f16a" PartId="a710f59fb1db4e1597c29e8cb52b9fd0"/>
        <Part Type="punktas" Nr="8.2" Abbr="8.2 p." DocPartId="cca820fd185e4ff58f88350f83688998" PartId="00223f2dbd7f4e828b547b032b0252fc"/>
      </Part>
      <Part Type="punktas" Nr="9" Abbr="9 p." DocPartId="95108a70e9e145c9a2a486afb4249036" PartId="1e8e89d2ab70456588dd8216cfe71077">
        <Part Type="punktas" Nr="9.1" Abbr="9.1 p." DocPartId="12a1386619fb4b3da53e80a4627a734e" PartId="68403b2a00c044f2be74133f2098e456"/>
        <Part Type="punktas" Nr="9.2" Abbr="9.2 p." DocPartId="66dfd17520ca4ab2959ce06142d4d4f4" PartId="ca3c71ec724a4c8882b4d72f62acd00d"/>
        <Part Type="punktas" Nr="9.3" Abbr="9.3 p." DocPartId="0aae65817bca4d3984e2b52826386022" PartId="4eddcf2ee00247648afbc19317bf4603"/>
      </Part>
      <Part Type="punktas" Nr="10" Abbr="10 p." DocPartId="67ea0d9ccb7145ada7c7ee1ef90b798c" PartId="67c4a4135e0a4e4fa50f6122136aa75c"/>
      <Part Type="punktas" Nr="11" Abbr="11 p." DocPartId="e6f6760a21b248e9834504fea0d152aa" PartId="d6c4110bead14d6eae3dc6d788b64888">
        <Part Type="punktas" Nr="11.1" Abbr="11.1 p." DocPartId="68af95c4e38640bcb4daff0c12fb6e9c" PartId="a5e767caed3a4fce8c916188b291957c"/>
        <Part Type="punktas" Nr="11.2" Abbr="11.2 p." DocPartId="0afb8fb404594253b459c448622bd40b" PartId="e3b2a3dd837b4d31948b8148a723f8b2"/>
        <Part Type="punktas" Nr="11.3" Abbr="11.3 p." DocPartId="0b88d5ce98464c768dac8b78af0c42cd" PartId="0b7d7137e2d946b995be426656fd9cc1"/>
        <Part Type="punktas" Nr="11.4" Abbr="11.4 p." DocPartId="0a37de5013a1464fb29086656220eef3" PartId="0fa6bdc2cf9446748d4284f2d27c8472"/>
      </Part>
      <Part Type="punktas" Nr="12" Abbr="12 p." DocPartId="5dadaf593762482782d0b59638f103d1" PartId="927fbc1932a74e6398f622dabfb7a106"/>
      <Part Type="punktas" Nr="13" Abbr="13 p." DocPartId="d98955ab92e44d2ba58396537c9d1fc2" PartId="292beab1b306476e977d46e0c82cc086"/>
      <Part Type="punktas" Nr="14" Abbr="14 p." DocPartId="1bb2b56916d14fbe998cc17166417dc6" PartId="1c54c859a2f949489d68579b4ebb9dc2"/>
      <Part Type="punktas" Nr="15" Abbr="15 p." DocPartId="52e547ac334745f38faaa3cac254fe50" PartId="214bb0b1782a44e694de0bc6738db3c3"/>
      <Part Type="punktas" Nr="16" Abbr="16 p." DocPartId="640ccb05e097406e873452054d427d13" PartId="0f116d384c6f4a59a049fde47529efd3"/>
      <Part Type="punktas" Nr="17" Abbr="17 p." DocPartId="c5f1635391b04d27bc4d581d57129b1d" PartId="e98c7c726c91445d8493341ac36365b2"/>
      <Part Type="punktas" Nr="18" Abbr="18 p." DocPartId="9ee870ffb6bc4d318e9497c07603b018" PartId="9e2f53c5aa674a88a0dc18ace4046ba1"/>
      <Part Type="punktas" Nr="19" Abbr="19 p." DocPartId="5dcb949447be49c3b272ff99df4706ff" PartId="08bf7fb7c974422d9b0593974f43e249"/>
      <Part Type="punktas" Nr="20" Abbr="20 p." DocPartId="2732d6a410a2403d80449b44569961d3" PartId="62723310cea843ffa39006290b30d457"/>
      <Part Type="punktas" Nr="21" Abbr="21 p." DocPartId="719901261aaa479797b054d979a98616" PartId="d401528b5c3140bc90344af4c520a96b"/>
      <Part Type="punktas" Nr="22" Abbr="22 p." DocPartId="25c62f0cf427496a998947c04b169c78" PartId="64c699b6fde54a02bf2ec6d5086b5d0c"/>
      <Part Type="punktas" Nr="23" Abbr="23 p." DocPartId="5e53d586198941008e5651a027f6fbde" PartId="39351b296a60409cb6469631b92d7c7c"/>
      <Part Type="punktas" Nr="24" Abbr="24 p." DocPartId="93ffef324f224cb58c58a76d9ec27c33" PartId="014baafc8613402991166bd1cfddb917"/>
    </Part>
    <Part Type="skyrius" Nr="4" Title="ATSISKAITYMAS IR KONTROLĖ" DocPartId="8b4a959c94f04ae885cbd13313b9cd26" PartId="35757eed923d4a14b132802ba757ab8b">
      <Part Type="punktas" Nr="25" Abbr="25 p." DocPartId="621345d8b9e14e64b3d0dee543c3cf99" PartId="e0ee3ebc7bf8492bbd8886da74f8e4f3"/>
      <Part Type="punktas" Nr="26" Abbr="26 p." DocPartId="9631ae1ced8d4628a7960569db2900d3" PartId="6db290b64ad14c878413c28daf05a9f1"/>
      <Part Type="punktas" Nr="27" Abbr="27 p." DocPartId="1435c453ffe24147b574cfb8d33b5ba0" PartId="d3c196cf82114718958fc5e5b75e79a1"/>
      <Part Type="punktas" Nr="28" Abbr="28 p." DocPartId="7324f0b671dc4ea28c40d2e52340982b" PartId="d1256196df1c43f18f6f8ad55f041760"/>
      <Part Type="punktas" Nr="29" Abbr="29 p." DocPartId="c0cce4090c8f41da84ef5df811609671" PartId="cd34322276cb4ccdab54f147c63e6edf"/>
    </Part>
    <Part Type="pabaiga" DocPartId="1a9ad964d21f4580930c9461c7ffb53e" PartId="c6801017fa65454f962b19198a164209"/>
  </Part>
  <Part Type="priedas" Nr="1" Abbr="1 pr." Title="VILKAVIŠKIO RAJONO RELIGINIŲ BENDRUOMENIŲ RĖMIMO PROJEKTŲ KONKURSO PARAIŠKA" DocPartId="fffd62ebf8c5477fb3a9eab3e0428813" PartId="9a882980701847a58bb1e3b45ef61f22"/>
  <Part Type="priedas" Nr="2" Abbr="2 pr." DocPartId="1b35405b55384ff5a0eddb6edd0e6d75" PartId="fdba1ede23b84dccaa605ab0f8db2a27"/>
  <Part Type="priedas" Nr="3" Abbr="3 pr." Title="SAVIVALDYBĖS BIUDŽETO LĖŠŲ NAUDOJIMO SUTARTIS" DocPartId="ba09aa62045e438e9746f50447cb4c21" PartId="5e10922c1afc4132980be4cc1a6cce0d">
    <Part Type="priedas" Nr="1" Abbr="1 pr." Title="" Notes="" DocPartId="c3502d6532e5447ab6810932dd145eb4" PartId="d9f4db0e9f3c49089e14ab84be8951ce"/>
    <Part Type="priedas" Nr="2" Abbr="2 pr." Title="" Notes="" DocPartId="0a8650d70abe43b180d66b1e8f351441" PartId="b20f7c4a1d52495392f34ff3881a736f"/>
    <Part Type="priedas" Nr="3" Abbr="3 pr." Title="" Notes="" DocPartId="eaf71a030bfe4d2589ce35c945ff0c83" PartId="b902d4658d024b529735bd0ee6c8ac66"/>
  </Part>
  <Part Type="priedas" Nr="4" Abbr="4 pr." DocPartId="9adff67f87514f23b4cafdfd696dc0a4" PartId="5a6fea9455984f5ea77bb3d20d9c3c38"/>
</Parts>
</file>

<file path=customXml/itemProps1.xml><?xml version="1.0" encoding="utf-8"?>
<ds:datastoreItem xmlns:ds="http://schemas.openxmlformats.org/officeDocument/2006/customXml" ds:itemID="{D53F711D-40C0-473A-A461-BF9FEBA237EE}">
  <ds:schemaRefs>
    <ds:schemaRef ds:uri="http://schemas.openxmlformats.org/officeDocument/2006/bibliography"/>
  </ds:schemaRefs>
</ds:datastoreItem>
</file>

<file path=customXml/itemProps2.xml><?xml version="1.0" encoding="utf-8"?>
<ds:datastoreItem xmlns:ds="http://schemas.openxmlformats.org/officeDocument/2006/customXml" ds:itemID="{BC4FC423-FB65-4DFE-A145-A422950A406B}">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147a4f082bfe4e1993aac52e3ad81660</Template>
  <TotalTime>1</TotalTime>
  <Pages>26</Pages>
  <Words>25936</Words>
  <Characters>14784</Characters>
  <Application>Microsoft Office Word</Application>
  <DocSecurity>0</DocSecurity>
  <Lines>123</Lines>
  <Paragraphs>81</Paragraphs>
  <ScaleCrop>false</ScaleCrop>
  <HeadingPairs>
    <vt:vector size="2" baseType="variant">
      <vt:variant>
        <vt:lpstr>Pavadinimas</vt:lpstr>
      </vt:variant>
      <vt:variant>
        <vt:i4>1</vt:i4>
      </vt:variant>
    </vt:vector>
  </HeadingPairs>
  <TitlesOfParts>
    <vt:vector size="1" baseType="lpstr">
      <vt:lpstr>S P R E N D I M A S</vt:lpstr>
    </vt:vector>
  </TitlesOfParts>
  <Manager>2021-05-28</Manager>
  <Company>Hewlett-Packard Company</Company>
  <LinksUpToDate>false</LinksUpToDate>
  <CharactersWithSpaces>40639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Vilkaviškio rajono savivaldybės tradicinių religinių bendruomenių ir bendrijų rėmimo projektų ir veiklos finansavimo tvarkos aprašo patvirtinimo</dc:title>
  <dc:subject>B-TS-797</dc:subject>
  <dc:creator>VILKAVIŠKIO RAJONO SAVIVALDYBĖS TARYBA</dc:creator>
  <cp:lastModifiedBy>Giedre</cp:lastModifiedBy>
  <cp:revision>2</cp:revision>
  <cp:lastPrinted>2021-04-23T10:20:00Z</cp:lastPrinted>
  <dcterms:created xsi:type="dcterms:W3CDTF">2024-10-16T11:35:00Z</dcterms:created>
  <dcterms:modified xsi:type="dcterms:W3CDTF">2024-10-16T11:35:00Z</dcterms:modified>
  <cp:category>SPRENDIMAS</cp:category>
</cp:coreProperties>
</file>